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99C71" w14:textId="77777777" w:rsidR="0010423A" w:rsidRPr="001D4FBC" w:rsidRDefault="0010423A" w:rsidP="0010423A">
      <w:pPr>
        <w:tabs>
          <w:tab w:val="left" w:pos="450"/>
        </w:tabs>
        <w:spacing w:line="276" w:lineRule="auto"/>
        <w:jc w:val="both"/>
        <w:rPr>
          <w:rFonts w:ascii="Times New Roman" w:hAnsi="Times New Roman"/>
          <w:sz w:val="24"/>
          <w:szCs w:val="24"/>
        </w:rPr>
      </w:pPr>
      <w:r w:rsidRPr="00197F30">
        <w:rPr>
          <w:rFonts w:ascii="Times New Roman" w:hAnsi="Times New Roman"/>
          <w:noProof/>
          <w:sz w:val="36"/>
          <w:szCs w:val="36"/>
          <w:lang w:val="en-ZA" w:eastAsia="en-ZA"/>
        </w:rPr>
        <w:drawing>
          <wp:anchor distT="0" distB="0" distL="114300" distR="114300" simplePos="0" relativeHeight="251659264" behindDoc="0" locked="0" layoutInCell="1" allowOverlap="1" wp14:anchorId="31F13A01" wp14:editId="0E4B0DB6">
            <wp:simplePos x="0" y="0"/>
            <wp:positionH relativeFrom="margin">
              <wp:posOffset>1630680</wp:posOffset>
            </wp:positionH>
            <wp:positionV relativeFrom="margin">
              <wp:posOffset>-212090</wp:posOffset>
            </wp:positionV>
            <wp:extent cx="3054350" cy="1260475"/>
            <wp:effectExtent l="0" t="0" r="0" b="0"/>
            <wp:wrapSquare wrapText="bothSides"/>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4350"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34CF4" w14:textId="77777777" w:rsidR="0010423A" w:rsidRPr="001D4FBC" w:rsidRDefault="0010423A" w:rsidP="0010423A">
      <w:pPr>
        <w:tabs>
          <w:tab w:val="left" w:pos="450"/>
        </w:tabs>
        <w:spacing w:line="276" w:lineRule="auto"/>
        <w:jc w:val="both"/>
        <w:rPr>
          <w:rFonts w:ascii="Times New Roman" w:hAnsi="Times New Roman"/>
          <w:sz w:val="24"/>
          <w:szCs w:val="24"/>
        </w:rPr>
      </w:pPr>
    </w:p>
    <w:p w14:paraId="2E0C056F" w14:textId="77777777" w:rsidR="0010423A" w:rsidRPr="001D4FBC" w:rsidRDefault="0010423A" w:rsidP="0010423A">
      <w:pPr>
        <w:tabs>
          <w:tab w:val="left" w:pos="450"/>
        </w:tabs>
        <w:spacing w:line="276" w:lineRule="auto"/>
        <w:jc w:val="both"/>
        <w:rPr>
          <w:rFonts w:ascii="Times New Roman" w:hAnsi="Times New Roman"/>
          <w:sz w:val="24"/>
          <w:szCs w:val="24"/>
        </w:rPr>
      </w:pPr>
    </w:p>
    <w:p w14:paraId="1E39302B" w14:textId="77777777" w:rsidR="0010423A" w:rsidRPr="001D4FBC" w:rsidRDefault="0010423A" w:rsidP="0010423A">
      <w:pPr>
        <w:tabs>
          <w:tab w:val="left" w:pos="450"/>
        </w:tabs>
        <w:spacing w:line="276" w:lineRule="auto"/>
        <w:jc w:val="both"/>
        <w:rPr>
          <w:rFonts w:ascii="Times New Roman" w:hAnsi="Times New Roman"/>
          <w:sz w:val="24"/>
          <w:szCs w:val="24"/>
        </w:rPr>
      </w:pPr>
    </w:p>
    <w:p w14:paraId="12F9A7FB" w14:textId="77777777" w:rsidR="0010423A" w:rsidRPr="001D4FBC" w:rsidRDefault="0010423A" w:rsidP="0010423A">
      <w:pPr>
        <w:tabs>
          <w:tab w:val="left" w:pos="450"/>
          <w:tab w:val="left" w:pos="2280"/>
        </w:tabs>
        <w:spacing w:line="276" w:lineRule="auto"/>
        <w:jc w:val="center"/>
        <w:rPr>
          <w:rFonts w:ascii="Times New Roman" w:hAnsi="Times New Roman"/>
          <w:b/>
          <w:sz w:val="24"/>
          <w:szCs w:val="24"/>
        </w:rPr>
      </w:pPr>
      <w:r>
        <w:rPr>
          <w:rFonts w:ascii="Times New Roman" w:hAnsi="Times New Roman"/>
          <w:noProof/>
          <w:lang w:val="en-ZA" w:eastAsia="en-ZA"/>
        </w:rPr>
        <mc:AlternateContent>
          <mc:Choice Requires="wpg">
            <w:drawing>
              <wp:inline distT="0" distB="0" distL="0" distR="0" wp14:anchorId="7059AE52" wp14:editId="3B816A43">
                <wp:extent cx="6286500" cy="82550"/>
                <wp:effectExtent l="0" t="0" r="19050" b="12700"/>
                <wp:docPr id="14" name="Group 7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82550"/>
                          <a:chOff x="0" y="0"/>
                          <a:chExt cx="61601" cy="641"/>
                        </a:xfrm>
                      </wpg:grpSpPr>
                      <wps:wsp>
                        <wps:cNvPr id="15" name="Shape 15"/>
                        <wps:cNvSpPr>
                          <a:spLocks/>
                        </wps:cNvSpPr>
                        <wps:spPr bwMode="auto">
                          <a:xfrm>
                            <a:off x="0" y="0"/>
                            <a:ext cx="61601" cy="0"/>
                          </a:xfrm>
                          <a:custGeom>
                            <a:avLst/>
                            <a:gdLst>
                              <a:gd name="T0" fmla="*/ 0 w 6160135"/>
                              <a:gd name="T1" fmla="*/ 6160135 w 6160135"/>
                              <a:gd name="T2" fmla="*/ 0 w 6160135"/>
                              <a:gd name="T3" fmla="*/ 6160135 w 6160135"/>
                            </a:gdLst>
                            <a:ahLst/>
                            <a:cxnLst>
                              <a:cxn ang="0">
                                <a:pos x="T0" y="0"/>
                              </a:cxn>
                              <a:cxn ang="0">
                                <a:pos x="T1" y="0"/>
                              </a:cxn>
                            </a:cxnLst>
                            <a:rect l="T2" t="0" r="T3" b="0"/>
                            <a:pathLst>
                              <a:path w="6160135">
                                <a:moveTo>
                                  <a:pt x="0" y="0"/>
                                </a:moveTo>
                                <a:lnTo>
                                  <a:pt x="616013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16"/>
                        <wps:cNvSpPr>
                          <a:spLocks/>
                        </wps:cNvSpPr>
                        <wps:spPr bwMode="auto">
                          <a:xfrm>
                            <a:off x="0" y="317"/>
                            <a:ext cx="61601" cy="0"/>
                          </a:xfrm>
                          <a:custGeom>
                            <a:avLst/>
                            <a:gdLst>
                              <a:gd name="T0" fmla="*/ 0 w 6160135"/>
                              <a:gd name="T1" fmla="*/ 6160135 w 6160135"/>
                              <a:gd name="T2" fmla="*/ 0 w 6160135"/>
                              <a:gd name="T3" fmla="*/ 6160135 w 6160135"/>
                            </a:gdLst>
                            <a:ahLst/>
                            <a:cxnLst>
                              <a:cxn ang="0">
                                <a:pos x="T0" y="0"/>
                              </a:cxn>
                              <a:cxn ang="0">
                                <a:pos x="T1" y="0"/>
                              </a:cxn>
                            </a:cxnLst>
                            <a:rect l="T2" t="0" r="T3" b="0"/>
                            <a:pathLst>
                              <a:path w="6160135">
                                <a:moveTo>
                                  <a:pt x="0" y="0"/>
                                </a:moveTo>
                                <a:lnTo>
                                  <a:pt x="6160135"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17"/>
                        <wps:cNvSpPr>
                          <a:spLocks/>
                        </wps:cNvSpPr>
                        <wps:spPr bwMode="auto">
                          <a:xfrm>
                            <a:off x="0" y="641"/>
                            <a:ext cx="61601" cy="0"/>
                          </a:xfrm>
                          <a:custGeom>
                            <a:avLst/>
                            <a:gdLst>
                              <a:gd name="T0" fmla="*/ 0 w 6160135"/>
                              <a:gd name="T1" fmla="*/ 6160135 w 6160135"/>
                              <a:gd name="T2" fmla="*/ 0 w 6160135"/>
                              <a:gd name="T3" fmla="*/ 6160135 w 6160135"/>
                            </a:gdLst>
                            <a:ahLst/>
                            <a:cxnLst>
                              <a:cxn ang="0">
                                <a:pos x="T0" y="0"/>
                              </a:cxn>
                              <a:cxn ang="0">
                                <a:pos x="T1" y="0"/>
                              </a:cxn>
                            </a:cxnLst>
                            <a:rect l="T2" t="0" r="T3" b="0"/>
                            <a:pathLst>
                              <a:path w="6160135">
                                <a:moveTo>
                                  <a:pt x="0" y="0"/>
                                </a:moveTo>
                                <a:lnTo>
                                  <a:pt x="616013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92C65D" id="Group 7678" o:spid="_x0000_s1026" style="width:495pt;height:6.5pt;mso-position-horizontal-relative:char;mso-position-vertical-relative:line" coordsize="6160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">
                <v:shape id="Shape 15" o:spid="_x0000_s1027" style="position:absolute;width:61601;height:0;visibility:visible;mso-wrap-style:square;v-text-anchor:top" coordsize="61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" path="m,l6160135,e" filled="f" strokeweight=".82pt">
                  <v:path arrowok="t" o:connecttype="custom" o:connectlocs="0,0;61601,0" o:connectangles="0,0" textboxrect="0,0,6160135,0"/>
                </v:shape>
                <v:shape id="Shape 16" o:spid="_x0000_s1028" style="position:absolute;top:317;width:61601;height:0;visibility:visible;mso-wrap-style:square;v-text-anchor:top" coordsize="61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" path="m,l6160135,e" filled="f" strokeweight="2.98pt">
                  <v:path arrowok="t" o:connecttype="custom" o:connectlocs="0,0;61601,0" o:connectangles="0,0" textboxrect="0,0,6160135,0"/>
                </v:shape>
                <v:shape id="Shape 17" o:spid="_x0000_s1029" style="position:absolute;top:641;width:61601;height:0;visibility:visible;mso-wrap-style:square;v-text-anchor:top" coordsize="61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" path="m,l6160135,e" filled="f" strokeweight=".82pt">
                  <v:path arrowok="t" o:connecttype="custom" o:connectlocs="0,0;61601,0" o:connectangles="0,0" textboxrect="0,0,6160135,0"/>
                </v:shape>
                <w10:anchorlock/>
              </v:group>
            </w:pict>
          </mc:Fallback>
        </mc:AlternateContent>
      </w:r>
    </w:p>
    <w:p w14:paraId="0EAE112B" w14:textId="77777777" w:rsidR="0010423A" w:rsidRPr="001D4FBC" w:rsidRDefault="0010423A" w:rsidP="0010423A">
      <w:pPr>
        <w:tabs>
          <w:tab w:val="left" w:pos="450"/>
          <w:tab w:val="left" w:pos="2280"/>
        </w:tabs>
        <w:spacing w:line="276" w:lineRule="auto"/>
        <w:jc w:val="center"/>
        <w:rPr>
          <w:rFonts w:ascii="Times New Roman" w:hAnsi="Times New Roman"/>
          <w:b/>
          <w:sz w:val="36"/>
          <w:szCs w:val="36"/>
        </w:rPr>
      </w:pPr>
      <w:r w:rsidRPr="001D4FBC">
        <w:rPr>
          <w:rFonts w:ascii="Times New Roman" w:hAnsi="Times New Roman"/>
          <w:b/>
          <w:sz w:val="36"/>
          <w:szCs w:val="36"/>
        </w:rPr>
        <w:t>CERTIFIED ACCOUNTING TECHNICIAN</w:t>
      </w:r>
    </w:p>
    <w:p w14:paraId="46D54EF3" w14:textId="77777777" w:rsidR="0010423A" w:rsidRPr="001D4FBC" w:rsidRDefault="0010423A" w:rsidP="0010423A">
      <w:pPr>
        <w:tabs>
          <w:tab w:val="left" w:pos="450"/>
          <w:tab w:val="left" w:pos="2280"/>
        </w:tabs>
        <w:spacing w:line="276" w:lineRule="auto"/>
        <w:jc w:val="center"/>
        <w:rPr>
          <w:rFonts w:ascii="Times New Roman" w:hAnsi="Times New Roman"/>
          <w:b/>
          <w:sz w:val="36"/>
          <w:szCs w:val="36"/>
        </w:rPr>
      </w:pPr>
      <w:r w:rsidRPr="001D4FBC">
        <w:rPr>
          <w:rFonts w:ascii="Times New Roman" w:hAnsi="Times New Roman"/>
          <w:b/>
          <w:sz w:val="36"/>
          <w:szCs w:val="36"/>
        </w:rPr>
        <w:t>STAGE 3 EXAMINATIONS</w:t>
      </w:r>
    </w:p>
    <w:p w14:paraId="0042A031" w14:textId="77777777" w:rsidR="0010423A" w:rsidRDefault="0010423A" w:rsidP="0010423A">
      <w:pPr>
        <w:tabs>
          <w:tab w:val="left" w:pos="450"/>
        </w:tabs>
        <w:spacing w:line="276" w:lineRule="auto"/>
        <w:jc w:val="center"/>
        <w:rPr>
          <w:rFonts w:ascii="Times New Roman" w:hAnsi="Times New Roman"/>
          <w:b/>
          <w:sz w:val="36"/>
          <w:szCs w:val="36"/>
          <w:u w:val="single"/>
        </w:rPr>
      </w:pPr>
      <w:r w:rsidRPr="001D4FBC">
        <w:rPr>
          <w:rFonts w:ascii="Times New Roman" w:hAnsi="Times New Roman"/>
          <w:b/>
          <w:sz w:val="36"/>
          <w:szCs w:val="36"/>
          <w:u w:val="single"/>
        </w:rPr>
        <w:t>S3.2: MANAGEMENT ACCOUNTING</w:t>
      </w:r>
    </w:p>
    <w:p w14:paraId="17081819" w14:textId="66FD137F" w:rsidR="0010423A" w:rsidRPr="005437F7" w:rsidRDefault="0010423A" w:rsidP="0010423A">
      <w:pPr>
        <w:tabs>
          <w:tab w:val="left" w:pos="450"/>
        </w:tabs>
        <w:spacing w:line="276" w:lineRule="auto"/>
        <w:jc w:val="center"/>
        <w:rPr>
          <w:rFonts w:ascii="Times New Roman" w:hAnsi="Times New Roman"/>
          <w:b/>
          <w:sz w:val="36"/>
          <w:szCs w:val="36"/>
          <w:lang w:val="en-US"/>
        </w:rPr>
      </w:pPr>
      <w:r>
        <w:rPr>
          <w:rFonts w:ascii="Times New Roman" w:hAnsi="Times New Roman"/>
          <w:b/>
          <w:sz w:val="36"/>
          <w:szCs w:val="36"/>
        </w:rPr>
        <w:t>DATE:</w:t>
      </w:r>
      <w:r w:rsidR="00605EF9">
        <w:rPr>
          <w:rFonts w:ascii="Times New Roman" w:hAnsi="Times New Roman"/>
          <w:b/>
          <w:sz w:val="36"/>
          <w:szCs w:val="36"/>
          <w:lang w:val="en-US"/>
        </w:rPr>
        <w:t xml:space="preserve"> THURSDAY 26</w:t>
      </w:r>
      <w:r w:rsidR="00196C20">
        <w:rPr>
          <w:rFonts w:ascii="Times New Roman" w:hAnsi="Times New Roman"/>
          <w:b/>
          <w:sz w:val="36"/>
          <w:szCs w:val="36"/>
          <w:lang w:val="en-US"/>
        </w:rPr>
        <w:t>, FEBRU</w:t>
      </w:r>
      <w:r w:rsidR="00B41506">
        <w:rPr>
          <w:rFonts w:ascii="Times New Roman" w:hAnsi="Times New Roman"/>
          <w:b/>
          <w:sz w:val="36"/>
          <w:szCs w:val="36"/>
          <w:lang w:val="en-US"/>
        </w:rPr>
        <w:t>ARY</w:t>
      </w:r>
      <w:r>
        <w:rPr>
          <w:rFonts w:ascii="Times New Roman" w:hAnsi="Times New Roman"/>
          <w:b/>
          <w:sz w:val="36"/>
          <w:szCs w:val="36"/>
          <w:lang w:val="en-US"/>
        </w:rPr>
        <w:t xml:space="preserve"> 202</w:t>
      </w:r>
      <w:r w:rsidR="00B41506">
        <w:rPr>
          <w:rFonts w:ascii="Times New Roman" w:hAnsi="Times New Roman"/>
          <w:b/>
          <w:sz w:val="36"/>
          <w:szCs w:val="36"/>
          <w:lang w:val="en-US"/>
        </w:rPr>
        <w:t>6</w:t>
      </w:r>
    </w:p>
    <w:p w14:paraId="2C913593" w14:textId="77777777" w:rsidR="0010423A" w:rsidRPr="001D4FBC" w:rsidRDefault="0010423A" w:rsidP="0010423A">
      <w:pPr>
        <w:tabs>
          <w:tab w:val="left" w:pos="450"/>
        </w:tabs>
        <w:spacing w:line="276" w:lineRule="auto"/>
        <w:jc w:val="both"/>
        <w:rPr>
          <w:rFonts w:ascii="Times New Roman" w:hAnsi="Times New Roman"/>
          <w:sz w:val="24"/>
          <w:szCs w:val="24"/>
        </w:rPr>
      </w:pPr>
      <w:r>
        <w:rPr>
          <w:rFonts w:ascii="Times New Roman" w:hAnsi="Times New Roman"/>
          <w:noProof/>
          <w:lang w:val="en-ZA" w:eastAsia="en-ZA"/>
        </w:rPr>
        <mc:AlternateContent>
          <mc:Choice Requires="wpg">
            <w:drawing>
              <wp:inline distT="0" distB="0" distL="0" distR="0" wp14:anchorId="6ED66A86" wp14:editId="32C17CE2">
                <wp:extent cx="6280150" cy="88900"/>
                <wp:effectExtent l="0" t="0" r="25400" b="25400"/>
                <wp:docPr id="5" name="Group 7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0" cy="88900"/>
                          <a:chOff x="0" y="0"/>
                          <a:chExt cx="61601" cy="641"/>
                        </a:xfrm>
                      </wpg:grpSpPr>
                      <wps:wsp>
                        <wps:cNvPr id="6" name="Shape 15"/>
                        <wps:cNvSpPr>
                          <a:spLocks/>
                        </wps:cNvSpPr>
                        <wps:spPr bwMode="auto">
                          <a:xfrm>
                            <a:off x="0" y="0"/>
                            <a:ext cx="61601" cy="0"/>
                          </a:xfrm>
                          <a:custGeom>
                            <a:avLst/>
                            <a:gdLst>
                              <a:gd name="T0" fmla="*/ 0 w 6160135"/>
                              <a:gd name="T1" fmla="*/ 6160135 w 6160135"/>
                              <a:gd name="T2" fmla="*/ 0 w 6160135"/>
                              <a:gd name="T3" fmla="*/ 6160135 w 6160135"/>
                            </a:gdLst>
                            <a:ahLst/>
                            <a:cxnLst>
                              <a:cxn ang="0">
                                <a:pos x="T0" y="0"/>
                              </a:cxn>
                              <a:cxn ang="0">
                                <a:pos x="T1" y="0"/>
                              </a:cxn>
                            </a:cxnLst>
                            <a:rect l="T2" t="0" r="T3" b="0"/>
                            <a:pathLst>
                              <a:path w="6160135">
                                <a:moveTo>
                                  <a:pt x="0" y="0"/>
                                </a:moveTo>
                                <a:lnTo>
                                  <a:pt x="616013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16"/>
                        <wps:cNvSpPr>
                          <a:spLocks/>
                        </wps:cNvSpPr>
                        <wps:spPr bwMode="auto">
                          <a:xfrm>
                            <a:off x="0" y="317"/>
                            <a:ext cx="61601" cy="0"/>
                          </a:xfrm>
                          <a:custGeom>
                            <a:avLst/>
                            <a:gdLst>
                              <a:gd name="T0" fmla="*/ 0 w 6160135"/>
                              <a:gd name="T1" fmla="*/ 6160135 w 6160135"/>
                              <a:gd name="T2" fmla="*/ 0 w 6160135"/>
                              <a:gd name="T3" fmla="*/ 6160135 w 6160135"/>
                            </a:gdLst>
                            <a:ahLst/>
                            <a:cxnLst>
                              <a:cxn ang="0">
                                <a:pos x="T0" y="0"/>
                              </a:cxn>
                              <a:cxn ang="0">
                                <a:pos x="T1" y="0"/>
                              </a:cxn>
                            </a:cxnLst>
                            <a:rect l="T2" t="0" r="T3" b="0"/>
                            <a:pathLst>
                              <a:path w="6160135">
                                <a:moveTo>
                                  <a:pt x="0" y="0"/>
                                </a:moveTo>
                                <a:lnTo>
                                  <a:pt x="6160135"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17"/>
                        <wps:cNvSpPr>
                          <a:spLocks/>
                        </wps:cNvSpPr>
                        <wps:spPr bwMode="auto">
                          <a:xfrm>
                            <a:off x="0" y="641"/>
                            <a:ext cx="61601" cy="0"/>
                          </a:xfrm>
                          <a:custGeom>
                            <a:avLst/>
                            <a:gdLst>
                              <a:gd name="T0" fmla="*/ 0 w 6160135"/>
                              <a:gd name="T1" fmla="*/ 6160135 w 6160135"/>
                              <a:gd name="T2" fmla="*/ 0 w 6160135"/>
                              <a:gd name="T3" fmla="*/ 6160135 w 6160135"/>
                            </a:gdLst>
                            <a:ahLst/>
                            <a:cxnLst>
                              <a:cxn ang="0">
                                <a:pos x="T0" y="0"/>
                              </a:cxn>
                              <a:cxn ang="0">
                                <a:pos x="T1" y="0"/>
                              </a:cxn>
                            </a:cxnLst>
                            <a:rect l="T2" t="0" r="T3" b="0"/>
                            <a:pathLst>
                              <a:path w="6160135">
                                <a:moveTo>
                                  <a:pt x="0" y="0"/>
                                </a:moveTo>
                                <a:lnTo>
                                  <a:pt x="616013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3F4E16" id="Group 7678" o:spid="_x0000_s1026" style="width:494.5pt;height:7pt;mso-position-horizontal-relative:char;mso-position-vertical-relative:line" coordsize="6160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">
                <v:shape id="Shape 15" o:spid="_x0000_s1027" style="position:absolute;width:61601;height:0;visibility:visible;mso-wrap-style:square;v-text-anchor:top" coordsize="61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" path="m,l6160135,e" filled="f" strokeweight=".82pt">
                  <v:path arrowok="t" o:connecttype="custom" o:connectlocs="0,0;61601,0" o:connectangles="0,0" textboxrect="0,0,6160135,0"/>
                </v:shape>
                <v:shape id="Shape 16" o:spid="_x0000_s1028" style="position:absolute;top:317;width:61601;height:0;visibility:visible;mso-wrap-style:square;v-text-anchor:top" coordsize="61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" path="m,l6160135,e" filled="f" strokeweight="2.98pt">
                  <v:path arrowok="t" o:connecttype="custom" o:connectlocs="0,0;61601,0" o:connectangles="0,0" textboxrect="0,0,6160135,0"/>
                </v:shape>
                <v:shape id="Shape 17" o:spid="_x0000_s1029" style="position:absolute;top:641;width:61601;height:0;visibility:visible;mso-wrap-style:square;v-text-anchor:top" coordsize="61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" path="m,l6160135,e" filled="f" strokeweight=".82pt">
                  <v:path arrowok="t" o:connecttype="custom" o:connectlocs="0,0;61601,0" o:connectangles="0,0" textboxrect="0,0,6160135,0"/>
                </v:shape>
                <w10:anchorlock/>
              </v:group>
            </w:pict>
          </mc:Fallback>
        </mc:AlternateContent>
      </w:r>
    </w:p>
    <w:p w14:paraId="59C11CFA" w14:textId="77777777" w:rsidR="0010423A" w:rsidRDefault="0010423A" w:rsidP="0010423A">
      <w:pPr>
        <w:pStyle w:val="Bold1"/>
        <w:tabs>
          <w:tab w:val="left" w:pos="450"/>
        </w:tabs>
        <w:spacing w:line="276" w:lineRule="auto"/>
        <w:jc w:val="both"/>
        <w:rPr>
          <w:rFonts w:ascii="Times New Roman" w:hAnsi="Times New Roman"/>
          <w:sz w:val="36"/>
          <w:szCs w:val="36"/>
          <w:u w:val="single"/>
        </w:rPr>
      </w:pPr>
      <w:r w:rsidRPr="008724CE">
        <w:rPr>
          <w:rFonts w:ascii="Times New Roman" w:hAnsi="Times New Roman"/>
          <w:sz w:val="36"/>
          <w:szCs w:val="36"/>
          <w:u w:val="single"/>
        </w:rPr>
        <w:t>INSTRUCTIONS:</w:t>
      </w:r>
    </w:p>
    <w:p w14:paraId="6081874C" w14:textId="77777777" w:rsidR="0010423A" w:rsidRPr="0099225E" w:rsidRDefault="0010423A" w:rsidP="0010423A">
      <w:pPr>
        <w:pStyle w:val="BodyText1"/>
      </w:pPr>
    </w:p>
    <w:p w14:paraId="64305EB3" w14:textId="77777777" w:rsidR="0010423A" w:rsidRPr="00D64E53" w:rsidRDefault="0010423A" w:rsidP="00587304">
      <w:pPr>
        <w:pStyle w:val="Bold3"/>
        <w:numPr>
          <w:ilvl w:val="0"/>
          <w:numId w:val="1"/>
        </w:numPr>
        <w:spacing w:before="0" w:line="276" w:lineRule="auto"/>
        <w:ind w:left="426" w:hanging="426"/>
        <w:jc w:val="both"/>
        <w:rPr>
          <w:rFonts w:ascii="Times New Roman" w:hAnsi="Times New Roman"/>
          <w:b/>
          <w:sz w:val="36"/>
          <w:szCs w:val="36"/>
        </w:rPr>
      </w:pPr>
      <w:r w:rsidRPr="00D64E53">
        <w:rPr>
          <w:rFonts w:ascii="Times New Roman" w:hAnsi="Times New Roman"/>
          <w:sz w:val="36"/>
          <w:szCs w:val="36"/>
        </w:rPr>
        <w:t xml:space="preserve">Time allowed: </w:t>
      </w:r>
      <w:r w:rsidRPr="00D64E53">
        <w:rPr>
          <w:rFonts w:ascii="Times New Roman" w:hAnsi="Times New Roman"/>
          <w:b/>
          <w:sz w:val="36"/>
          <w:szCs w:val="36"/>
        </w:rPr>
        <w:t>3 hours.</w:t>
      </w:r>
    </w:p>
    <w:p w14:paraId="2EADEF0A" w14:textId="77777777" w:rsidR="0010423A" w:rsidRPr="00D64E53" w:rsidRDefault="0010423A" w:rsidP="00587304">
      <w:pPr>
        <w:pStyle w:val="Bold3"/>
        <w:numPr>
          <w:ilvl w:val="0"/>
          <w:numId w:val="1"/>
        </w:numPr>
        <w:spacing w:before="0" w:line="276" w:lineRule="auto"/>
        <w:ind w:left="426" w:hanging="426"/>
        <w:jc w:val="both"/>
        <w:rPr>
          <w:rFonts w:ascii="Times New Roman" w:hAnsi="Times New Roman"/>
          <w:b/>
          <w:sz w:val="36"/>
          <w:szCs w:val="36"/>
        </w:rPr>
      </w:pPr>
      <w:r w:rsidRPr="00D64E53">
        <w:rPr>
          <w:rFonts w:ascii="Times New Roman" w:hAnsi="Times New Roman"/>
          <w:sz w:val="36"/>
          <w:szCs w:val="36"/>
        </w:rPr>
        <w:t xml:space="preserve">This examination has </w:t>
      </w:r>
      <w:r w:rsidRPr="00D64E53">
        <w:rPr>
          <w:rFonts w:ascii="Times New Roman" w:hAnsi="Times New Roman"/>
          <w:b/>
          <w:sz w:val="36"/>
          <w:szCs w:val="36"/>
        </w:rPr>
        <w:t>three</w:t>
      </w:r>
      <w:r w:rsidRPr="00D64E53">
        <w:rPr>
          <w:rFonts w:ascii="Times New Roman" w:hAnsi="Times New Roman"/>
          <w:sz w:val="36"/>
          <w:szCs w:val="36"/>
        </w:rPr>
        <w:t xml:space="preserve"> sections: </w:t>
      </w:r>
      <w:r w:rsidRPr="00D64E53">
        <w:rPr>
          <w:rFonts w:ascii="Times New Roman" w:hAnsi="Times New Roman"/>
          <w:b/>
          <w:sz w:val="36"/>
          <w:szCs w:val="36"/>
        </w:rPr>
        <w:t>A, B and C.</w:t>
      </w:r>
    </w:p>
    <w:p w14:paraId="61B82FB1" w14:textId="77777777" w:rsidR="0010423A" w:rsidRPr="00D64E53" w:rsidRDefault="0010423A" w:rsidP="00587304">
      <w:pPr>
        <w:pStyle w:val="Bold3"/>
        <w:numPr>
          <w:ilvl w:val="0"/>
          <w:numId w:val="1"/>
        </w:numPr>
        <w:spacing w:before="0" w:line="276" w:lineRule="auto"/>
        <w:ind w:left="426" w:hanging="426"/>
        <w:jc w:val="both"/>
        <w:rPr>
          <w:rFonts w:ascii="Times New Roman" w:hAnsi="Times New Roman"/>
          <w:sz w:val="36"/>
          <w:szCs w:val="36"/>
        </w:rPr>
      </w:pPr>
      <w:r w:rsidRPr="00D64E53">
        <w:rPr>
          <w:rFonts w:ascii="Times New Roman" w:hAnsi="Times New Roman"/>
          <w:sz w:val="36"/>
          <w:szCs w:val="36"/>
        </w:rPr>
        <w:t xml:space="preserve">Section A has </w:t>
      </w:r>
      <w:r w:rsidRPr="00D64E53">
        <w:rPr>
          <w:rFonts w:ascii="Times New Roman" w:hAnsi="Times New Roman"/>
          <w:b/>
          <w:sz w:val="36"/>
          <w:szCs w:val="36"/>
        </w:rPr>
        <w:t xml:space="preserve">10 </w:t>
      </w:r>
      <w:r w:rsidRPr="003136DA">
        <w:rPr>
          <w:rFonts w:ascii="Times New Roman" w:hAnsi="Times New Roman"/>
          <w:sz w:val="36"/>
          <w:szCs w:val="36"/>
        </w:rPr>
        <w:t xml:space="preserve">multiple choice </w:t>
      </w:r>
      <w:r w:rsidRPr="003136DA">
        <w:rPr>
          <w:rFonts w:ascii="Times New Roman" w:hAnsi="Times New Roman"/>
          <w:b/>
          <w:bCs/>
          <w:sz w:val="36"/>
          <w:szCs w:val="36"/>
        </w:rPr>
        <w:t>questions</w:t>
      </w:r>
      <w:r w:rsidRPr="00D64E53">
        <w:rPr>
          <w:rFonts w:ascii="Times New Roman" w:hAnsi="Times New Roman"/>
          <w:sz w:val="36"/>
          <w:szCs w:val="36"/>
        </w:rPr>
        <w:t xml:space="preserve"> equal to 2 marks each.</w:t>
      </w:r>
    </w:p>
    <w:p w14:paraId="720A8A11" w14:textId="77777777" w:rsidR="0010423A" w:rsidRPr="00D64E53" w:rsidRDefault="0010423A" w:rsidP="00587304">
      <w:pPr>
        <w:pStyle w:val="Bold3"/>
        <w:numPr>
          <w:ilvl w:val="0"/>
          <w:numId w:val="1"/>
        </w:numPr>
        <w:spacing w:before="0" w:line="276" w:lineRule="auto"/>
        <w:ind w:left="426" w:hanging="426"/>
        <w:jc w:val="both"/>
        <w:rPr>
          <w:rFonts w:ascii="Times New Roman" w:hAnsi="Times New Roman"/>
          <w:sz w:val="36"/>
          <w:szCs w:val="36"/>
        </w:rPr>
      </w:pPr>
      <w:r w:rsidRPr="00D64E53">
        <w:rPr>
          <w:rFonts w:ascii="Times New Roman" w:hAnsi="Times New Roman"/>
          <w:sz w:val="36"/>
          <w:szCs w:val="36"/>
        </w:rPr>
        <w:t xml:space="preserve">Section B has </w:t>
      </w:r>
      <w:r w:rsidRPr="00D64E53">
        <w:rPr>
          <w:rFonts w:ascii="Times New Roman" w:hAnsi="Times New Roman"/>
          <w:b/>
          <w:sz w:val="36"/>
          <w:szCs w:val="36"/>
        </w:rPr>
        <w:t>2</w:t>
      </w:r>
      <w:r w:rsidRPr="003136DA">
        <w:rPr>
          <w:rFonts w:ascii="Times New Roman" w:hAnsi="Times New Roman"/>
          <w:b/>
          <w:bCs/>
          <w:sz w:val="36"/>
          <w:szCs w:val="36"/>
        </w:rPr>
        <w:t xml:space="preserve"> questions</w:t>
      </w:r>
      <w:r w:rsidRPr="00D64E53">
        <w:rPr>
          <w:rFonts w:ascii="Times New Roman" w:hAnsi="Times New Roman"/>
          <w:sz w:val="36"/>
          <w:szCs w:val="36"/>
        </w:rPr>
        <w:t xml:space="preserve"> equal to </w:t>
      </w:r>
      <w:r w:rsidRPr="00E90617">
        <w:rPr>
          <w:rFonts w:ascii="Times New Roman" w:hAnsi="Times New Roman"/>
          <w:b/>
          <w:bCs/>
          <w:sz w:val="36"/>
          <w:szCs w:val="36"/>
        </w:rPr>
        <w:t>10</w:t>
      </w:r>
      <w:r w:rsidRPr="00D64E53">
        <w:rPr>
          <w:rFonts w:ascii="Times New Roman" w:hAnsi="Times New Roman"/>
          <w:sz w:val="36"/>
          <w:szCs w:val="36"/>
        </w:rPr>
        <w:t xml:space="preserve"> marks each.</w:t>
      </w:r>
    </w:p>
    <w:p w14:paraId="195F962E" w14:textId="77777777" w:rsidR="0010423A" w:rsidRPr="00D64E53" w:rsidRDefault="0010423A" w:rsidP="00587304">
      <w:pPr>
        <w:pStyle w:val="Bold3"/>
        <w:numPr>
          <w:ilvl w:val="0"/>
          <w:numId w:val="1"/>
        </w:numPr>
        <w:spacing w:before="0" w:line="276" w:lineRule="auto"/>
        <w:ind w:left="426" w:hanging="426"/>
        <w:jc w:val="both"/>
        <w:rPr>
          <w:rFonts w:ascii="Times New Roman" w:hAnsi="Times New Roman"/>
          <w:sz w:val="36"/>
          <w:szCs w:val="36"/>
        </w:rPr>
      </w:pPr>
      <w:r w:rsidRPr="00D64E53">
        <w:rPr>
          <w:rFonts w:ascii="Times New Roman" w:hAnsi="Times New Roman"/>
          <w:sz w:val="36"/>
          <w:szCs w:val="36"/>
        </w:rPr>
        <w:t xml:space="preserve">Section C has </w:t>
      </w:r>
      <w:r w:rsidRPr="00D64E53">
        <w:rPr>
          <w:rFonts w:ascii="Times New Roman" w:hAnsi="Times New Roman"/>
          <w:b/>
          <w:sz w:val="36"/>
          <w:szCs w:val="36"/>
        </w:rPr>
        <w:t xml:space="preserve">3 </w:t>
      </w:r>
      <w:r w:rsidRPr="003136DA">
        <w:rPr>
          <w:rFonts w:ascii="Times New Roman" w:hAnsi="Times New Roman"/>
          <w:b/>
          <w:bCs/>
          <w:sz w:val="36"/>
          <w:szCs w:val="36"/>
        </w:rPr>
        <w:t>questions</w:t>
      </w:r>
      <w:r w:rsidRPr="00D64E53">
        <w:rPr>
          <w:rFonts w:ascii="Times New Roman" w:hAnsi="Times New Roman"/>
          <w:sz w:val="36"/>
          <w:szCs w:val="36"/>
        </w:rPr>
        <w:t xml:space="preserve"> equal to </w:t>
      </w:r>
      <w:r w:rsidRPr="00E90617">
        <w:rPr>
          <w:rFonts w:ascii="Times New Roman" w:hAnsi="Times New Roman"/>
          <w:b/>
          <w:bCs/>
          <w:sz w:val="36"/>
          <w:szCs w:val="36"/>
        </w:rPr>
        <w:t>20</w:t>
      </w:r>
      <w:r w:rsidRPr="00D64E53">
        <w:rPr>
          <w:rFonts w:ascii="Times New Roman" w:hAnsi="Times New Roman"/>
          <w:sz w:val="36"/>
          <w:szCs w:val="36"/>
        </w:rPr>
        <w:t xml:space="preserve"> marks each.</w:t>
      </w:r>
    </w:p>
    <w:p w14:paraId="03111AB0" w14:textId="77777777" w:rsidR="0010423A" w:rsidRDefault="0010423A" w:rsidP="00587304">
      <w:pPr>
        <w:pStyle w:val="Bold3"/>
        <w:numPr>
          <w:ilvl w:val="0"/>
          <w:numId w:val="1"/>
        </w:numPr>
        <w:spacing w:before="0" w:line="276" w:lineRule="auto"/>
        <w:ind w:left="426" w:hanging="426"/>
        <w:jc w:val="both"/>
        <w:rPr>
          <w:rFonts w:ascii="Times New Roman" w:hAnsi="Times New Roman"/>
          <w:sz w:val="36"/>
          <w:szCs w:val="36"/>
        </w:rPr>
      </w:pPr>
      <w:r w:rsidRPr="00D64E53">
        <w:rPr>
          <w:rFonts w:ascii="Times New Roman" w:hAnsi="Times New Roman"/>
          <w:sz w:val="36"/>
          <w:szCs w:val="36"/>
        </w:rPr>
        <w:t>All questions are compulsory.</w:t>
      </w:r>
    </w:p>
    <w:p w14:paraId="4239795A" w14:textId="77777777" w:rsidR="0010423A" w:rsidRPr="00A629EC" w:rsidRDefault="0010423A" w:rsidP="00587304">
      <w:pPr>
        <w:pStyle w:val="Bold3"/>
        <w:numPr>
          <w:ilvl w:val="0"/>
          <w:numId w:val="1"/>
        </w:numPr>
        <w:spacing w:before="0" w:line="276" w:lineRule="auto"/>
        <w:ind w:left="426" w:hanging="426"/>
        <w:jc w:val="both"/>
        <w:rPr>
          <w:rFonts w:ascii="Times New Roman" w:hAnsi="Times New Roman"/>
          <w:sz w:val="36"/>
          <w:szCs w:val="36"/>
        </w:rPr>
        <w:sectPr w:rsidR="0010423A" w:rsidRPr="00A629EC" w:rsidSect="00272AE4">
          <w:headerReference w:type="even" r:id="rId9"/>
          <w:footerReference w:type="default" r:id="rId10"/>
          <w:headerReference w:type="first" r:id="rId11"/>
          <w:pgSz w:w="11906" w:h="16838" w:code="9"/>
          <w:pgMar w:top="1021" w:right="1021" w:bottom="1418" w:left="1021" w:header="709" w:footer="0" w:gutter="0"/>
          <w:cols w:space="708"/>
          <w:docGrid w:linePitch="360"/>
        </w:sectPr>
      </w:pPr>
      <w:r w:rsidRPr="00A629EC">
        <w:rPr>
          <w:rFonts w:ascii="Times New Roman" w:hAnsi="Times New Roman"/>
          <w:spacing w:val="-3"/>
          <w:sz w:val="36"/>
          <w:szCs w:val="36"/>
        </w:rPr>
        <w:t>The question paper should not be taken out of the examination room.</w:t>
      </w:r>
    </w:p>
    <w:p w14:paraId="229CCC02" w14:textId="223BF885" w:rsidR="00EC54A5" w:rsidRDefault="00A04D8F" w:rsidP="00475D0E">
      <w:pPr>
        <w:tabs>
          <w:tab w:val="left" w:pos="450"/>
        </w:tabs>
        <w:spacing w:after="0" w:line="276" w:lineRule="auto"/>
        <w:jc w:val="center"/>
        <w:rPr>
          <w:rFonts w:ascii="Times New Roman" w:hAnsi="Times New Roman"/>
          <w:b/>
          <w:bCs/>
          <w:sz w:val="28"/>
          <w:szCs w:val="28"/>
          <w:u w:val="single"/>
        </w:rPr>
      </w:pPr>
      <w:r w:rsidRPr="005F3759">
        <w:rPr>
          <w:rFonts w:ascii="Times New Roman" w:hAnsi="Times New Roman"/>
          <w:b/>
          <w:bCs/>
          <w:sz w:val="28"/>
          <w:szCs w:val="28"/>
          <w:u w:val="single"/>
        </w:rPr>
        <w:lastRenderedPageBreak/>
        <w:t>SECTION A</w:t>
      </w:r>
    </w:p>
    <w:p w14:paraId="733CF281" w14:textId="77777777" w:rsidR="00A8069B" w:rsidRDefault="00A8069B" w:rsidP="00A8069B">
      <w:pPr>
        <w:tabs>
          <w:tab w:val="left" w:pos="450"/>
        </w:tabs>
        <w:spacing w:after="0" w:line="360" w:lineRule="auto"/>
        <w:jc w:val="both"/>
        <w:rPr>
          <w:rFonts w:ascii="Times New Roman" w:eastAsiaTheme="minorHAnsi" w:hAnsi="Times New Roman" w:cstheme="minorBidi"/>
          <w:b/>
          <w:bCs/>
          <w:sz w:val="24"/>
          <w:szCs w:val="24"/>
          <w:lang w:val="en-US"/>
          <w14:ligatures w14:val="standardContextual"/>
        </w:rPr>
      </w:pPr>
      <w:r w:rsidRPr="00A8069B">
        <w:rPr>
          <w:rFonts w:ascii="Times New Roman" w:eastAsiaTheme="minorHAnsi" w:hAnsi="Times New Roman" w:cstheme="minorBidi"/>
          <w:b/>
          <w:bCs/>
          <w:sz w:val="24"/>
          <w:szCs w:val="24"/>
          <w:lang w:val="en-US"/>
          <w14:ligatures w14:val="standardContextual"/>
        </w:rPr>
        <w:t>QUESTION ONE</w:t>
      </w:r>
    </w:p>
    <w:p w14:paraId="106E091D" w14:textId="4CC2424C" w:rsidR="003E1AFE" w:rsidRDefault="003E1AFE" w:rsidP="00D403AC">
      <w:p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 xml:space="preserve">When preparing a materials purchase budget, </w:t>
      </w:r>
      <w:r w:rsidRPr="00FB43D3">
        <w:rPr>
          <w:rFonts w:ascii="Times New Roman" w:eastAsiaTheme="minorHAnsi" w:hAnsi="Times New Roman" w:cstheme="minorBidi"/>
          <w:b/>
          <w:sz w:val="24"/>
          <w:szCs w:val="24"/>
          <w:lang w:val="en-US"/>
          <w14:ligatures w14:val="standardContextual"/>
        </w:rPr>
        <w:t>what is the quantity to be purchased</w:t>
      </w:r>
      <w:r>
        <w:rPr>
          <w:rFonts w:ascii="Times New Roman" w:eastAsiaTheme="minorHAnsi" w:hAnsi="Times New Roman" w:cstheme="minorBidi"/>
          <w:sz w:val="24"/>
          <w:szCs w:val="24"/>
          <w:lang w:val="en-US"/>
          <w14:ligatures w14:val="standardContextual"/>
        </w:rPr>
        <w:t>?</w:t>
      </w:r>
    </w:p>
    <w:p w14:paraId="53764024" w14:textId="77777777" w:rsidR="00D403AC" w:rsidRDefault="00D403AC" w:rsidP="00D403AC">
      <w:pPr>
        <w:tabs>
          <w:tab w:val="left" w:pos="450"/>
        </w:tabs>
        <w:spacing w:after="0" w:line="240" w:lineRule="auto"/>
        <w:jc w:val="both"/>
        <w:rPr>
          <w:rFonts w:ascii="Times New Roman" w:eastAsiaTheme="minorHAnsi" w:hAnsi="Times New Roman" w:cstheme="minorBidi"/>
          <w:sz w:val="24"/>
          <w:szCs w:val="24"/>
          <w:lang w:val="en-US"/>
          <w14:ligatures w14:val="standardContextual"/>
        </w:rPr>
      </w:pPr>
    </w:p>
    <w:p w14:paraId="6262D173" w14:textId="79ADF7BD" w:rsidR="003E1AFE" w:rsidRDefault="009711AE" w:rsidP="00D403AC">
      <w:pPr>
        <w:pStyle w:val="ListParagraph"/>
        <w:numPr>
          <w:ilvl w:val="0"/>
          <w:numId w:val="4"/>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 xml:space="preserve">Opening inventory of materials </w:t>
      </w:r>
      <w:r w:rsidR="00BA7A31">
        <w:rPr>
          <w:rFonts w:ascii="Times New Roman" w:eastAsiaTheme="minorHAnsi" w:hAnsi="Times New Roman" w:cstheme="minorBidi"/>
          <w:sz w:val="24"/>
          <w:szCs w:val="24"/>
          <w:lang w:val="en-US"/>
          <w14:ligatures w14:val="standardContextual"/>
        </w:rPr>
        <w:t>– m</w:t>
      </w:r>
      <w:r w:rsidR="00810C2B">
        <w:rPr>
          <w:rFonts w:ascii="Times New Roman" w:eastAsiaTheme="minorHAnsi" w:hAnsi="Times New Roman" w:cstheme="minorBidi"/>
          <w:sz w:val="24"/>
          <w:szCs w:val="24"/>
          <w:lang w:val="en-US"/>
          <w14:ligatures w14:val="standardContextual"/>
        </w:rPr>
        <w:t>aterials required for production – closing inventory of materials</w:t>
      </w:r>
    </w:p>
    <w:p w14:paraId="091307D8" w14:textId="160212F8" w:rsidR="00810C2B" w:rsidRDefault="00810C2B" w:rsidP="00D403AC">
      <w:pPr>
        <w:pStyle w:val="ListParagraph"/>
        <w:numPr>
          <w:ilvl w:val="0"/>
          <w:numId w:val="4"/>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bookmarkStart w:id="0" w:name="_Hlk219893575"/>
      <w:r>
        <w:rPr>
          <w:rFonts w:ascii="Times New Roman" w:eastAsiaTheme="minorHAnsi" w:hAnsi="Times New Roman" w:cstheme="minorBidi"/>
          <w:sz w:val="24"/>
          <w:szCs w:val="24"/>
          <w:lang w:val="en-US"/>
          <w14:ligatures w14:val="standardContextual"/>
        </w:rPr>
        <w:t>Materials required for production – opening inventory of materials + closing inventory of materials</w:t>
      </w:r>
    </w:p>
    <w:bookmarkEnd w:id="0"/>
    <w:p w14:paraId="205139B4" w14:textId="563B5E9D" w:rsidR="00810C2B" w:rsidRDefault="00810C2B" w:rsidP="00D403AC">
      <w:pPr>
        <w:pStyle w:val="ListParagraph"/>
        <w:numPr>
          <w:ilvl w:val="0"/>
          <w:numId w:val="4"/>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 xml:space="preserve">Opening inventory of materials </w:t>
      </w:r>
      <w:r w:rsidR="0008679A">
        <w:rPr>
          <w:rFonts w:ascii="Times New Roman" w:eastAsiaTheme="minorHAnsi" w:hAnsi="Times New Roman" w:cstheme="minorBidi"/>
          <w:sz w:val="24"/>
          <w:szCs w:val="24"/>
          <w:lang w:val="en-US"/>
          <w14:ligatures w14:val="standardContextual"/>
        </w:rPr>
        <w:t>+ closing inventory of materials – materials required for production</w:t>
      </w:r>
    </w:p>
    <w:p w14:paraId="0BC16D5B" w14:textId="0D08F9BC" w:rsidR="0008679A" w:rsidRPr="003E1AFE" w:rsidRDefault="0008679A" w:rsidP="00D403AC">
      <w:pPr>
        <w:pStyle w:val="ListParagraph"/>
        <w:numPr>
          <w:ilvl w:val="0"/>
          <w:numId w:val="4"/>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 xml:space="preserve">Materials required for production – opening inventory of materials – closing inventory of materials </w:t>
      </w:r>
    </w:p>
    <w:p w14:paraId="772D9FD0" w14:textId="77777777" w:rsidR="00A8069B" w:rsidRPr="00A8069B" w:rsidRDefault="00A8069B" w:rsidP="00A8069B">
      <w:pPr>
        <w:pBdr>
          <w:bottom w:val="single" w:sz="4" w:space="1" w:color="auto"/>
        </w:pBdr>
        <w:tabs>
          <w:tab w:val="left" w:pos="450"/>
        </w:tabs>
        <w:spacing w:after="200" w:line="276" w:lineRule="auto"/>
        <w:contextualSpacing/>
        <w:jc w:val="right"/>
        <w:rPr>
          <w:rFonts w:ascii="Times New Roman" w:eastAsiaTheme="minorHAnsi" w:hAnsi="Times New Roman" w:cstheme="minorBidi"/>
          <w:sz w:val="24"/>
          <w:szCs w:val="24"/>
          <w:lang w:val="en-US"/>
          <w14:ligatures w14:val="standardContextual"/>
        </w:rPr>
      </w:pPr>
      <w:r w:rsidRPr="00A8069B">
        <w:rPr>
          <w:rFonts w:ascii="Times New Roman" w:eastAsiaTheme="minorHAnsi" w:hAnsi="Times New Roman" w:cstheme="minorBidi"/>
          <w:b/>
          <w:color w:val="FF0000"/>
          <w:sz w:val="24"/>
          <w:szCs w:val="24"/>
          <w:lang w:val="en-US"/>
          <w14:ligatures w14:val="standardContextual"/>
        </w:rPr>
        <w:t xml:space="preserve">                                                                                                                                     </w:t>
      </w:r>
      <w:r w:rsidRPr="00A8069B">
        <w:rPr>
          <w:rFonts w:ascii="Times New Roman" w:eastAsiaTheme="minorHAnsi" w:hAnsi="Times New Roman" w:cstheme="minorBidi"/>
          <w:b/>
          <w:sz w:val="24"/>
          <w:szCs w:val="24"/>
          <w:lang w:val="en-US"/>
          <w14:ligatures w14:val="standardContextual"/>
        </w:rPr>
        <w:t>(2 Marks)</w:t>
      </w:r>
    </w:p>
    <w:p w14:paraId="2A806E07" w14:textId="77777777" w:rsidR="00F2633D" w:rsidRPr="00357916" w:rsidRDefault="00F2633D" w:rsidP="00A8069B">
      <w:pPr>
        <w:tabs>
          <w:tab w:val="left" w:pos="450"/>
        </w:tabs>
        <w:spacing w:after="0" w:line="360" w:lineRule="auto"/>
        <w:jc w:val="both"/>
        <w:rPr>
          <w:rFonts w:ascii="Times New Roman" w:eastAsiaTheme="minorHAnsi" w:hAnsi="Times New Roman" w:cstheme="minorBidi"/>
          <w:b/>
          <w:bCs/>
          <w:sz w:val="20"/>
          <w:szCs w:val="20"/>
          <w:lang w:val="en-US"/>
          <w14:ligatures w14:val="standardContextual"/>
        </w:rPr>
      </w:pPr>
    </w:p>
    <w:p w14:paraId="2C58E8FF" w14:textId="56984448" w:rsidR="00A8069B" w:rsidRDefault="00A8069B" w:rsidP="00D403AC">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r w:rsidRPr="00A8069B">
        <w:rPr>
          <w:rFonts w:ascii="Times New Roman" w:eastAsiaTheme="minorHAnsi" w:hAnsi="Times New Roman" w:cstheme="minorBidi"/>
          <w:b/>
          <w:bCs/>
          <w:sz w:val="24"/>
          <w:szCs w:val="24"/>
          <w:lang w:val="en-US"/>
          <w14:ligatures w14:val="standardContextual"/>
        </w:rPr>
        <w:t xml:space="preserve">QUESTION TWO </w:t>
      </w:r>
    </w:p>
    <w:p w14:paraId="228BF517" w14:textId="77777777" w:rsidR="00357916" w:rsidRDefault="00357916" w:rsidP="00D403AC">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2A8E8FFD" w14:textId="3D503A3A" w:rsidR="004B60D9" w:rsidRDefault="004B34D1" w:rsidP="00D403AC">
      <w:p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A doctor in a hospital is tasked with taking measurement of the height of patients before other tests are carried out</w:t>
      </w:r>
      <w:r w:rsidR="0065416A">
        <w:rPr>
          <w:rFonts w:ascii="Times New Roman" w:eastAsiaTheme="minorHAnsi" w:hAnsi="Times New Roman" w:cstheme="minorBidi"/>
          <w:sz w:val="24"/>
          <w:szCs w:val="24"/>
          <w:lang w:val="en-US"/>
          <w14:ligatures w14:val="standardContextual"/>
        </w:rPr>
        <w:t>.</w:t>
      </w:r>
    </w:p>
    <w:p w14:paraId="49D68947" w14:textId="77777777" w:rsidR="00D403AC" w:rsidRDefault="00D403AC" w:rsidP="00D403AC">
      <w:pPr>
        <w:tabs>
          <w:tab w:val="left" w:pos="450"/>
        </w:tabs>
        <w:spacing w:after="0" w:line="240" w:lineRule="auto"/>
        <w:jc w:val="both"/>
        <w:rPr>
          <w:rFonts w:ascii="Times New Roman" w:eastAsiaTheme="minorHAnsi" w:hAnsi="Times New Roman" w:cstheme="minorBidi"/>
          <w:sz w:val="24"/>
          <w:szCs w:val="24"/>
          <w:lang w:val="en-US"/>
          <w14:ligatures w14:val="standardContextual"/>
        </w:rPr>
      </w:pPr>
    </w:p>
    <w:p w14:paraId="28D8EAE3" w14:textId="45567AB9" w:rsidR="0065416A" w:rsidRDefault="0065416A" w:rsidP="00D403AC">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r w:rsidRPr="00EC0FA8">
        <w:rPr>
          <w:rFonts w:ascii="Times New Roman" w:eastAsiaTheme="minorHAnsi" w:hAnsi="Times New Roman" w:cstheme="minorBidi"/>
          <w:b/>
          <w:sz w:val="24"/>
          <w:szCs w:val="24"/>
          <w:lang w:val="en-US"/>
          <w14:ligatures w14:val="standardContextual"/>
        </w:rPr>
        <w:t>What sort of data is being collected by the doctor?</w:t>
      </w:r>
    </w:p>
    <w:p w14:paraId="21AEE174" w14:textId="77777777" w:rsidR="00D403AC" w:rsidRPr="00EC0FA8" w:rsidRDefault="00D403AC" w:rsidP="00D403AC">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p>
    <w:p w14:paraId="53B48037" w14:textId="2D70AA3F" w:rsidR="0065416A" w:rsidRDefault="00C864A9" w:rsidP="00D403AC">
      <w:pPr>
        <w:pStyle w:val="ListParagraph"/>
        <w:numPr>
          <w:ilvl w:val="0"/>
          <w:numId w:val="5"/>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Qualitative discrete</w:t>
      </w:r>
      <w:r w:rsidR="00BB2FDE">
        <w:rPr>
          <w:rFonts w:ascii="Times New Roman" w:eastAsiaTheme="minorHAnsi" w:hAnsi="Times New Roman" w:cstheme="minorBidi"/>
          <w:sz w:val="24"/>
          <w:szCs w:val="24"/>
          <w:lang w:val="en-US"/>
          <w14:ligatures w14:val="standardContextual"/>
        </w:rPr>
        <w:t xml:space="preserve"> data</w:t>
      </w:r>
    </w:p>
    <w:p w14:paraId="124B63C9" w14:textId="5F52F4C9" w:rsidR="00BB2FDE" w:rsidRDefault="00BB2FDE" w:rsidP="00D403AC">
      <w:pPr>
        <w:pStyle w:val="ListParagraph"/>
        <w:numPr>
          <w:ilvl w:val="0"/>
          <w:numId w:val="5"/>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 xml:space="preserve">Quantitative </w:t>
      </w:r>
      <w:r w:rsidR="00911B09">
        <w:rPr>
          <w:rFonts w:ascii="Times New Roman" w:eastAsiaTheme="minorHAnsi" w:hAnsi="Times New Roman" w:cstheme="minorBidi"/>
          <w:sz w:val="24"/>
          <w:szCs w:val="24"/>
          <w:lang w:val="en-US"/>
          <w14:ligatures w14:val="standardContextual"/>
        </w:rPr>
        <w:t>d</w:t>
      </w:r>
      <w:r>
        <w:rPr>
          <w:rFonts w:ascii="Times New Roman" w:eastAsiaTheme="minorHAnsi" w:hAnsi="Times New Roman" w:cstheme="minorBidi"/>
          <w:sz w:val="24"/>
          <w:szCs w:val="24"/>
          <w:lang w:val="en-US"/>
          <w14:ligatures w14:val="standardContextual"/>
        </w:rPr>
        <w:t>iscrete data</w:t>
      </w:r>
    </w:p>
    <w:p w14:paraId="74B0B677" w14:textId="524F54B9" w:rsidR="00BB2FDE" w:rsidRDefault="00BB2FDE" w:rsidP="00D403AC">
      <w:pPr>
        <w:pStyle w:val="ListParagraph"/>
        <w:numPr>
          <w:ilvl w:val="0"/>
          <w:numId w:val="5"/>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Qualitative continuous data</w:t>
      </w:r>
    </w:p>
    <w:p w14:paraId="5C6C5336" w14:textId="5936BC30" w:rsidR="00BB2FDE" w:rsidRPr="0065416A" w:rsidRDefault="00BB2FDE" w:rsidP="00D403AC">
      <w:pPr>
        <w:pStyle w:val="ListParagraph"/>
        <w:numPr>
          <w:ilvl w:val="0"/>
          <w:numId w:val="5"/>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Quantitative continuous data</w:t>
      </w:r>
    </w:p>
    <w:p w14:paraId="09E4534F" w14:textId="77777777" w:rsidR="00A8069B" w:rsidRPr="00A8069B" w:rsidRDefault="00A8069B" w:rsidP="00A8069B">
      <w:pPr>
        <w:pBdr>
          <w:bottom w:val="single" w:sz="4" w:space="1" w:color="auto"/>
        </w:pBdr>
        <w:tabs>
          <w:tab w:val="left" w:pos="450"/>
        </w:tabs>
        <w:spacing w:after="200" w:line="276" w:lineRule="auto"/>
        <w:contextualSpacing/>
        <w:jc w:val="right"/>
        <w:rPr>
          <w:rFonts w:ascii="Times New Roman" w:eastAsiaTheme="minorHAnsi" w:hAnsi="Times New Roman" w:cstheme="minorBidi"/>
          <w:b/>
          <w:sz w:val="24"/>
          <w:szCs w:val="24"/>
          <w:lang w:val="en-US"/>
          <w14:ligatures w14:val="standardContextual"/>
        </w:rPr>
      </w:pPr>
      <w:r w:rsidRPr="00A8069B">
        <w:rPr>
          <w:rFonts w:ascii="Times New Roman" w:eastAsiaTheme="minorHAnsi" w:hAnsi="Times New Roman" w:cstheme="minorBidi"/>
          <w:b/>
          <w:sz w:val="24"/>
          <w:szCs w:val="24"/>
          <w:lang w:val="en-US"/>
          <w14:ligatures w14:val="standardContextual"/>
        </w:rPr>
        <w:t xml:space="preserve">                                                                                                                                     (2 Marks)</w:t>
      </w:r>
    </w:p>
    <w:p w14:paraId="0887763D" w14:textId="77777777" w:rsidR="00F2633D" w:rsidRDefault="00F2633D" w:rsidP="00A8069B">
      <w:pPr>
        <w:tabs>
          <w:tab w:val="left" w:pos="450"/>
        </w:tabs>
        <w:spacing w:after="0" w:line="360" w:lineRule="auto"/>
        <w:jc w:val="both"/>
        <w:rPr>
          <w:rFonts w:ascii="Times New Roman" w:eastAsiaTheme="minorHAnsi" w:hAnsi="Times New Roman" w:cstheme="minorBidi"/>
          <w:b/>
          <w:bCs/>
          <w:sz w:val="24"/>
          <w:szCs w:val="24"/>
          <w:lang w:val="en-US"/>
          <w14:ligatures w14:val="standardContextual"/>
        </w:rPr>
      </w:pPr>
    </w:p>
    <w:p w14:paraId="3615412D" w14:textId="0942B156" w:rsidR="007B53ED" w:rsidRDefault="00A8069B" w:rsidP="00D403AC">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r w:rsidRPr="00A8069B">
        <w:rPr>
          <w:rFonts w:ascii="Times New Roman" w:eastAsiaTheme="minorHAnsi" w:hAnsi="Times New Roman" w:cstheme="minorBidi"/>
          <w:b/>
          <w:bCs/>
          <w:sz w:val="24"/>
          <w:szCs w:val="24"/>
          <w:lang w:val="en-US"/>
          <w14:ligatures w14:val="standardContextual"/>
        </w:rPr>
        <w:t xml:space="preserve">QUESTION THREE </w:t>
      </w:r>
    </w:p>
    <w:p w14:paraId="5E99F34D" w14:textId="77777777" w:rsidR="00D403AC" w:rsidRPr="00FD5802" w:rsidRDefault="00D403AC" w:rsidP="00D403AC">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68723D6D" w14:textId="6A46C2A1" w:rsidR="007B53ED" w:rsidRPr="007B53ED" w:rsidRDefault="007B53ED" w:rsidP="00D403AC">
      <w:pPr>
        <w:autoSpaceDE w:val="0"/>
        <w:autoSpaceDN w:val="0"/>
        <w:adjustRightInd w:val="0"/>
        <w:spacing w:after="0" w:line="240" w:lineRule="auto"/>
        <w:rPr>
          <w:rFonts w:ascii="Times New Roman" w:hAnsi="Times New Roman"/>
          <w:color w:val="000000"/>
          <w:sz w:val="24"/>
          <w:szCs w:val="24"/>
          <w:lang w:val="en-US" w:eastAsia="en-GB"/>
        </w:rPr>
      </w:pPr>
      <w:r>
        <w:rPr>
          <w:rFonts w:ascii="Times New Roman" w:hAnsi="Times New Roman"/>
          <w:color w:val="000000"/>
          <w:sz w:val="24"/>
          <w:szCs w:val="24"/>
          <w:lang w:val="en-US" w:eastAsia="en-GB"/>
        </w:rPr>
        <w:t>Virunga Ltd is a large company that operates in the</w:t>
      </w:r>
      <w:r w:rsidR="0020586F">
        <w:rPr>
          <w:rFonts w:ascii="Times New Roman" w:hAnsi="Times New Roman"/>
          <w:color w:val="000000"/>
          <w:sz w:val="24"/>
          <w:szCs w:val="24"/>
          <w:lang w:val="en-US" w:eastAsia="en-GB"/>
        </w:rPr>
        <w:t xml:space="preserve"> Northan Province with its headquarters in Kigali. The company has</w:t>
      </w:r>
      <w:r w:rsidRPr="007B53ED">
        <w:rPr>
          <w:rFonts w:ascii="Times New Roman" w:hAnsi="Times New Roman"/>
          <w:color w:val="000000"/>
          <w:sz w:val="24"/>
          <w:szCs w:val="24"/>
          <w:lang w:val="en-US" w:eastAsia="en-GB"/>
        </w:rPr>
        <w:t xml:space="preserve"> several different types of responsibility centre as follows: </w:t>
      </w:r>
    </w:p>
    <w:p w14:paraId="01AB75E3" w14:textId="705AA670" w:rsidR="007B53ED" w:rsidRPr="00784143" w:rsidRDefault="0020586F" w:rsidP="00D403AC">
      <w:pPr>
        <w:pStyle w:val="ListParagraph"/>
        <w:numPr>
          <w:ilvl w:val="0"/>
          <w:numId w:val="18"/>
        </w:numPr>
        <w:autoSpaceDE w:val="0"/>
        <w:autoSpaceDN w:val="0"/>
        <w:adjustRightInd w:val="0"/>
        <w:spacing w:after="0" w:line="240" w:lineRule="auto"/>
        <w:rPr>
          <w:rFonts w:ascii="Times New Roman" w:hAnsi="Times New Roman"/>
          <w:color w:val="000000"/>
          <w:sz w:val="23"/>
          <w:szCs w:val="23"/>
          <w:lang w:val="en-US" w:eastAsia="en-GB"/>
        </w:rPr>
      </w:pPr>
      <w:r w:rsidRPr="00784143">
        <w:rPr>
          <w:rFonts w:ascii="Times New Roman" w:hAnsi="Times New Roman"/>
          <w:color w:val="000000"/>
          <w:sz w:val="23"/>
          <w:szCs w:val="23"/>
          <w:lang w:val="en-US" w:eastAsia="en-GB"/>
        </w:rPr>
        <w:t xml:space="preserve">Cost </w:t>
      </w:r>
      <w:r w:rsidR="00EA0CFC" w:rsidRPr="00784143">
        <w:rPr>
          <w:rFonts w:ascii="Times New Roman" w:hAnsi="Times New Roman"/>
          <w:color w:val="000000"/>
          <w:sz w:val="23"/>
          <w:szCs w:val="23"/>
          <w:lang w:val="en-US" w:eastAsia="en-GB"/>
        </w:rPr>
        <w:t>c</w:t>
      </w:r>
      <w:r w:rsidRPr="00784143">
        <w:rPr>
          <w:rFonts w:ascii="Times New Roman" w:hAnsi="Times New Roman"/>
          <w:color w:val="000000"/>
          <w:sz w:val="23"/>
          <w:szCs w:val="23"/>
          <w:lang w:val="en-US" w:eastAsia="en-GB"/>
        </w:rPr>
        <w:t>entres</w:t>
      </w:r>
    </w:p>
    <w:p w14:paraId="29D63F89" w14:textId="45F9DD3C" w:rsidR="007B53ED" w:rsidRPr="00784143" w:rsidRDefault="0020586F" w:rsidP="00D403AC">
      <w:pPr>
        <w:pStyle w:val="ListParagraph"/>
        <w:numPr>
          <w:ilvl w:val="0"/>
          <w:numId w:val="18"/>
        </w:numPr>
        <w:autoSpaceDE w:val="0"/>
        <w:autoSpaceDN w:val="0"/>
        <w:adjustRightInd w:val="0"/>
        <w:spacing w:after="0" w:line="240" w:lineRule="auto"/>
        <w:rPr>
          <w:rFonts w:ascii="Times New Roman" w:hAnsi="Times New Roman"/>
          <w:color w:val="000000"/>
          <w:sz w:val="23"/>
          <w:szCs w:val="23"/>
          <w:lang w:val="en-US" w:eastAsia="en-GB"/>
        </w:rPr>
      </w:pPr>
      <w:r w:rsidRPr="00784143">
        <w:rPr>
          <w:rFonts w:ascii="Times New Roman" w:hAnsi="Times New Roman"/>
          <w:color w:val="000000"/>
          <w:sz w:val="23"/>
          <w:szCs w:val="23"/>
          <w:lang w:val="en-US" w:eastAsia="en-GB"/>
        </w:rPr>
        <w:t xml:space="preserve">Revenue </w:t>
      </w:r>
      <w:r w:rsidR="00EA0CFC" w:rsidRPr="00784143">
        <w:rPr>
          <w:rFonts w:ascii="Times New Roman" w:hAnsi="Times New Roman"/>
          <w:color w:val="000000"/>
          <w:sz w:val="23"/>
          <w:szCs w:val="23"/>
          <w:lang w:val="en-US" w:eastAsia="en-GB"/>
        </w:rPr>
        <w:t>c</w:t>
      </w:r>
      <w:r w:rsidRPr="00784143">
        <w:rPr>
          <w:rFonts w:ascii="Times New Roman" w:hAnsi="Times New Roman"/>
          <w:color w:val="000000"/>
          <w:sz w:val="23"/>
          <w:szCs w:val="23"/>
          <w:lang w:val="en-US" w:eastAsia="en-GB"/>
        </w:rPr>
        <w:t>entres</w:t>
      </w:r>
      <w:r w:rsidR="007B53ED" w:rsidRPr="00784143">
        <w:rPr>
          <w:rFonts w:ascii="Times New Roman" w:hAnsi="Times New Roman"/>
          <w:color w:val="000000"/>
          <w:sz w:val="23"/>
          <w:szCs w:val="23"/>
          <w:lang w:val="en-US" w:eastAsia="en-GB"/>
        </w:rPr>
        <w:t xml:space="preserve"> </w:t>
      </w:r>
    </w:p>
    <w:p w14:paraId="1B503BD9" w14:textId="161FAC81" w:rsidR="007B53ED" w:rsidRPr="00784143" w:rsidRDefault="007B53ED" w:rsidP="00D403AC">
      <w:pPr>
        <w:pStyle w:val="ListParagraph"/>
        <w:numPr>
          <w:ilvl w:val="0"/>
          <w:numId w:val="18"/>
        </w:numPr>
        <w:autoSpaceDE w:val="0"/>
        <w:autoSpaceDN w:val="0"/>
        <w:adjustRightInd w:val="0"/>
        <w:spacing w:after="0" w:line="240" w:lineRule="auto"/>
        <w:rPr>
          <w:rFonts w:ascii="Times New Roman" w:hAnsi="Times New Roman"/>
          <w:color w:val="000000"/>
          <w:sz w:val="23"/>
          <w:szCs w:val="23"/>
          <w:lang w:val="en-US" w:eastAsia="en-GB"/>
        </w:rPr>
      </w:pPr>
      <w:r w:rsidRPr="00784143">
        <w:rPr>
          <w:rFonts w:ascii="Times New Roman" w:hAnsi="Times New Roman"/>
          <w:color w:val="000000"/>
          <w:sz w:val="23"/>
          <w:szCs w:val="23"/>
          <w:lang w:val="en-US" w:eastAsia="en-GB"/>
        </w:rPr>
        <w:t xml:space="preserve">Profit centres </w:t>
      </w:r>
    </w:p>
    <w:p w14:paraId="33D6D68C" w14:textId="4B83A074" w:rsidR="00D97885" w:rsidRPr="00784143" w:rsidRDefault="00EA0CFC" w:rsidP="00D403AC">
      <w:pPr>
        <w:pStyle w:val="ListParagraph"/>
        <w:numPr>
          <w:ilvl w:val="0"/>
          <w:numId w:val="18"/>
        </w:numPr>
        <w:autoSpaceDE w:val="0"/>
        <w:autoSpaceDN w:val="0"/>
        <w:adjustRightInd w:val="0"/>
        <w:spacing w:after="0" w:line="240" w:lineRule="auto"/>
        <w:rPr>
          <w:rFonts w:ascii="Times New Roman" w:hAnsi="Times New Roman"/>
          <w:color w:val="000000"/>
          <w:sz w:val="23"/>
          <w:szCs w:val="23"/>
          <w:lang w:val="en-US" w:eastAsia="en-GB"/>
        </w:rPr>
      </w:pPr>
      <w:r w:rsidRPr="00784143">
        <w:rPr>
          <w:rFonts w:ascii="Times New Roman" w:hAnsi="Times New Roman"/>
          <w:color w:val="000000"/>
          <w:sz w:val="23"/>
          <w:szCs w:val="23"/>
          <w:lang w:val="en-US" w:eastAsia="en-GB"/>
        </w:rPr>
        <w:t>Investment centres</w:t>
      </w:r>
    </w:p>
    <w:p w14:paraId="7014AC7A" w14:textId="58C90BCF" w:rsidR="007B53ED" w:rsidRPr="007B53ED" w:rsidRDefault="007B53ED" w:rsidP="00D403AC">
      <w:pPr>
        <w:autoSpaceDE w:val="0"/>
        <w:autoSpaceDN w:val="0"/>
        <w:adjustRightInd w:val="0"/>
        <w:spacing w:after="0" w:line="240" w:lineRule="auto"/>
        <w:rPr>
          <w:rFonts w:ascii="Times New Roman" w:hAnsi="Times New Roman"/>
          <w:color w:val="000000"/>
          <w:sz w:val="23"/>
          <w:szCs w:val="23"/>
          <w:lang w:val="en-US" w:eastAsia="en-GB"/>
        </w:rPr>
      </w:pPr>
      <w:r w:rsidRPr="007B53ED">
        <w:rPr>
          <w:rFonts w:ascii="Times New Roman" w:hAnsi="Times New Roman"/>
          <w:color w:val="000000"/>
          <w:sz w:val="23"/>
          <w:szCs w:val="23"/>
          <w:lang w:val="en-US" w:eastAsia="en-GB"/>
        </w:rPr>
        <w:t xml:space="preserve"> </w:t>
      </w:r>
    </w:p>
    <w:p w14:paraId="6429AA72" w14:textId="427F4062" w:rsidR="007B53ED" w:rsidRDefault="007B53ED" w:rsidP="00D403AC">
      <w:pPr>
        <w:autoSpaceDE w:val="0"/>
        <w:autoSpaceDN w:val="0"/>
        <w:adjustRightInd w:val="0"/>
        <w:spacing w:after="0" w:line="240" w:lineRule="auto"/>
        <w:rPr>
          <w:rFonts w:ascii="Times New Roman" w:hAnsi="Times New Roman"/>
          <w:b/>
          <w:color w:val="000000"/>
          <w:sz w:val="23"/>
          <w:szCs w:val="23"/>
          <w:lang w:val="en-US" w:eastAsia="en-GB"/>
        </w:rPr>
      </w:pPr>
      <w:r w:rsidRPr="00EC0FA8">
        <w:rPr>
          <w:rFonts w:ascii="Times New Roman" w:hAnsi="Times New Roman"/>
          <w:b/>
          <w:color w:val="000000"/>
          <w:sz w:val="23"/>
          <w:szCs w:val="23"/>
          <w:lang w:val="en-US" w:eastAsia="en-GB"/>
        </w:rPr>
        <w:t xml:space="preserve">For which of the above responsibility centres would return on capital employed be an appropriate performance measure? </w:t>
      </w:r>
    </w:p>
    <w:p w14:paraId="26D5D5A8" w14:textId="77777777" w:rsidR="00D403AC" w:rsidRPr="00EC0FA8" w:rsidRDefault="00D403AC" w:rsidP="00D403AC">
      <w:pPr>
        <w:autoSpaceDE w:val="0"/>
        <w:autoSpaceDN w:val="0"/>
        <w:adjustRightInd w:val="0"/>
        <w:spacing w:after="0" w:line="240" w:lineRule="auto"/>
        <w:rPr>
          <w:rFonts w:ascii="Times New Roman" w:hAnsi="Times New Roman"/>
          <w:b/>
          <w:color w:val="000000"/>
          <w:sz w:val="23"/>
          <w:szCs w:val="23"/>
          <w:lang w:val="en-US" w:eastAsia="en-GB"/>
        </w:rPr>
      </w:pPr>
    </w:p>
    <w:p w14:paraId="2D7CC76F" w14:textId="2782AFCB" w:rsidR="007B53ED" w:rsidRPr="00D403AC" w:rsidRDefault="007B53ED" w:rsidP="00D403AC">
      <w:pPr>
        <w:pStyle w:val="ListParagraph"/>
        <w:numPr>
          <w:ilvl w:val="0"/>
          <w:numId w:val="19"/>
        </w:numPr>
        <w:autoSpaceDE w:val="0"/>
        <w:autoSpaceDN w:val="0"/>
        <w:adjustRightInd w:val="0"/>
        <w:spacing w:after="0" w:line="240" w:lineRule="auto"/>
        <w:rPr>
          <w:rFonts w:ascii="Times New Roman" w:hAnsi="Times New Roman"/>
          <w:color w:val="000000"/>
          <w:sz w:val="23"/>
          <w:szCs w:val="23"/>
          <w:lang w:val="en-US" w:eastAsia="en-GB"/>
        </w:rPr>
      </w:pPr>
      <w:r w:rsidRPr="00D403AC">
        <w:rPr>
          <w:rFonts w:ascii="Times New Roman" w:hAnsi="Times New Roman"/>
          <w:color w:val="000000"/>
          <w:sz w:val="23"/>
          <w:szCs w:val="23"/>
          <w:lang w:val="en-US" w:eastAsia="en-GB"/>
        </w:rPr>
        <w:t xml:space="preserve">(i) only </w:t>
      </w:r>
    </w:p>
    <w:p w14:paraId="26FBB602" w14:textId="09483B85" w:rsidR="007B53ED" w:rsidRPr="00D403AC" w:rsidRDefault="007B53ED" w:rsidP="00D403AC">
      <w:pPr>
        <w:pStyle w:val="ListParagraph"/>
        <w:numPr>
          <w:ilvl w:val="0"/>
          <w:numId w:val="19"/>
        </w:numPr>
        <w:autoSpaceDE w:val="0"/>
        <w:autoSpaceDN w:val="0"/>
        <w:adjustRightInd w:val="0"/>
        <w:spacing w:after="0" w:line="240" w:lineRule="auto"/>
        <w:rPr>
          <w:rFonts w:ascii="Times New Roman" w:hAnsi="Times New Roman"/>
          <w:color w:val="000000"/>
          <w:sz w:val="23"/>
          <w:szCs w:val="23"/>
          <w:lang w:val="en-US" w:eastAsia="en-GB"/>
        </w:rPr>
      </w:pPr>
      <w:r w:rsidRPr="00D403AC">
        <w:rPr>
          <w:rFonts w:ascii="Times New Roman" w:hAnsi="Times New Roman"/>
          <w:color w:val="000000"/>
          <w:sz w:val="23"/>
          <w:szCs w:val="23"/>
          <w:lang w:val="en-US" w:eastAsia="en-GB"/>
        </w:rPr>
        <w:t xml:space="preserve">(ii) and (iv) </w:t>
      </w:r>
    </w:p>
    <w:p w14:paraId="2182258C" w14:textId="01D2AE5F" w:rsidR="007B53ED" w:rsidRPr="00D403AC" w:rsidRDefault="007B53ED" w:rsidP="00D403AC">
      <w:pPr>
        <w:pStyle w:val="ListParagraph"/>
        <w:numPr>
          <w:ilvl w:val="0"/>
          <w:numId w:val="19"/>
        </w:numPr>
        <w:autoSpaceDE w:val="0"/>
        <w:autoSpaceDN w:val="0"/>
        <w:adjustRightInd w:val="0"/>
        <w:spacing w:after="0" w:line="240" w:lineRule="auto"/>
        <w:rPr>
          <w:rFonts w:ascii="Times New Roman" w:hAnsi="Times New Roman"/>
          <w:color w:val="000000"/>
          <w:sz w:val="23"/>
          <w:szCs w:val="23"/>
          <w:lang w:val="en-US" w:eastAsia="en-GB"/>
        </w:rPr>
      </w:pPr>
      <w:r w:rsidRPr="00D403AC">
        <w:rPr>
          <w:rFonts w:ascii="Times New Roman" w:hAnsi="Times New Roman"/>
          <w:color w:val="000000"/>
          <w:sz w:val="23"/>
          <w:szCs w:val="23"/>
          <w:lang w:val="en-US" w:eastAsia="en-GB"/>
        </w:rPr>
        <w:t xml:space="preserve">(i) and (iii) </w:t>
      </w:r>
    </w:p>
    <w:p w14:paraId="531C881C" w14:textId="06F7C891" w:rsidR="007B53ED" w:rsidRPr="00D403AC" w:rsidRDefault="007B53ED" w:rsidP="00D403AC">
      <w:pPr>
        <w:pStyle w:val="ListParagraph"/>
        <w:numPr>
          <w:ilvl w:val="0"/>
          <w:numId w:val="19"/>
        </w:numPr>
        <w:autoSpaceDE w:val="0"/>
        <w:autoSpaceDN w:val="0"/>
        <w:adjustRightInd w:val="0"/>
        <w:spacing w:after="0" w:line="240" w:lineRule="auto"/>
        <w:rPr>
          <w:rFonts w:ascii="Times New Roman" w:hAnsi="Times New Roman"/>
          <w:color w:val="000000"/>
          <w:sz w:val="23"/>
          <w:szCs w:val="23"/>
          <w:lang w:val="en-US" w:eastAsia="en-GB"/>
        </w:rPr>
      </w:pPr>
      <w:r w:rsidRPr="00D403AC">
        <w:rPr>
          <w:rFonts w:ascii="Times New Roman" w:hAnsi="Times New Roman"/>
          <w:color w:val="000000"/>
          <w:sz w:val="23"/>
          <w:szCs w:val="23"/>
          <w:lang w:val="en-US" w:eastAsia="en-GB"/>
        </w:rPr>
        <w:t>(i</w:t>
      </w:r>
      <w:r w:rsidR="00CD4B52" w:rsidRPr="00D403AC">
        <w:rPr>
          <w:rFonts w:ascii="Times New Roman" w:hAnsi="Times New Roman"/>
          <w:color w:val="000000"/>
          <w:sz w:val="23"/>
          <w:szCs w:val="23"/>
          <w:lang w:val="en-US" w:eastAsia="en-GB"/>
        </w:rPr>
        <w:t>v</w:t>
      </w:r>
      <w:r w:rsidRPr="00D403AC">
        <w:rPr>
          <w:rFonts w:ascii="Times New Roman" w:hAnsi="Times New Roman"/>
          <w:color w:val="000000"/>
          <w:sz w:val="23"/>
          <w:szCs w:val="23"/>
          <w:lang w:val="en-US" w:eastAsia="en-GB"/>
        </w:rPr>
        <w:t xml:space="preserve">) only </w:t>
      </w:r>
    </w:p>
    <w:p w14:paraId="79283814" w14:textId="77777777" w:rsidR="00A8069B" w:rsidRPr="00A8069B" w:rsidRDefault="00A8069B" w:rsidP="00A8069B">
      <w:pPr>
        <w:pBdr>
          <w:bottom w:val="single" w:sz="4" w:space="1" w:color="auto"/>
        </w:pBdr>
        <w:tabs>
          <w:tab w:val="left" w:pos="450"/>
        </w:tabs>
        <w:spacing w:after="200" w:line="276" w:lineRule="auto"/>
        <w:contextualSpacing/>
        <w:jc w:val="right"/>
        <w:rPr>
          <w:rFonts w:ascii="Times New Roman" w:eastAsiaTheme="minorHAnsi" w:hAnsi="Times New Roman" w:cstheme="minorBidi"/>
          <w:b/>
          <w:sz w:val="24"/>
          <w:szCs w:val="24"/>
          <w:lang w:val="en-US"/>
          <w14:ligatures w14:val="standardContextual"/>
        </w:rPr>
      </w:pPr>
      <w:r w:rsidRPr="00A8069B">
        <w:rPr>
          <w:rFonts w:ascii="Times New Roman" w:eastAsiaTheme="minorHAnsi" w:hAnsi="Times New Roman" w:cstheme="minorBidi"/>
          <w:color w:val="FF0000"/>
          <w:sz w:val="24"/>
          <w:szCs w:val="24"/>
          <w:lang w:val="en-US"/>
          <w14:ligatures w14:val="standardContextual"/>
        </w:rPr>
        <w:tab/>
      </w:r>
      <w:r w:rsidRPr="00A8069B">
        <w:rPr>
          <w:rFonts w:ascii="Times New Roman" w:eastAsiaTheme="minorHAnsi" w:hAnsi="Times New Roman" w:cstheme="minorBidi"/>
          <w:color w:val="FF0000"/>
          <w:sz w:val="24"/>
          <w:szCs w:val="24"/>
          <w:lang w:val="en-US"/>
          <w14:ligatures w14:val="standardContextual"/>
        </w:rPr>
        <w:tab/>
      </w:r>
      <w:r w:rsidRPr="00A8069B">
        <w:rPr>
          <w:rFonts w:ascii="Times New Roman" w:eastAsiaTheme="minorHAnsi" w:hAnsi="Times New Roman" w:cstheme="minorBidi"/>
          <w:b/>
          <w:color w:val="FF0000"/>
          <w:sz w:val="24"/>
          <w:szCs w:val="24"/>
          <w:lang w:val="en-US"/>
          <w14:ligatures w14:val="standardContextual"/>
        </w:rPr>
        <w:t xml:space="preserve">                                                                                                                         </w:t>
      </w:r>
      <w:r w:rsidRPr="00A8069B">
        <w:rPr>
          <w:rFonts w:ascii="Times New Roman" w:eastAsiaTheme="minorHAnsi" w:hAnsi="Times New Roman" w:cstheme="minorBidi"/>
          <w:b/>
          <w:sz w:val="24"/>
          <w:szCs w:val="24"/>
          <w:lang w:val="en-US"/>
          <w14:ligatures w14:val="standardContextual"/>
        </w:rPr>
        <w:t>(2 Marks)</w:t>
      </w:r>
    </w:p>
    <w:p w14:paraId="350D9B96" w14:textId="77777777" w:rsidR="00D403AC" w:rsidRDefault="00D403AC" w:rsidP="00D403AC">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7DD2321E" w14:textId="2D69206C" w:rsidR="00F2633D" w:rsidRDefault="00C46AE0" w:rsidP="00D403AC">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r w:rsidRPr="00E20FC6">
        <w:rPr>
          <w:rFonts w:ascii="Times New Roman" w:eastAsiaTheme="minorHAnsi" w:hAnsi="Times New Roman" w:cstheme="minorBidi"/>
          <w:b/>
          <w:bCs/>
          <w:sz w:val="24"/>
          <w:szCs w:val="24"/>
          <w:lang w:val="en-US"/>
          <w14:ligatures w14:val="standardContextual"/>
        </w:rPr>
        <w:t>QUESTION FOUR</w:t>
      </w:r>
    </w:p>
    <w:p w14:paraId="16B186CB" w14:textId="77777777" w:rsidR="00D403AC" w:rsidRPr="00E20FC6" w:rsidRDefault="00D403AC" w:rsidP="00D403AC">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1CCE8B54" w14:textId="6C2E2C90" w:rsidR="008E0CE7" w:rsidRDefault="008E0CE7" w:rsidP="00D403AC">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r w:rsidRPr="00EC0FA8">
        <w:rPr>
          <w:rFonts w:ascii="Times New Roman" w:eastAsiaTheme="minorHAnsi" w:hAnsi="Times New Roman" w:cstheme="minorBidi"/>
          <w:b/>
          <w:sz w:val="24"/>
          <w:szCs w:val="24"/>
          <w:lang w:val="en-US"/>
          <w14:ligatures w14:val="standardContextual"/>
        </w:rPr>
        <w:t>Which one of the following is a principle of Total Quality Management?</w:t>
      </w:r>
    </w:p>
    <w:p w14:paraId="4270717F" w14:textId="77777777" w:rsidR="00D403AC" w:rsidRPr="00EC0FA8" w:rsidRDefault="00D403AC" w:rsidP="00D403AC">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p>
    <w:p w14:paraId="59EF1219" w14:textId="4F870440" w:rsidR="008E0CE7" w:rsidRDefault="008E0CE7" w:rsidP="00D403AC">
      <w:pPr>
        <w:pStyle w:val="ListParagraph"/>
        <w:numPr>
          <w:ilvl w:val="0"/>
          <w:numId w:val="12"/>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Getting it right first time</w:t>
      </w:r>
    </w:p>
    <w:p w14:paraId="5943F27F" w14:textId="433EE4CC" w:rsidR="005220B3" w:rsidRDefault="005220B3" w:rsidP="00D403AC">
      <w:pPr>
        <w:pStyle w:val="ListParagraph"/>
        <w:numPr>
          <w:ilvl w:val="0"/>
          <w:numId w:val="12"/>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Decisions made by executives only</w:t>
      </w:r>
    </w:p>
    <w:p w14:paraId="401B7B24" w14:textId="73F9186E" w:rsidR="005220B3" w:rsidRDefault="005220B3" w:rsidP="00D403AC">
      <w:pPr>
        <w:pStyle w:val="ListParagraph"/>
        <w:numPr>
          <w:ilvl w:val="0"/>
          <w:numId w:val="12"/>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Product centered system</w:t>
      </w:r>
    </w:p>
    <w:p w14:paraId="0A4BFB7A" w14:textId="17F1936E" w:rsidR="002638C5" w:rsidRPr="0041226A" w:rsidRDefault="0041226A" w:rsidP="00D403AC">
      <w:pPr>
        <w:pStyle w:val="ListParagraph"/>
        <w:numPr>
          <w:ilvl w:val="0"/>
          <w:numId w:val="12"/>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Discrete improvement</w:t>
      </w:r>
    </w:p>
    <w:p w14:paraId="153C251A" w14:textId="77777777" w:rsidR="00A8069B" w:rsidRPr="00A8069B" w:rsidRDefault="00A8069B" w:rsidP="00D403AC">
      <w:pPr>
        <w:pBdr>
          <w:bottom w:val="single" w:sz="4" w:space="1" w:color="auto"/>
        </w:pBdr>
        <w:tabs>
          <w:tab w:val="left" w:pos="450"/>
        </w:tabs>
        <w:spacing w:after="0" w:line="240" w:lineRule="auto"/>
        <w:contextualSpacing/>
        <w:jc w:val="right"/>
        <w:rPr>
          <w:rFonts w:ascii="Times New Roman" w:eastAsiaTheme="minorHAnsi" w:hAnsi="Times New Roman" w:cstheme="minorBidi"/>
          <w:b/>
          <w:sz w:val="24"/>
          <w:szCs w:val="24"/>
          <w:lang w:val="en-US"/>
          <w14:ligatures w14:val="standardContextual"/>
        </w:rPr>
      </w:pPr>
      <w:r w:rsidRPr="00A8069B">
        <w:rPr>
          <w:rFonts w:ascii="Times New Roman" w:eastAsiaTheme="minorHAnsi" w:hAnsi="Times New Roman" w:cstheme="minorBidi"/>
          <w:b/>
          <w:sz w:val="24"/>
          <w:szCs w:val="24"/>
          <w:lang w:val="en-US"/>
          <w14:ligatures w14:val="standardContextual"/>
        </w:rPr>
        <w:t xml:space="preserve">                                                                                                                                     (2 Marks)</w:t>
      </w:r>
    </w:p>
    <w:p w14:paraId="49C829F8" w14:textId="3B2213AF" w:rsidR="00F2633D" w:rsidRDefault="00C46AE0" w:rsidP="00F470A8">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r>
        <w:rPr>
          <w:rFonts w:ascii="Times New Roman" w:eastAsiaTheme="minorHAnsi" w:hAnsi="Times New Roman" w:cstheme="minorBidi"/>
          <w:b/>
          <w:bCs/>
          <w:sz w:val="24"/>
          <w:szCs w:val="24"/>
          <w:lang w:val="en-US"/>
          <w14:ligatures w14:val="standardContextual"/>
        </w:rPr>
        <w:lastRenderedPageBreak/>
        <w:t>QUESTION FIVE</w:t>
      </w:r>
    </w:p>
    <w:p w14:paraId="2559E6A2" w14:textId="77777777" w:rsidR="00F470A8" w:rsidRDefault="00F470A8" w:rsidP="00F470A8">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1244584E" w14:textId="0932F033" w:rsidR="00D97640" w:rsidRDefault="0066758E" w:rsidP="00F470A8">
      <w:p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 xml:space="preserve">Under value for money concept, </w:t>
      </w:r>
      <w:r w:rsidRPr="00EC0FA8">
        <w:rPr>
          <w:rFonts w:ascii="Times New Roman" w:eastAsiaTheme="minorHAnsi" w:hAnsi="Times New Roman" w:cstheme="minorBidi"/>
          <w:b/>
          <w:sz w:val="24"/>
          <w:szCs w:val="24"/>
          <w:lang w:val="en-US"/>
          <w14:ligatures w14:val="standardContextual"/>
        </w:rPr>
        <w:t>which one of the following statements explains efficiency</w:t>
      </w:r>
      <w:r>
        <w:rPr>
          <w:rFonts w:ascii="Times New Roman" w:eastAsiaTheme="minorHAnsi" w:hAnsi="Times New Roman" w:cstheme="minorBidi"/>
          <w:sz w:val="24"/>
          <w:szCs w:val="24"/>
          <w:lang w:val="en-US"/>
          <w14:ligatures w14:val="standardContextual"/>
        </w:rPr>
        <w:t>?</w:t>
      </w:r>
    </w:p>
    <w:p w14:paraId="02358443" w14:textId="77777777" w:rsidR="00F470A8" w:rsidRDefault="00F470A8" w:rsidP="00F470A8">
      <w:pPr>
        <w:tabs>
          <w:tab w:val="left" w:pos="450"/>
        </w:tabs>
        <w:spacing w:after="0" w:line="240" w:lineRule="auto"/>
        <w:jc w:val="both"/>
        <w:rPr>
          <w:rFonts w:ascii="Times New Roman" w:eastAsiaTheme="minorHAnsi" w:hAnsi="Times New Roman" w:cstheme="minorBidi"/>
          <w:sz w:val="24"/>
          <w:szCs w:val="24"/>
          <w:lang w:val="en-US"/>
          <w14:ligatures w14:val="standardContextual"/>
        </w:rPr>
      </w:pPr>
    </w:p>
    <w:p w14:paraId="1D11D3AE" w14:textId="703542A8" w:rsidR="0066758E" w:rsidRDefault="0066758E" w:rsidP="00F470A8">
      <w:pPr>
        <w:pStyle w:val="ListParagraph"/>
        <w:numPr>
          <w:ilvl w:val="0"/>
          <w:numId w:val="6"/>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Minimization of input costs</w:t>
      </w:r>
    </w:p>
    <w:p w14:paraId="4B9A6110" w14:textId="7260D805" w:rsidR="0066758E" w:rsidRDefault="0066758E" w:rsidP="00F470A8">
      <w:pPr>
        <w:pStyle w:val="ListParagraph"/>
        <w:numPr>
          <w:ilvl w:val="0"/>
          <w:numId w:val="6"/>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Minimization of output for a given input</w:t>
      </w:r>
    </w:p>
    <w:p w14:paraId="6ECBCC76" w14:textId="227D5D47" w:rsidR="0066758E" w:rsidRDefault="0066758E" w:rsidP="00F470A8">
      <w:pPr>
        <w:pStyle w:val="ListParagraph"/>
        <w:numPr>
          <w:ilvl w:val="0"/>
          <w:numId w:val="6"/>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Maximization of output for a given input</w:t>
      </w:r>
    </w:p>
    <w:p w14:paraId="73A60E48" w14:textId="636021D7" w:rsidR="0066758E" w:rsidRPr="0066758E" w:rsidRDefault="0066758E" w:rsidP="00F470A8">
      <w:pPr>
        <w:pStyle w:val="ListParagraph"/>
        <w:numPr>
          <w:ilvl w:val="0"/>
          <w:numId w:val="6"/>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Maximization of output</w:t>
      </w:r>
      <w:r w:rsidR="00B517B1">
        <w:rPr>
          <w:rFonts w:ascii="Times New Roman" w:eastAsiaTheme="minorHAnsi" w:hAnsi="Times New Roman" w:cstheme="minorBidi"/>
          <w:sz w:val="24"/>
          <w:szCs w:val="24"/>
          <w:lang w:val="en-US"/>
          <w14:ligatures w14:val="standardContextual"/>
        </w:rPr>
        <w:t xml:space="preserve"> results</w:t>
      </w:r>
    </w:p>
    <w:p w14:paraId="60177136" w14:textId="77777777" w:rsidR="00A8069B" w:rsidRPr="00A8069B" w:rsidRDefault="00A8069B" w:rsidP="00F470A8">
      <w:pPr>
        <w:pBdr>
          <w:bottom w:val="single" w:sz="4" w:space="1" w:color="auto"/>
        </w:pBdr>
        <w:tabs>
          <w:tab w:val="left" w:pos="450"/>
        </w:tabs>
        <w:spacing w:after="0" w:line="240" w:lineRule="auto"/>
        <w:contextualSpacing/>
        <w:jc w:val="right"/>
        <w:rPr>
          <w:rFonts w:ascii="Times New Roman" w:eastAsiaTheme="minorHAnsi" w:hAnsi="Times New Roman" w:cstheme="minorBidi"/>
          <w:b/>
          <w:sz w:val="24"/>
          <w:szCs w:val="24"/>
          <w:lang w:val="en-US"/>
          <w14:ligatures w14:val="standardContextual"/>
        </w:rPr>
      </w:pPr>
      <w:r w:rsidRPr="00A8069B">
        <w:rPr>
          <w:rFonts w:ascii="Times New Roman" w:eastAsiaTheme="minorHAnsi" w:hAnsi="Times New Roman" w:cstheme="minorBidi"/>
          <w:b/>
          <w:color w:val="FF0000"/>
          <w:sz w:val="24"/>
          <w:szCs w:val="24"/>
          <w:lang w:val="en-US"/>
          <w14:ligatures w14:val="standardContextual"/>
        </w:rPr>
        <w:t xml:space="preserve">                                                                                                                                     </w:t>
      </w:r>
      <w:r w:rsidRPr="00A8069B">
        <w:rPr>
          <w:rFonts w:ascii="Times New Roman" w:eastAsiaTheme="minorHAnsi" w:hAnsi="Times New Roman" w:cstheme="minorBidi"/>
          <w:b/>
          <w:sz w:val="24"/>
          <w:szCs w:val="24"/>
          <w:lang w:val="en-US"/>
          <w14:ligatures w14:val="standardContextual"/>
        </w:rPr>
        <w:t>(2 Marks)</w:t>
      </w:r>
    </w:p>
    <w:p w14:paraId="66410980" w14:textId="77777777" w:rsidR="00F2633D" w:rsidRDefault="00F2633D" w:rsidP="00F470A8">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7E5EFCE1" w14:textId="2850980E" w:rsidR="00A8069B" w:rsidRDefault="00A8069B" w:rsidP="00F470A8">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r w:rsidRPr="0023057E">
        <w:rPr>
          <w:rFonts w:ascii="Times New Roman" w:eastAsiaTheme="minorHAnsi" w:hAnsi="Times New Roman" w:cstheme="minorBidi"/>
          <w:b/>
          <w:bCs/>
          <w:sz w:val="24"/>
          <w:szCs w:val="24"/>
          <w:lang w:val="en-US"/>
          <w14:ligatures w14:val="standardContextual"/>
        </w:rPr>
        <w:t>QUESTION SIX</w:t>
      </w:r>
    </w:p>
    <w:p w14:paraId="36E609E2" w14:textId="77777777" w:rsidR="00F470A8" w:rsidRPr="0023057E" w:rsidRDefault="00F470A8" w:rsidP="00F470A8">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2C777F3D" w14:textId="16945712" w:rsidR="00930CE7" w:rsidRDefault="00930CE7" w:rsidP="00F470A8">
      <w:p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sidRPr="00930CE7">
        <w:rPr>
          <w:rFonts w:ascii="Times New Roman" w:eastAsiaTheme="minorHAnsi" w:hAnsi="Times New Roman" w:cstheme="minorBidi"/>
          <w:sz w:val="24"/>
          <w:szCs w:val="24"/>
          <w:lang w:val="en-US"/>
          <w14:ligatures w14:val="standardContextual"/>
        </w:rPr>
        <w:t xml:space="preserve">An accountancy firm has asset turnover of 1.2 in the month of June and the capital of the firm totals </w:t>
      </w:r>
      <w:r w:rsidR="00422F4E">
        <w:rPr>
          <w:rFonts w:ascii="Times New Roman" w:eastAsiaTheme="minorHAnsi" w:hAnsi="Times New Roman" w:cstheme="minorBidi"/>
          <w:sz w:val="24"/>
          <w:szCs w:val="24"/>
          <w:lang w:val="en-US"/>
          <w14:ligatures w14:val="standardContextual"/>
        </w:rPr>
        <w:t xml:space="preserve">FRW </w:t>
      </w:r>
      <w:r w:rsidRPr="00930CE7">
        <w:rPr>
          <w:rFonts w:ascii="Times New Roman" w:eastAsiaTheme="minorHAnsi" w:hAnsi="Times New Roman" w:cstheme="minorBidi"/>
          <w:sz w:val="24"/>
          <w:szCs w:val="24"/>
          <w:lang w:val="en-US"/>
          <w14:ligatures w14:val="standardContextual"/>
        </w:rPr>
        <w:t>350 million.</w:t>
      </w:r>
      <w:r w:rsidR="0015258A">
        <w:rPr>
          <w:rFonts w:ascii="Times New Roman" w:eastAsiaTheme="minorHAnsi" w:hAnsi="Times New Roman" w:cstheme="minorBidi"/>
          <w:sz w:val="24"/>
          <w:szCs w:val="24"/>
          <w:lang w:val="en-US"/>
          <w14:ligatures w14:val="standardContextual"/>
        </w:rPr>
        <w:t xml:space="preserve"> Current assets are FRW 25 </w:t>
      </w:r>
      <w:r w:rsidR="00293679">
        <w:rPr>
          <w:rFonts w:ascii="Times New Roman" w:eastAsiaTheme="minorHAnsi" w:hAnsi="Times New Roman" w:cstheme="minorBidi"/>
          <w:sz w:val="24"/>
          <w:szCs w:val="24"/>
          <w:lang w:val="en-US"/>
          <w14:ligatures w14:val="standardContextual"/>
        </w:rPr>
        <w:t>million</w:t>
      </w:r>
      <w:r w:rsidR="0015258A">
        <w:rPr>
          <w:rFonts w:ascii="Times New Roman" w:eastAsiaTheme="minorHAnsi" w:hAnsi="Times New Roman" w:cstheme="minorBidi"/>
          <w:sz w:val="24"/>
          <w:szCs w:val="24"/>
          <w:lang w:val="en-US"/>
          <w14:ligatures w14:val="standardContextual"/>
        </w:rPr>
        <w:t>.</w:t>
      </w:r>
    </w:p>
    <w:p w14:paraId="53DD0DD4" w14:textId="77777777" w:rsidR="00F470A8" w:rsidRPr="00930CE7" w:rsidRDefault="00F470A8" w:rsidP="00F470A8">
      <w:pPr>
        <w:tabs>
          <w:tab w:val="left" w:pos="450"/>
        </w:tabs>
        <w:spacing w:after="0" w:line="240" w:lineRule="auto"/>
        <w:jc w:val="both"/>
        <w:rPr>
          <w:rFonts w:ascii="Times New Roman" w:eastAsiaTheme="minorHAnsi" w:hAnsi="Times New Roman" w:cstheme="minorBidi"/>
          <w:sz w:val="24"/>
          <w:szCs w:val="24"/>
          <w:lang w:val="en-US"/>
          <w14:ligatures w14:val="standardContextual"/>
        </w:rPr>
      </w:pPr>
    </w:p>
    <w:p w14:paraId="2E439603" w14:textId="2B7035A3" w:rsidR="00930CE7" w:rsidRDefault="00930CE7" w:rsidP="00F470A8">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r w:rsidRPr="00EC0FA8">
        <w:rPr>
          <w:rFonts w:ascii="Times New Roman" w:eastAsiaTheme="minorHAnsi" w:hAnsi="Times New Roman" w:cstheme="minorBidi"/>
          <w:b/>
          <w:sz w:val="24"/>
          <w:szCs w:val="24"/>
          <w:lang w:val="en-US"/>
          <w14:ligatures w14:val="standardContextual"/>
        </w:rPr>
        <w:t>What is the revenue for the month?</w:t>
      </w:r>
    </w:p>
    <w:p w14:paraId="0AC6898E" w14:textId="77777777" w:rsidR="00F470A8" w:rsidRPr="00EC0FA8" w:rsidRDefault="00F470A8" w:rsidP="00F470A8">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p>
    <w:p w14:paraId="77880BA7" w14:textId="0935C4C2" w:rsidR="00FD3DB1" w:rsidRDefault="00FD3DB1" w:rsidP="00F470A8">
      <w:pPr>
        <w:pStyle w:val="ListParagraph"/>
        <w:numPr>
          <w:ilvl w:val="0"/>
          <w:numId w:val="9"/>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 xml:space="preserve">FRW </w:t>
      </w:r>
      <w:r w:rsidR="0015258A">
        <w:rPr>
          <w:rFonts w:ascii="Times New Roman" w:eastAsiaTheme="minorHAnsi" w:hAnsi="Times New Roman" w:cstheme="minorBidi"/>
          <w:sz w:val="24"/>
          <w:szCs w:val="24"/>
          <w:lang w:val="en-US"/>
          <w14:ligatures w14:val="standardContextual"/>
        </w:rPr>
        <w:t xml:space="preserve">292 </w:t>
      </w:r>
      <w:r w:rsidR="00293679">
        <w:rPr>
          <w:rFonts w:ascii="Times New Roman" w:eastAsiaTheme="minorHAnsi" w:hAnsi="Times New Roman" w:cstheme="minorBidi"/>
          <w:sz w:val="24"/>
          <w:szCs w:val="24"/>
          <w:lang w:val="en-US"/>
          <w14:ligatures w14:val="standardContextual"/>
        </w:rPr>
        <w:t>million</w:t>
      </w:r>
    </w:p>
    <w:p w14:paraId="262EBD3E" w14:textId="5877F56E" w:rsidR="00FD3DB1" w:rsidRDefault="00FD3DB1" w:rsidP="00F470A8">
      <w:pPr>
        <w:pStyle w:val="ListParagraph"/>
        <w:numPr>
          <w:ilvl w:val="0"/>
          <w:numId w:val="9"/>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 xml:space="preserve">FRW 420 </w:t>
      </w:r>
      <w:r w:rsidR="00293679">
        <w:rPr>
          <w:rFonts w:ascii="Times New Roman" w:eastAsiaTheme="minorHAnsi" w:hAnsi="Times New Roman" w:cstheme="minorBidi"/>
          <w:sz w:val="24"/>
          <w:szCs w:val="24"/>
          <w:lang w:val="en-US"/>
          <w14:ligatures w14:val="standardContextual"/>
        </w:rPr>
        <w:t>million</w:t>
      </w:r>
    </w:p>
    <w:p w14:paraId="148739FA" w14:textId="1F9BD27E" w:rsidR="00FD3DB1" w:rsidRDefault="00FD3DB1" w:rsidP="00F470A8">
      <w:pPr>
        <w:pStyle w:val="ListParagraph"/>
        <w:numPr>
          <w:ilvl w:val="0"/>
          <w:numId w:val="9"/>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FRW</w:t>
      </w:r>
      <w:r w:rsidR="0015258A">
        <w:rPr>
          <w:rFonts w:ascii="Times New Roman" w:eastAsiaTheme="minorHAnsi" w:hAnsi="Times New Roman" w:cstheme="minorBidi"/>
          <w:sz w:val="24"/>
          <w:szCs w:val="24"/>
          <w:lang w:val="en-US"/>
          <w14:ligatures w14:val="standardContextual"/>
        </w:rPr>
        <w:t xml:space="preserve"> </w:t>
      </w:r>
      <w:r w:rsidR="00422F4E">
        <w:rPr>
          <w:rFonts w:ascii="Times New Roman" w:eastAsiaTheme="minorHAnsi" w:hAnsi="Times New Roman" w:cstheme="minorBidi"/>
          <w:sz w:val="24"/>
          <w:szCs w:val="24"/>
          <w:lang w:val="en-US"/>
          <w14:ligatures w14:val="standardContextual"/>
        </w:rPr>
        <w:t xml:space="preserve">30 </w:t>
      </w:r>
      <w:r w:rsidR="00293679">
        <w:rPr>
          <w:rFonts w:ascii="Times New Roman" w:eastAsiaTheme="minorHAnsi" w:hAnsi="Times New Roman" w:cstheme="minorBidi"/>
          <w:sz w:val="24"/>
          <w:szCs w:val="24"/>
          <w:lang w:val="en-US"/>
          <w14:ligatures w14:val="standardContextual"/>
        </w:rPr>
        <w:t>million</w:t>
      </w:r>
    </w:p>
    <w:p w14:paraId="53FE53E4" w14:textId="5BA3598A" w:rsidR="00FD3DB1" w:rsidRPr="00FD3DB1" w:rsidRDefault="00FD3DB1" w:rsidP="00F470A8">
      <w:pPr>
        <w:pStyle w:val="ListParagraph"/>
        <w:numPr>
          <w:ilvl w:val="0"/>
          <w:numId w:val="9"/>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Pr>
          <w:rFonts w:ascii="Times New Roman" w:eastAsiaTheme="minorHAnsi" w:hAnsi="Times New Roman" w:cstheme="minorBidi"/>
          <w:sz w:val="24"/>
          <w:szCs w:val="24"/>
          <w:lang w:val="en-US"/>
          <w14:ligatures w14:val="standardContextual"/>
        </w:rPr>
        <w:t>FRW</w:t>
      </w:r>
      <w:r w:rsidR="00422F4E">
        <w:rPr>
          <w:rFonts w:ascii="Times New Roman" w:eastAsiaTheme="minorHAnsi" w:hAnsi="Times New Roman" w:cstheme="minorBidi"/>
          <w:sz w:val="24"/>
          <w:szCs w:val="24"/>
          <w:lang w:val="en-US"/>
          <w14:ligatures w14:val="standardContextual"/>
        </w:rPr>
        <w:t xml:space="preserve"> 21 </w:t>
      </w:r>
      <w:r w:rsidR="00293679">
        <w:rPr>
          <w:rFonts w:ascii="Times New Roman" w:eastAsiaTheme="minorHAnsi" w:hAnsi="Times New Roman" w:cstheme="minorBidi"/>
          <w:sz w:val="24"/>
          <w:szCs w:val="24"/>
          <w:lang w:val="en-US"/>
          <w14:ligatures w14:val="standardContextual"/>
        </w:rPr>
        <w:t>million</w:t>
      </w:r>
    </w:p>
    <w:p w14:paraId="3F279367" w14:textId="77777777" w:rsidR="00A8069B" w:rsidRPr="00A8069B" w:rsidRDefault="00A8069B" w:rsidP="00F470A8">
      <w:pPr>
        <w:pBdr>
          <w:bottom w:val="single" w:sz="4" w:space="1" w:color="auto"/>
        </w:pBdr>
        <w:tabs>
          <w:tab w:val="left" w:pos="450"/>
        </w:tabs>
        <w:spacing w:after="0" w:line="240" w:lineRule="auto"/>
        <w:contextualSpacing/>
        <w:jc w:val="right"/>
        <w:rPr>
          <w:rFonts w:ascii="Times New Roman" w:eastAsiaTheme="minorHAnsi" w:hAnsi="Times New Roman" w:cstheme="minorBidi"/>
          <w:b/>
          <w:sz w:val="24"/>
          <w:szCs w:val="24"/>
          <w:lang w:val="en-US"/>
          <w14:ligatures w14:val="standardContextual"/>
        </w:rPr>
      </w:pPr>
      <w:r w:rsidRPr="00A8069B">
        <w:rPr>
          <w:rFonts w:ascii="Times New Roman" w:eastAsiaTheme="minorHAnsi" w:hAnsi="Times New Roman" w:cstheme="minorBidi"/>
          <w:b/>
          <w:sz w:val="24"/>
          <w:szCs w:val="24"/>
          <w:lang w:val="en-US"/>
          <w14:ligatures w14:val="standardContextual"/>
        </w:rPr>
        <w:t xml:space="preserve">                                                                                                                               (2 Marks)</w:t>
      </w:r>
    </w:p>
    <w:p w14:paraId="0C69E5BC" w14:textId="77777777" w:rsidR="00F2633D" w:rsidRDefault="00F2633D" w:rsidP="00B33CCF">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1E854B6A" w14:textId="5E09494A" w:rsidR="00A8069B" w:rsidRDefault="00A8069B" w:rsidP="00B33CCF">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r w:rsidRPr="0023057E">
        <w:rPr>
          <w:rFonts w:ascii="Times New Roman" w:eastAsiaTheme="minorHAnsi" w:hAnsi="Times New Roman" w:cstheme="minorBidi"/>
          <w:b/>
          <w:bCs/>
          <w:sz w:val="24"/>
          <w:szCs w:val="24"/>
          <w:lang w:val="en-US"/>
          <w14:ligatures w14:val="standardContextual"/>
        </w:rPr>
        <w:t>QUESTION SEVEN</w:t>
      </w:r>
    </w:p>
    <w:p w14:paraId="254D781F" w14:textId="77777777" w:rsidR="00B33CCF" w:rsidRPr="0023057E" w:rsidRDefault="00B33CCF" w:rsidP="00B33CCF">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5D5EFB83" w14:textId="0504C1EE" w:rsidR="00C255E5" w:rsidRDefault="00C255E5" w:rsidP="00B33CCF">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r w:rsidRPr="00EC0FA8">
        <w:rPr>
          <w:rFonts w:ascii="Times New Roman" w:eastAsiaTheme="minorHAnsi" w:hAnsi="Times New Roman" w:cstheme="minorBidi"/>
          <w:b/>
          <w:sz w:val="24"/>
          <w:szCs w:val="24"/>
          <w:lang w:val="en-US"/>
          <w14:ligatures w14:val="standardContextual"/>
        </w:rPr>
        <w:t>Which of the following statements is not true?</w:t>
      </w:r>
    </w:p>
    <w:p w14:paraId="22907013" w14:textId="77777777" w:rsidR="00B33CCF" w:rsidRPr="00EC0FA8" w:rsidRDefault="00B33CCF" w:rsidP="00B33CCF">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p>
    <w:p w14:paraId="7D67001C" w14:textId="168874A1" w:rsidR="00C255E5" w:rsidRPr="00C255E5" w:rsidRDefault="00C255E5" w:rsidP="00B33CCF">
      <w:pPr>
        <w:pStyle w:val="ListParagraph"/>
        <w:numPr>
          <w:ilvl w:val="0"/>
          <w:numId w:val="10"/>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sidRPr="00C255E5">
        <w:rPr>
          <w:rFonts w:ascii="Times New Roman" w:eastAsiaTheme="minorHAnsi" w:hAnsi="Times New Roman" w:cstheme="minorBidi"/>
          <w:sz w:val="24"/>
          <w:szCs w:val="24"/>
          <w:lang w:val="en-US"/>
          <w14:ligatures w14:val="standardContextual"/>
        </w:rPr>
        <w:t>Variances from ideal standards are useful for pinpointing areas where a close examination might</w:t>
      </w:r>
      <w:r>
        <w:rPr>
          <w:rFonts w:ascii="Times New Roman" w:eastAsiaTheme="minorHAnsi" w:hAnsi="Times New Roman" w:cstheme="minorBidi"/>
          <w:sz w:val="24"/>
          <w:szCs w:val="24"/>
          <w:lang w:val="en-US"/>
          <w14:ligatures w14:val="standardContextual"/>
        </w:rPr>
        <w:t xml:space="preserve"> </w:t>
      </w:r>
      <w:r w:rsidRPr="00C255E5">
        <w:rPr>
          <w:rFonts w:ascii="Times New Roman" w:eastAsiaTheme="minorHAnsi" w:hAnsi="Times New Roman" w:cstheme="minorBidi"/>
          <w:sz w:val="24"/>
          <w:szCs w:val="24"/>
          <w:lang w:val="en-US"/>
          <w14:ligatures w14:val="standardContextual"/>
        </w:rPr>
        <w:t>result in large cost savings.</w:t>
      </w:r>
    </w:p>
    <w:p w14:paraId="7F351827" w14:textId="68893D76" w:rsidR="00C255E5" w:rsidRPr="00C255E5" w:rsidRDefault="00C255E5" w:rsidP="00B33CCF">
      <w:pPr>
        <w:pStyle w:val="ListParagraph"/>
        <w:numPr>
          <w:ilvl w:val="0"/>
          <w:numId w:val="10"/>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sidRPr="00C255E5">
        <w:rPr>
          <w:rFonts w:ascii="Times New Roman" w:eastAsiaTheme="minorHAnsi" w:hAnsi="Times New Roman" w:cstheme="minorBidi"/>
          <w:sz w:val="24"/>
          <w:szCs w:val="24"/>
          <w:lang w:val="en-US"/>
          <w14:ligatures w14:val="standardContextual"/>
        </w:rPr>
        <w:t>Basic standards may provide an incentive to greater efficiency even though the standard cannot</w:t>
      </w:r>
      <w:r>
        <w:rPr>
          <w:rFonts w:ascii="Times New Roman" w:eastAsiaTheme="minorHAnsi" w:hAnsi="Times New Roman" w:cstheme="minorBidi"/>
          <w:sz w:val="24"/>
          <w:szCs w:val="24"/>
          <w:lang w:val="en-US"/>
          <w14:ligatures w14:val="standardContextual"/>
        </w:rPr>
        <w:t xml:space="preserve"> </w:t>
      </w:r>
      <w:r w:rsidRPr="00C255E5">
        <w:rPr>
          <w:rFonts w:ascii="Times New Roman" w:eastAsiaTheme="minorHAnsi" w:hAnsi="Times New Roman" w:cstheme="minorBidi"/>
          <w:sz w:val="24"/>
          <w:szCs w:val="24"/>
          <w:lang w:val="en-US"/>
          <w14:ligatures w14:val="standardContextual"/>
        </w:rPr>
        <w:t>be achieved.</w:t>
      </w:r>
    </w:p>
    <w:p w14:paraId="37462B73" w14:textId="6115C683" w:rsidR="00C255E5" w:rsidRPr="00C255E5" w:rsidRDefault="00C255E5" w:rsidP="00B33CCF">
      <w:pPr>
        <w:pStyle w:val="ListParagraph"/>
        <w:numPr>
          <w:ilvl w:val="0"/>
          <w:numId w:val="10"/>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sidRPr="00C255E5">
        <w:rPr>
          <w:rFonts w:ascii="Times New Roman" w:eastAsiaTheme="minorHAnsi" w:hAnsi="Times New Roman" w:cstheme="minorBidi"/>
          <w:sz w:val="24"/>
          <w:szCs w:val="24"/>
          <w:lang w:val="en-US"/>
          <w14:ligatures w14:val="standardContextual"/>
        </w:rPr>
        <w:t>Ideal standards cannot be achieved and so there will always be adverse variances. If the</w:t>
      </w:r>
      <w:r>
        <w:rPr>
          <w:rFonts w:ascii="Times New Roman" w:eastAsiaTheme="minorHAnsi" w:hAnsi="Times New Roman" w:cstheme="minorBidi"/>
          <w:sz w:val="24"/>
          <w:szCs w:val="24"/>
          <w:lang w:val="en-US"/>
          <w14:ligatures w14:val="standardContextual"/>
        </w:rPr>
        <w:t xml:space="preserve"> </w:t>
      </w:r>
      <w:r w:rsidRPr="00C255E5">
        <w:rPr>
          <w:rFonts w:ascii="Times New Roman" w:eastAsiaTheme="minorHAnsi" w:hAnsi="Times New Roman" w:cstheme="minorBidi"/>
          <w:sz w:val="24"/>
          <w:szCs w:val="24"/>
          <w:lang w:val="en-US"/>
          <w14:ligatures w14:val="standardContextual"/>
        </w:rPr>
        <w:t>standards are used for budgeting, an allowance will</w:t>
      </w:r>
      <w:r w:rsidR="00321CC6">
        <w:rPr>
          <w:rFonts w:ascii="Times New Roman" w:eastAsiaTheme="minorHAnsi" w:hAnsi="Times New Roman" w:cstheme="minorBidi"/>
          <w:sz w:val="24"/>
          <w:szCs w:val="24"/>
          <w:lang w:val="en-US"/>
          <w14:ligatures w14:val="standardContextual"/>
        </w:rPr>
        <w:t xml:space="preserve"> have to be included for these inefficiencies</w:t>
      </w:r>
      <w:r w:rsidRPr="00C255E5">
        <w:rPr>
          <w:rFonts w:ascii="Times New Roman" w:eastAsiaTheme="minorHAnsi" w:hAnsi="Times New Roman" w:cstheme="minorBidi"/>
          <w:sz w:val="24"/>
          <w:szCs w:val="24"/>
          <w:lang w:val="en-US"/>
          <w14:ligatures w14:val="standardContextual"/>
        </w:rPr>
        <w:t>.</w:t>
      </w:r>
    </w:p>
    <w:p w14:paraId="4908C688" w14:textId="183D6312" w:rsidR="00C255E5" w:rsidRPr="00C255E5" w:rsidRDefault="00C255E5" w:rsidP="00B33CCF">
      <w:pPr>
        <w:pStyle w:val="ListParagraph"/>
        <w:numPr>
          <w:ilvl w:val="0"/>
          <w:numId w:val="10"/>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sidRPr="00C255E5">
        <w:rPr>
          <w:rFonts w:ascii="Times New Roman" w:eastAsiaTheme="minorHAnsi" w:hAnsi="Times New Roman" w:cstheme="minorBidi"/>
          <w:sz w:val="24"/>
          <w:szCs w:val="24"/>
          <w:lang w:val="en-US"/>
          <w14:ligatures w14:val="standardContextual"/>
        </w:rPr>
        <w:t>Current standards or attainable standards are a better basis for budgeting, because they represent</w:t>
      </w:r>
      <w:r>
        <w:rPr>
          <w:rFonts w:ascii="Times New Roman" w:eastAsiaTheme="minorHAnsi" w:hAnsi="Times New Roman" w:cstheme="minorBidi"/>
          <w:sz w:val="24"/>
          <w:szCs w:val="24"/>
          <w:lang w:val="en-US"/>
          <w14:ligatures w14:val="standardContextual"/>
        </w:rPr>
        <w:t xml:space="preserve"> </w:t>
      </w:r>
      <w:r w:rsidRPr="00C255E5">
        <w:rPr>
          <w:rFonts w:ascii="Times New Roman" w:eastAsiaTheme="minorHAnsi" w:hAnsi="Times New Roman" w:cstheme="minorBidi"/>
          <w:sz w:val="24"/>
          <w:szCs w:val="24"/>
          <w:lang w:val="en-US"/>
          <w14:ligatures w14:val="standardContextual"/>
        </w:rPr>
        <w:t>the level of productivity which management will wish to plan for.</w:t>
      </w:r>
    </w:p>
    <w:p w14:paraId="4287A8C6" w14:textId="6035F9EA" w:rsidR="00F2633D" w:rsidRPr="00B15B6C" w:rsidRDefault="00B15B6C" w:rsidP="00B33CCF">
      <w:pPr>
        <w:pBdr>
          <w:bottom w:val="single" w:sz="4" w:space="1" w:color="auto"/>
        </w:pBdr>
        <w:tabs>
          <w:tab w:val="left" w:pos="450"/>
        </w:tabs>
        <w:spacing w:after="0" w:line="240" w:lineRule="auto"/>
        <w:contextualSpacing/>
        <w:jc w:val="right"/>
        <w:rPr>
          <w:rFonts w:ascii="Times New Roman" w:eastAsiaTheme="minorHAnsi" w:hAnsi="Times New Roman" w:cstheme="minorBidi"/>
          <w:b/>
          <w:sz w:val="24"/>
          <w:szCs w:val="24"/>
          <w:lang w:val="en-US"/>
          <w14:ligatures w14:val="standardContextual"/>
        </w:rPr>
      </w:pPr>
      <w:r w:rsidRPr="00A8069B">
        <w:rPr>
          <w:rFonts w:ascii="Times New Roman" w:eastAsiaTheme="minorHAnsi" w:hAnsi="Times New Roman" w:cstheme="minorBidi"/>
          <w:b/>
          <w:sz w:val="24"/>
          <w:szCs w:val="24"/>
          <w:lang w:val="en-US"/>
          <w14:ligatures w14:val="standardContextual"/>
        </w:rPr>
        <w:t xml:space="preserve"> </w:t>
      </w:r>
      <w:r w:rsidR="00A8069B" w:rsidRPr="00A8069B">
        <w:rPr>
          <w:rFonts w:ascii="Times New Roman" w:eastAsiaTheme="minorHAnsi" w:hAnsi="Times New Roman" w:cstheme="minorBidi"/>
          <w:b/>
          <w:sz w:val="24"/>
          <w:szCs w:val="24"/>
          <w:lang w:val="en-US"/>
          <w14:ligatures w14:val="standardContextual"/>
        </w:rPr>
        <w:t>(2 Marks)</w:t>
      </w:r>
    </w:p>
    <w:p w14:paraId="19D2D4AB" w14:textId="77777777" w:rsidR="00F2633D" w:rsidRDefault="00F2633D" w:rsidP="00B33CCF">
      <w:pPr>
        <w:tabs>
          <w:tab w:val="left" w:pos="450"/>
        </w:tabs>
        <w:spacing w:after="0" w:line="240" w:lineRule="auto"/>
        <w:contextualSpacing/>
        <w:jc w:val="both"/>
        <w:rPr>
          <w:rFonts w:ascii="Times New Roman" w:eastAsiaTheme="minorHAnsi" w:hAnsi="Times New Roman" w:cstheme="minorBidi"/>
          <w:b/>
          <w:bCs/>
          <w:sz w:val="24"/>
          <w:szCs w:val="24"/>
          <w:lang w:val="en-US"/>
          <w14:ligatures w14:val="standardContextual"/>
        </w:rPr>
      </w:pPr>
    </w:p>
    <w:p w14:paraId="02D12B98" w14:textId="032229E1" w:rsidR="00A8069B" w:rsidRDefault="00A8069B" w:rsidP="00B33CCF">
      <w:pPr>
        <w:tabs>
          <w:tab w:val="left" w:pos="450"/>
        </w:tabs>
        <w:spacing w:after="0" w:line="240" w:lineRule="auto"/>
        <w:contextualSpacing/>
        <w:jc w:val="both"/>
        <w:rPr>
          <w:rFonts w:ascii="Times New Roman" w:eastAsiaTheme="minorHAnsi" w:hAnsi="Times New Roman" w:cstheme="minorBidi"/>
          <w:b/>
          <w:bCs/>
          <w:sz w:val="24"/>
          <w:szCs w:val="24"/>
          <w:lang w:val="en-US"/>
          <w14:ligatures w14:val="standardContextual"/>
        </w:rPr>
      </w:pPr>
      <w:r w:rsidRPr="00690BA4">
        <w:rPr>
          <w:rFonts w:ascii="Times New Roman" w:eastAsiaTheme="minorHAnsi" w:hAnsi="Times New Roman" w:cstheme="minorBidi"/>
          <w:b/>
          <w:bCs/>
          <w:sz w:val="24"/>
          <w:szCs w:val="24"/>
          <w:lang w:val="en-US"/>
          <w14:ligatures w14:val="standardContextual"/>
        </w:rPr>
        <w:t xml:space="preserve">QUESTION EIGHT </w:t>
      </w:r>
    </w:p>
    <w:p w14:paraId="50AD4952" w14:textId="77777777" w:rsidR="00B33CCF" w:rsidRPr="00690BA4" w:rsidRDefault="00B33CCF" w:rsidP="00B33CCF">
      <w:pPr>
        <w:tabs>
          <w:tab w:val="left" w:pos="450"/>
        </w:tabs>
        <w:spacing w:after="0" w:line="240" w:lineRule="auto"/>
        <w:contextualSpacing/>
        <w:jc w:val="both"/>
        <w:rPr>
          <w:rFonts w:ascii="Times New Roman" w:eastAsiaTheme="minorHAnsi" w:hAnsi="Times New Roman" w:cstheme="minorBidi"/>
          <w:b/>
          <w:bCs/>
          <w:sz w:val="24"/>
          <w:szCs w:val="24"/>
          <w:lang w:val="en-US"/>
          <w14:ligatures w14:val="standardContextual"/>
        </w:rPr>
      </w:pPr>
    </w:p>
    <w:p w14:paraId="5E70E11D" w14:textId="39885D9C" w:rsidR="00BB6B75" w:rsidRDefault="00BB6B75" w:rsidP="00B33CCF">
      <w:pPr>
        <w:tabs>
          <w:tab w:val="left" w:pos="450"/>
        </w:tabs>
        <w:spacing w:after="0" w:line="240" w:lineRule="auto"/>
        <w:contextualSpacing/>
        <w:jc w:val="both"/>
        <w:rPr>
          <w:rFonts w:ascii="Times New Roman" w:eastAsiaTheme="minorHAnsi" w:hAnsi="Times New Roman" w:cstheme="minorBidi"/>
          <w:b/>
          <w:sz w:val="24"/>
          <w:szCs w:val="24"/>
          <w:lang w:val="en-US"/>
          <w14:ligatures w14:val="standardContextual"/>
        </w:rPr>
      </w:pPr>
      <w:r w:rsidRPr="00EC0FA8">
        <w:rPr>
          <w:rFonts w:ascii="Times New Roman" w:eastAsiaTheme="minorHAnsi" w:hAnsi="Times New Roman" w:cstheme="minorBidi"/>
          <w:b/>
          <w:sz w:val="24"/>
          <w:szCs w:val="24"/>
          <w:lang w:val="en-US"/>
          <w14:ligatures w14:val="standardContextual"/>
        </w:rPr>
        <w:t>W</w:t>
      </w:r>
      <w:r w:rsidR="00CE4A5A" w:rsidRPr="00EC0FA8">
        <w:rPr>
          <w:rFonts w:ascii="Times New Roman" w:eastAsiaTheme="minorHAnsi" w:hAnsi="Times New Roman" w:cstheme="minorBidi"/>
          <w:b/>
          <w:sz w:val="24"/>
          <w:szCs w:val="24"/>
          <w:lang w:val="en-US"/>
          <w14:ligatures w14:val="standardContextual"/>
        </w:rPr>
        <w:t xml:space="preserve">hich one of the following is not a function of a budget </w:t>
      </w:r>
      <w:r w:rsidR="00EC0FA8" w:rsidRPr="00EC0FA8">
        <w:rPr>
          <w:rFonts w:ascii="Times New Roman" w:eastAsiaTheme="minorHAnsi" w:hAnsi="Times New Roman" w:cstheme="minorBidi"/>
          <w:b/>
          <w:sz w:val="24"/>
          <w:szCs w:val="24"/>
          <w:lang w:val="en-US"/>
          <w14:ligatures w14:val="standardContextual"/>
        </w:rPr>
        <w:t>committee?</w:t>
      </w:r>
    </w:p>
    <w:p w14:paraId="3F7BF187" w14:textId="77777777" w:rsidR="00B33CCF" w:rsidRPr="00EC0FA8" w:rsidRDefault="00B33CCF" w:rsidP="00B33CCF">
      <w:pPr>
        <w:tabs>
          <w:tab w:val="left" w:pos="450"/>
        </w:tabs>
        <w:spacing w:after="0" w:line="240" w:lineRule="auto"/>
        <w:contextualSpacing/>
        <w:jc w:val="both"/>
        <w:rPr>
          <w:rFonts w:ascii="Times New Roman" w:eastAsiaTheme="minorHAnsi" w:hAnsi="Times New Roman" w:cstheme="minorBidi"/>
          <w:b/>
          <w:sz w:val="24"/>
          <w:szCs w:val="24"/>
          <w:lang w:val="en-US"/>
          <w14:ligatures w14:val="standardContextual"/>
        </w:rPr>
      </w:pPr>
    </w:p>
    <w:p w14:paraId="2D02B5F3" w14:textId="49C3F93E" w:rsidR="00F37773" w:rsidRPr="00F37773" w:rsidRDefault="00F37773" w:rsidP="00B33CCF">
      <w:pPr>
        <w:pStyle w:val="ListParagraph"/>
        <w:numPr>
          <w:ilvl w:val="0"/>
          <w:numId w:val="11"/>
        </w:numPr>
        <w:autoSpaceDE w:val="0"/>
        <w:autoSpaceDN w:val="0"/>
        <w:adjustRightInd w:val="0"/>
        <w:spacing w:after="0" w:line="240" w:lineRule="auto"/>
        <w:rPr>
          <w:rFonts w:ascii="Times New Roman" w:eastAsiaTheme="minorHAnsi" w:hAnsi="Times New Roman" w:cstheme="minorBidi"/>
          <w:sz w:val="24"/>
          <w:szCs w:val="24"/>
          <w:lang w:val="en-US"/>
          <w14:ligatures w14:val="standardContextual"/>
        </w:rPr>
      </w:pPr>
      <w:r w:rsidRPr="00F37773">
        <w:rPr>
          <w:rFonts w:ascii="Times New Roman" w:eastAsiaTheme="minorHAnsi" w:hAnsi="Times New Roman" w:cstheme="minorBidi"/>
          <w:sz w:val="24"/>
          <w:szCs w:val="24"/>
          <w:lang w:val="en-US"/>
          <w14:ligatures w14:val="standardContextual"/>
        </w:rPr>
        <w:t>Co-ordination of the preparation of budgets, which includes the issue of the budget manual</w:t>
      </w:r>
    </w:p>
    <w:p w14:paraId="5C0B02CB" w14:textId="56990AD9" w:rsidR="00F37773" w:rsidRPr="00F37773" w:rsidRDefault="00F37773" w:rsidP="00B33CCF">
      <w:pPr>
        <w:pStyle w:val="ListParagraph"/>
        <w:numPr>
          <w:ilvl w:val="0"/>
          <w:numId w:val="11"/>
        </w:numPr>
        <w:autoSpaceDE w:val="0"/>
        <w:autoSpaceDN w:val="0"/>
        <w:adjustRightInd w:val="0"/>
        <w:spacing w:after="0" w:line="240" w:lineRule="auto"/>
        <w:rPr>
          <w:rFonts w:ascii="Times New Roman" w:eastAsiaTheme="minorHAnsi" w:hAnsi="Times New Roman" w:cstheme="minorBidi"/>
          <w:sz w:val="24"/>
          <w:szCs w:val="24"/>
          <w:lang w:val="en-US"/>
          <w14:ligatures w14:val="standardContextual"/>
        </w:rPr>
      </w:pPr>
      <w:r w:rsidRPr="00F37773">
        <w:rPr>
          <w:rFonts w:ascii="Times New Roman" w:eastAsiaTheme="minorHAnsi" w:hAnsi="Times New Roman" w:cstheme="minorBidi"/>
          <w:sz w:val="24"/>
          <w:szCs w:val="24"/>
          <w:lang w:val="en-US"/>
          <w14:ligatures w14:val="standardContextual"/>
        </w:rPr>
        <w:t>Issuing of timetables for the preparation of functional budgets</w:t>
      </w:r>
    </w:p>
    <w:p w14:paraId="6B10E953" w14:textId="422DD8D4" w:rsidR="00CE4A5A" w:rsidRPr="00F37773" w:rsidRDefault="00F37773" w:rsidP="00B33CCF">
      <w:pPr>
        <w:pStyle w:val="ListParagraph"/>
        <w:numPr>
          <w:ilvl w:val="0"/>
          <w:numId w:val="11"/>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sidRPr="00F37773">
        <w:rPr>
          <w:rFonts w:ascii="Times New Roman" w:eastAsiaTheme="minorHAnsi" w:hAnsi="Times New Roman" w:cstheme="minorBidi"/>
          <w:sz w:val="24"/>
          <w:szCs w:val="24"/>
          <w:lang w:val="en-US"/>
          <w14:ligatures w14:val="standardContextual"/>
        </w:rPr>
        <w:t>Allocation of responsibilities for the preparation of functional budgets</w:t>
      </w:r>
    </w:p>
    <w:p w14:paraId="3189F1A4" w14:textId="2A10B482" w:rsidR="00F37773" w:rsidRPr="00F37773" w:rsidRDefault="00F37773" w:rsidP="00B33CCF">
      <w:pPr>
        <w:pStyle w:val="ListParagraph"/>
        <w:numPr>
          <w:ilvl w:val="0"/>
          <w:numId w:val="11"/>
        </w:numPr>
        <w:tabs>
          <w:tab w:val="left" w:pos="450"/>
        </w:tabs>
        <w:spacing w:after="0" w:line="240" w:lineRule="auto"/>
        <w:jc w:val="both"/>
        <w:rPr>
          <w:rFonts w:ascii="Times New Roman" w:eastAsiaTheme="minorHAnsi" w:hAnsi="Times New Roman" w:cstheme="minorBidi"/>
          <w:sz w:val="24"/>
          <w:szCs w:val="24"/>
          <w:lang w:val="en-US"/>
          <w14:ligatures w14:val="standardContextual"/>
        </w:rPr>
      </w:pPr>
      <w:r w:rsidRPr="00F37773">
        <w:rPr>
          <w:rFonts w:ascii="Times New Roman" w:eastAsiaTheme="minorHAnsi" w:hAnsi="Times New Roman" w:cstheme="minorBidi"/>
          <w:sz w:val="24"/>
          <w:szCs w:val="24"/>
          <w:lang w:val="en-US"/>
          <w14:ligatures w14:val="standardContextual"/>
        </w:rPr>
        <w:t>Preparation of sales budget</w:t>
      </w:r>
    </w:p>
    <w:p w14:paraId="2D82155A" w14:textId="77777777" w:rsidR="00A8069B" w:rsidRPr="00A8069B" w:rsidRDefault="00A8069B" w:rsidP="00B33CCF">
      <w:pPr>
        <w:tabs>
          <w:tab w:val="left" w:pos="450"/>
        </w:tabs>
        <w:spacing w:after="0" w:line="240" w:lineRule="auto"/>
        <w:contextualSpacing/>
        <w:jc w:val="both"/>
        <w:rPr>
          <w:rFonts w:ascii="Times New Roman" w:eastAsiaTheme="minorHAnsi" w:hAnsi="Times New Roman" w:cstheme="minorBidi"/>
          <w:b/>
          <w:bCs/>
          <w:sz w:val="12"/>
          <w:szCs w:val="12"/>
          <w:lang w:val="en-US"/>
          <w14:ligatures w14:val="standardContextual"/>
        </w:rPr>
      </w:pPr>
    </w:p>
    <w:p w14:paraId="33D3449E" w14:textId="1B37E7B6" w:rsidR="00A87699" w:rsidRPr="00F2633D" w:rsidRDefault="00A8069B" w:rsidP="00B33CCF">
      <w:pPr>
        <w:pBdr>
          <w:bottom w:val="single" w:sz="4" w:space="1" w:color="auto"/>
        </w:pBdr>
        <w:tabs>
          <w:tab w:val="left" w:pos="450"/>
        </w:tabs>
        <w:spacing w:after="0" w:line="240" w:lineRule="auto"/>
        <w:contextualSpacing/>
        <w:jc w:val="right"/>
        <w:rPr>
          <w:rFonts w:ascii="Times New Roman" w:eastAsiaTheme="minorHAnsi" w:hAnsi="Times New Roman" w:cstheme="minorBidi"/>
          <w:b/>
          <w:sz w:val="24"/>
          <w:szCs w:val="24"/>
          <w:lang w:val="en-US"/>
          <w14:ligatures w14:val="standardContextual"/>
        </w:rPr>
      </w:pPr>
      <w:r w:rsidRPr="00A8069B">
        <w:rPr>
          <w:rFonts w:ascii="Times New Roman" w:eastAsiaTheme="minorHAnsi" w:hAnsi="Times New Roman" w:cstheme="minorBidi"/>
          <w:b/>
          <w:sz w:val="24"/>
          <w:szCs w:val="24"/>
          <w:lang w:val="en-US"/>
          <w14:ligatures w14:val="standardContextual"/>
        </w:rPr>
        <w:t xml:space="preserve">                                                                                                                               (2 Marks)</w:t>
      </w:r>
    </w:p>
    <w:p w14:paraId="3E980158" w14:textId="77777777" w:rsidR="000A50EF" w:rsidRDefault="000A50EF" w:rsidP="00B33CCF">
      <w:pPr>
        <w:tabs>
          <w:tab w:val="left" w:pos="450"/>
        </w:tabs>
        <w:autoSpaceDE w:val="0"/>
        <w:autoSpaceDN w:val="0"/>
        <w:adjustRightInd w:val="0"/>
        <w:spacing w:after="0" w:line="240" w:lineRule="auto"/>
        <w:jc w:val="both"/>
        <w:rPr>
          <w:rFonts w:ascii="Times New Roman" w:eastAsiaTheme="minorHAnsi" w:hAnsi="Times New Roman" w:cstheme="minorBidi"/>
          <w:b/>
          <w:bCs/>
          <w:sz w:val="24"/>
          <w:szCs w:val="24"/>
          <w:lang w:val="en-US"/>
          <w14:ligatures w14:val="standardContextual"/>
        </w:rPr>
      </w:pPr>
    </w:p>
    <w:p w14:paraId="0083B7F0" w14:textId="77777777" w:rsidR="000015D0" w:rsidRDefault="000015D0" w:rsidP="00B33CCF">
      <w:pPr>
        <w:tabs>
          <w:tab w:val="left" w:pos="450"/>
        </w:tabs>
        <w:autoSpaceDE w:val="0"/>
        <w:autoSpaceDN w:val="0"/>
        <w:adjustRightInd w:val="0"/>
        <w:spacing w:after="0" w:line="240" w:lineRule="auto"/>
        <w:jc w:val="both"/>
        <w:rPr>
          <w:rFonts w:ascii="Times New Roman" w:eastAsiaTheme="minorHAnsi" w:hAnsi="Times New Roman" w:cstheme="minorBidi"/>
          <w:b/>
          <w:bCs/>
          <w:sz w:val="24"/>
          <w:szCs w:val="24"/>
          <w:lang w:val="en-US"/>
          <w14:ligatures w14:val="standardContextual"/>
        </w:rPr>
      </w:pPr>
    </w:p>
    <w:p w14:paraId="0A326778" w14:textId="77777777" w:rsidR="000015D0" w:rsidRDefault="000015D0" w:rsidP="00B33CCF">
      <w:pPr>
        <w:tabs>
          <w:tab w:val="left" w:pos="450"/>
        </w:tabs>
        <w:autoSpaceDE w:val="0"/>
        <w:autoSpaceDN w:val="0"/>
        <w:adjustRightInd w:val="0"/>
        <w:spacing w:after="0" w:line="240" w:lineRule="auto"/>
        <w:jc w:val="both"/>
        <w:rPr>
          <w:rFonts w:ascii="Times New Roman" w:eastAsiaTheme="minorHAnsi" w:hAnsi="Times New Roman" w:cstheme="minorBidi"/>
          <w:b/>
          <w:bCs/>
          <w:sz w:val="24"/>
          <w:szCs w:val="24"/>
          <w:lang w:val="en-US"/>
          <w14:ligatures w14:val="standardContextual"/>
        </w:rPr>
      </w:pPr>
    </w:p>
    <w:p w14:paraId="02A3BA35" w14:textId="77777777" w:rsidR="000015D0" w:rsidRDefault="000015D0" w:rsidP="00B33CCF">
      <w:pPr>
        <w:tabs>
          <w:tab w:val="left" w:pos="450"/>
        </w:tabs>
        <w:autoSpaceDE w:val="0"/>
        <w:autoSpaceDN w:val="0"/>
        <w:adjustRightInd w:val="0"/>
        <w:spacing w:after="0" w:line="240" w:lineRule="auto"/>
        <w:jc w:val="both"/>
        <w:rPr>
          <w:rFonts w:ascii="Times New Roman" w:eastAsiaTheme="minorHAnsi" w:hAnsi="Times New Roman" w:cstheme="minorBidi"/>
          <w:b/>
          <w:bCs/>
          <w:sz w:val="24"/>
          <w:szCs w:val="24"/>
          <w:lang w:val="en-US"/>
          <w14:ligatures w14:val="standardContextual"/>
        </w:rPr>
      </w:pPr>
    </w:p>
    <w:p w14:paraId="4AACAEFA" w14:textId="77777777" w:rsidR="000015D0" w:rsidRDefault="000015D0" w:rsidP="00B33CCF">
      <w:pPr>
        <w:tabs>
          <w:tab w:val="left" w:pos="450"/>
        </w:tabs>
        <w:autoSpaceDE w:val="0"/>
        <w:autoSpaceDN w:val="0"/>
        <w:adjustRightInd w:val="0"/>
        <w:spacing w:after="0" w:line="240" w:lineRule="auto"/>
        <w:jc w:val="both"/>
        <w:rPr>
          <w:rFonts w:ascii="Times New Roman" w:eastAsiaTheme="minorHAnsi" w:hAnsi="Times New Roman" w:cstheme="minorBidi"/>
          <w:b/>
          <w:bCs/>
          <w:sz w:val="24"/>
          <w:szCs w:val="24"/>
          <w:lang w:val="en-US"/>
          <w14:ligatures w14:val="standardContextual"/>
        </w:rPr>
      </w:pPr>
    </w:p>
    <w:p w14:paraId="74E0F47B" w14:textId="43F28A33" w:rsidR="00A8069B" w:rsidRDefault="00A8069B" w:rsidP="00B33CCF">
      <w:pPr>
        <w:tabs>
          <w:tab w:val="left" w:pos="450"/>
        </w:tabs>
        <w:autoSpaceDE w:val="0"/>
        <w:autoSpaceDN w:val="0"/>
        <w:adjustRightInd w:val="0"/>
        <w:spacing w:after="0" w:line="240" w:lineRule="auto"/>
        <w:jc w:val="both"/>
        <w:rPr>
          <w:rFonts w:ascii="Times New Roman" w:eastAsiaTheme="minorHAnsi" w:hAnsi="Times New Roman" w:cstheme="minorBidi"/>
          <w:b/>
          <w:bCs/>
          <w:sz w:val="24"/>
          <w:szCs w:val="24"/>
          <w:lang w:val="en-US"/>
          <w14:ligatures w14:val="standardContextual"/>
        </w:rPr>
      </w:pPr>
      <w:r w:rsidRPr="00A8069B">
        <w:rPr>
          <w:rFonts w:ascii="Times New Roman" w:eastAsiaTheme="minorHAnsi" w:hAnsi="Times New Roman" w:cstheme="minorBidi"/>
          <w:b/>
          <w:bCs/>
          <w:sz w:val="24"/>
          <w:szCs w:val="24"/>
          <w:lang w:val="en-US"/>
          <w14:ligatures w14:val="standardContextual"/>
        </w:rPr>
        <w:lastRenderedPageBreak/>
        <w:t>QUESTION NINE</w:t>
      </w:r>
    </w:p>
    <w:p w14:paraId="03B8E017" w14:textId="77777777" w:rsidR="00B33CCF" w:rsidRDefault="00B33CCF" w:rsidP="00B33CCF">
      <w:pPr>
        <w:tabs>
          <w:tab w:val="left" w:pos="450"/>
        </w:tabs>
        <w:autoSpaceDE w:val="0"/>
        <w:autoSpaceDN w:val="0"/>
        <w:adjustRightInd w:val="0"/>
        <w:spacing w:after="0" w:line="240" w:lineRule="auto"/>
        <w:jc w:val="both"/>
        <w:rPr>
          <w:rFonts w:ascii="Times New Roman" w:eastAsiaTheme="minorHAnsi" w:hAnsi="Times New Roman" w:cstheme="minorBidi"/>
          <w:b/>
          <w:bCs/>
          <w:sz w:val="24"/>
          <w:szCs w:val="24"/>
          <w:lang w:val="en-US"/>
          <w14:ligatures w14:val="standardContextual"/>
        </w:rPr>
      </w:pPr>
    </w:p>
    <w:p w14:paraId="35BF8461" w14:textId="64C848E6" w:rsidR="00005D2C" w:rsidRDefault="00005D2C" w:rsidP="00B33CCF">
      <w:pPr>
        <w:autoSpaceDE w:val="0"/>
        <w:autoSpaceDN w:val="0"/>
        <w:adjustRightInd w:val="0"/>
        <w:spacing w:after="0" w:line="240" w:lineRule="auto"/>
        <w:rPr>
          <w:rFonts w:ascii="Times New Roman" w:eastAsiaTheme="minorHAnsi" w:hAnsi="Times New Roman" w:cstheme="minorBidi"/>
          <w:b/>
          <w:bCs/>
          <w:sz w:val="24"/>
          <w:szCs w:val="24"/>
          <w:lang w:val="en-US"/>
          <w14:ligatures w14:val="standardContextual"/>
        </w:rPr>
      </w:pPr>
      <w:r w:rsidRPr="00EC0FA8">
        <w:rPr>
          <w:rFonts w:ascii="Times New Roman" w:eastAsiaTheme="minorHAnsi" w:hAnsi="Times New Roman" w:cstheme="minorBidi"/>
          <w:b/>
          <w:bCs/>
          <w:sz w:val="24"/>
          <w:szCs w:val="24"/>
          <w:lang w:val="en-US"/>
          <w14:ligatures w14:val="standardContextual"/>
        </w:rPr>
        <w:t>Which of the following is unlikely to be contained in the budget manual?</w:t>
      </w:r>
    </w:p>
    <w:p w14:paraId="72A19005" w14:textId="77777777" w:rsidR="00B33CCF" w:rsidRPr="00EC0FA8" w:rsidRDefault="00B33CCF" w:rsidP="00B33CCF">
      <w:pPr>
        <w:autoSpaceDE w:val="0"/>
        <w:autoSpaceDN w:val="0"/>
        <w:adjustRightInd w:val="0"/>
        <w:spacing w:after="0" w:line="240" w:lineRule="auto"/>
        <w:rPr>
          <w:rFonts w:ascii="Times New Roman" w:eastAsiaTheme="minorHAnsi" w:hAnsi="Times New Roman" w:cstheme="minorBidi"/>
          <w:b/>
          <w:bCs/>
          <w:sz w:val="24"/>
          <w:szCs w:val="24"/>
          <w:lang w:val="en-US"/>
          <w14:ligatures w14:val="standardContextual"/>
        </w:rPr>
      </w:pPr>
    </w:p>
    <w:p w14:paraId="0F4651B0" w14:textId="62A0DB82" w:rsidR="00005D2C" w:rsidRPr="00005D2C" w:rsidRDefault="00005D2C" w:rsidP="00B33CCF">
      <w:pPr>
        <w:pStyle w:val="ListParagraph"/>
        <w:numPr>
          <w:ilvl w:val="0"/>
          <w:numId w:val="8"/>
        </w:numPr>
        <w:autoSpaceDE w:val="0"/>
        <w:autoSpaceDN w:val="0"/>
        <w:adjustRightInd w:val="0"/>
        <w:spacing w:after="0" w:line="240" w:lineRule="auto"/>
        <w:rPr>
          <w:rFonts w:ascii="Times New Roman" w:eastAsiaTheme="minorHAnsi" w:hAnsi="Times New Roman" w:cstheme="minorBidi"/>
          <w:bCs/>
          <w:sz w:val="24"/>
          <w:szCs w:val="24"/>
          <w:lang w:val="en-US"/>
          <w14:ligatures w14:val="standardContextual"/>
        </w:rPr>
      </w:pPr>
      <w:r w:rsidRPr="00005D2C">
        <w:rPr>
          <w:rFonts w:ascii="Times New Roman" w:eastAsiaTheme="minorHAnsi" w:hAnsi="Times New Roman" w:cstheme="minorBidi"/>
          <w:bCs/>
          <w:sz w:val="24"/>
          <w:szCs w:val="24"/>
          <w:lang w:val="en-US"/>
          <w14:ligatures w14:val="standardContextual"/>
        </w:rPr>
        <w:t>Organi</w:t>
      </w:r>
      <w:r>
        <w:rPr>
          <w:rFonts w:ascii="Times New Roman" w:eastAsiaTheme="minorHAnsi" w:hAnsi="Times New Roman" w:cstheme="minorBidi"/>
          <w:bCs/>
          <w:sz w:val="24"/>
          <w:szCs w:val="24"/>
          <w:lang w:val="en-US"/>
          <w14:ligatures w14:val="standardContextual"/>
        </w:rPr>
        <w:t>z</w:t>
      </w:r>
      <w:r w:rsidRPr="00005D2C">
        <w:rPr>
          <w:rFonts w:ascii="Times New Roman" w:eastAsiaTheme="minorHAnsi" w:hAnsi="Times New Roman" w:cstheme="minorBidi"/>
          <w:bCs/>
          <w:sz w:val="24"/>
          <w:szCs w:val="24"/>
          <w:lang w:val="en-US"/>
          <w14:ligatures w14:val="standardContextual"/>
        </w:rPr>
        <w:t>ational structures</w:t>
      </w:r>
    </w:p>
    <w:p w14:paraId="17B880B7" w14:textId="5AAC033C" w:rsidR="00005D2C" w:rsidRPr="00005D2C" w:rsidRDefault="00005D2C" w:rsidP="00B33CCF">
      <w:pPr>
        <w:pStyle w:val="ListParagraph"/>
        <w:numPr>
          <w:ilvl w:val="0"/>
          <w:numId w:val="8"/>
        </w:numPr>
        <w:autoSpaceDE w:val="0"/>
        <w:autoSpaceDN w:val="0"/>
        <w:adjustRightInd w:val="0"/>
        <w:spacing w:after="0" w:line="240" w:lineRule="auto"/>
        <w:rPr>
          <w:rFonts w:ascii="Times New Roman" w:eastAsiaTheme="minorHAnsi" w:hAnsi="Times New Roman" w:cstheme="minorBidi"/>
          <w:bCs/>
          <w:sz w:val="24"/>
          <w:szCs w:val="24"/>
          <w:lang w:val="en-US"/>
          <w14:ligatures w14:val="standardContextual"/>
        </w:rPr>
      </w:pPr>
      <w:r w:rsidRPr="00005D2C">
        <w:rPr>
          <w:rFonts w:ascii="Times New Roman" w:eastAsiaTheme="minorHAnsi" w:hAnsi="Times New Roman" w:cstheme="minorBidi"/>
          <w:bCs/>
          <w:sz w:val="24"/>
          <w:szCs w:val="24"/>
          <w:lang w:val="en-US"/>
          <w14:ligatures w14:val="standardContextual"/>
        </w:rPr>
        <w:t>Objectives of the budgetary process</w:t>
      </w:r>
    </w:p>
    <w:p w14:paraId="1C2EB3AA" w14:textId="1B665ED9" w:rsidR="00005D2C" w:rsidRPr="00E142A6" w:rsidRDefault="00005D2C" w:rsidP="00B33CCF">
      <w:pPr>
        <w:pStyle w:val="ListParagraph"/>
        <w:numPr>
          <w:ilvl w:val="0"/>
          <w:numId w:val="8"/>
        </w:numPr>
        <w:autoSpaceDE w:val="0"/>
        <w:autoSpaceDN w:val="0"/>
        <w:adjustRightInd w:val="0"/>
        <w:spacing w:after="0" w:line="240" w:lineRule="auto"/>
        <w:rPr>
          <w:rFonts w:ascii="Times New Roman" w:eastAsiaTheme="minorHAnsi" w:hAnsi="Times New Roman" w:cstheme="minorBidi"/>
          <w:bCs/>
          <w:sz w:val="24"/>
          <w:szCs w:val="24"/>
          <w:lang w:val="en-US"/>
          <w14:ligatures w14:val="standardContextual"/>
        </w:rPr>
      </w:pPr>
      <w:r w:rsidRPr="00E142A6">
        <w:rPr>
          <w:rFonts w:ascii="Times New Roman" w:eastAsiaTheme="minorHAnsi" w:hAnsi="Times New Roman" w:cstheme="minorBidi"/>
          <w:bCs/>
          <w:sz w:val="24"/>
          <w:szCs w:val="24"/>
          <w:lang w:val="en-US"/>
          <w14:ligatures w14:val="standardContextual"/>
        </w:rPr>
        <w:t>Selling overhead budget</w:t>
      </w:r>
    </w:p>
    <w:p w14:paraId="3BC9EFBD" w14:textId="6B1A1D2B" w:rsidR="00005D2C" w:rsidRPr="00005D2C" w:rsidRDefault="00005D2C" w:rsidP="00B33CCF">
      <w:pPr>
        <w:pStyle w:val="ListParagraph"/>
        <w:numPr>
          <w:ilvl w:val="0"/>
          <w:numId w:val="8"/>
        </w:numPr>
        <w:tabs>
          <w:tab w:val="left" w:pos="450"/>
        </w:tabs>
        <w:autoSpaceDE w:val="0"/>
        <w:autoSpaceDN w:val="0"/>
        <w:adjustRightInd w:val="0"/>
        <w:spacing w:after="0" w:line="240" w:lineRule="auto"/>
        <w:jc w:val="both"/>
        <w:rPr>
          <w:rFonts w:ascii="Times New Roman" w:eastAsiaTheme="minorHAnsi" w:hAnsi="Times New Roman" w:cstheme="minorBidi"/>
          <w:bCs/>
          <w:sz w:val="24"/>
          <w:szCs w:val="24"/>
          <w:lang w:val="en-US"/>
          <w14:ligatures w14:val="standardContextual"/>
        </w:rPr>
      </w:pPr>
      <w:r w:rsidRPr="00005D2C">
        <w:rPr>
          <w:rFonts w:ascii="Times New Roman" w:eastAsiaTheme="minorHAnsi" w:hAnsi="Times New Roman" w:cstheme="minorBidi"/>
          <w:bCs/>
          <w:sz w:val="24"/>
          <w:szCs w:val="24"/>
          <w:lang w:val="en-US"/>
          <w14:ligatures w14:val="standardContextual"/>
        </w:rPr>
        <w:t>Administrative details of budget preparation</w:t>
      </w:r>
    </w:p>
    <w:p w14:paraId="51C6B0C2" w14:textId="08541594" w:rsidR="00A8069B" w:rsidRPr="00A8069B" w:rsidRDefault="00A8069B" w:rsidP="00B33CCF">
      <w:pPr>
        <w:pBdr>
          <w:bottom w:val="single" w:sz="4" w:space="1" w:color="auto"/>
        </w:pBdr>
        <w:tabs>
          <w:tab w:val="left" w:pos="450"/>
        </w:tabs>
        <w:spacing w:after="0" w:line="240" w:lineRule="auto"/>
        <w:contextualSpacing/>
        <w:jc w:val="right"/>
        <w:rPr>
          <w:rFonts w:ascii="Times New Roman" w:eastAsiaTheme="minorHAnsi" w:hAnsi="Times New Roman" w:cstheme="minorBidi"/>
          <w:sz w:val="24"/>
          <w:szCs w:val="24"/>
          <w:lang w:val="en-US"/>
          <w14:ligatures w14:val="standardContextual"/>
        </w:rPr>
      </w:pPr>
      <w:r w:rsidRPr="00A8069B">
        <w:rPr>
          <w:rFonts w:ascii="Times New Roman" w:eastAsiaTheme="minorHAnsi" w:hAnsi="Times New Roman" w:cstheme="minorBidi"/>
          <w:b/>
          <w:sz w:val="24"/>
          <w:szCs w:val="24"/>
          <w:lang w:val="en-US"/>
          <w14:ligatures w14:val="standardContextual"/>
        </w:rPr>
        <w:t xml:space="preserve">                                                                                                                           (2 Marks)</w:t>
      </w:r>
    </w:p>
    <w:p w14:paraId="45DA5BEF" w14:textId="77777777" w:rsidR="00F2633D" w:rsidRDefault="00F2633D" w:rsidP="00B33CCF">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2A56D04F" w14:textId="0914FCF0" w:rsidR="00AD2DBB" w:rsidRDefault="00A8069B" w:rsidP="00B33CCF">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r w:rsidRPr="00A8069B">
        <w:rPr>
          <w:rFonts w:ascii="Times New Roman" w:eastAsiaTheme="minorHAnsi" w:hAnsi="Times New Roman" w:cstheme="minorBidi"/>
          <w:b/>
          <w:bCs/>
          <w:sz w:val="24"/>
          <w:szCs w:val="24"/>
          <w:lang w:val="en-US"/>
          <w14:ligatures w14:val="standardContextual"/>
        </w:rPr>
        <w:t>QUESTION 10</w:t>
      </w:r>
      <w:r w:rsidRPr="00A8069B">
        <w:rPr>
          <w:rFonts w:ascii="Times New Roman" w:eastAsiaTheme="minorHAnsi" w:hAnsi="Times New Roman" w:cstheme="minorBidi"/>
          <w:b/>
          <w:sz w:val="24"/>
          <w:szCs w:val="24"/>
          <w:lang w:val="en-US"/>
          <w14:ligatures w14:val="standardContextual"/>
        </w:rPr>
        <w:t xml:space="preserve">  </w:t>
      </w:r>
    </w:p>
    <w:p w14:paraId="0538341F" w14:textId="77777777" w:rsidR="00B33CCF" w:rsidRDefault="00B33CCF" w:rsidP="00B33CCF">
      <w:pPr>
        <w:tabs>
          <w:tab w:val="left" w:pos="450"/>
        </w:tabs>
        <w:spacing w:after="0" w:line="240" w:lineRule="auto"/>
        <w:jc w:val="both"/>
        <w:rPr>
          <w:rFonts w:ascii="Times New Roman" w:eastAsiaTheme="minorHAnsi" w:hAnsi="Times New Roman" w:cstheme="minorBidi"/>
          <w:b/>
          <w:sz w:val="24"/>
          <w:szCs w:val="24"/>
          <w:lang w:val="en-US"/>
          <w14:ligatures w14:val="standardContextual"/>
        </w:rPr>
      </w:pPr>
    </w:p>
    <w:p w14:paraId="55E47BFC" w14:textId="6458347F" w:rsidR="004B60D9" w:rsidRDefault="00956C13" w:rsidP="00B33CCF">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r w:rsidRPr="00EC0FA8">
        <w:rPr>
          <w:rFonts w:ascii="Times New Roman" w:eastAsiaTheme="minorHAnsi" w:hAnsi="Times New Roman" w:cstheme="minorBidi"/>
          <w:b/>
          <w:bCs/>
          <w:sz w:val="24"/>
          <w:szCs w:val="24"/>
          <w:lang w:val="en-US"/>
          <w14:ligatures w14:val="standardContextual"/>
        </w:rPr>
        <w:t xml:space="preserve">Which one of the following statements best explains a </w:t>
      </w:r>
      <w:r w:rsidR="00EC0FA8" w:rsidRPr="00EC0FA8">
        <w:rPr>
          <w:rFonts w:ascii="Times New Roman" w:eastAsiaTheme="minorHAnsi" w:hAnsi="Times New Roman" w:cstheme="minorBidi"/>
          <w:b/>
          <w:bCs/>
          <w:sz w:val="24"/>
          <w:szCs w:val="24"/>
          <w:lang w:val="en-US"/>
          <w14:ligatures w14:val="standardContextual"/>
        </w:rPr>
        <w:t>budget?</w:t>
      </w:r>
    </w:p>
    <w:p w14:paraId="26E2D3C4" w14:textId="77777777" w:rsidR="00B33CCF" w:rsidRPr="00EC0FA8" w:rsidRDefault="00B33CCF" w:rsidP="00B33CCF">
      <w:pPr>
        <w:tabs>
          <w:tab w:val="left" w:pos="450"/>
        </w:tabs>
        <w:spacing w:after="0" w:line="240" w:lineRule="auto"/>
        <w:jc w:val="both"/>
        <w:rPr>
          <w:rFonts w:ascii="Times New Roman" w:eastAsiaTheme="minorHAnsi" w:hAnsi="Times New Roman" w:cstheme="minorBidi"/>
          <w:b/>
          <w:bCs/>
          <w:sz w:val="24"/>
          <w:szCs w:val="24"/>
          <w:lang w:val="en-US"/>
          <w14:ligatures w14:val="standardContextual"/>
        </w:rPr>
      </w:pPr>
    </w:p>
    <w:p w14:paraId="65E3F849" w14:textId="1F4C205D" w:rsidR="00956C13" w:rsidRPr="00923167" w:rsidRDefault="00956C13" w:rsidP="00B33CCF">
      <w:pPr>
        <w:pStyle w:val="ListParagraph"/>
        <w:numPr>
          <w:ilvl w:val="0"/>
          <w:numId w:val="7"/>
        </w:numPr>
        <w:tabs>
          <w:tab w:val="left" w:pos="450"/>
        </w:tabs>
        <w:spacing w:after="0" w:line="240" w:lineRule="auto"/>
        <w:jc w:val="both"/>
        <w:rPr>
          <w:rFonts w:ascii="Times New Roman" w:eastAsiaTheme="minorHAnsi" w:hAnsi="Times New Roman" w:cstheme="minorBidi"/>
          <w:bCs/>
          <w:sz w:val="24"/>
          <w:szCs w:val="24"/>
          <w:lang w:val="en-US"/>
          <w14:ligatures w14:val="standardContextual"/>
        </w:rPr>
      </w:pPr>
      <w:r w:rsidRPr="00923167">
        <w:rPr>
          <w:rFonts w:ascii="Times New Roman" w:eastAsiaTheme="minorHAnsi" w:hAnsi="Times New Roman" w:cstheme="minorBidi"/>
          <w:bCs/>
          <w:sz w:val="24"/>
          <w:szCs w:val="24"/>
          <w:lang w:val="en-US"/>
          <w14:ligatures w14:val="standardContextual"/>
        </w:rPr>
        <w:t>Series of figures and values recorded over a period of t</w:t>
      </w:r>
      <w:r w:rsidR="008E31BF" w:rsidRPr="00923167">
        <w:rPr>
          <w:rFonts w:ascii="Times New Roman" w:eastAsiaTheme="minorHAnsi" w:hAnsi="Times New Roman" w:cstheme="minorBidi"/>
          <w:bCs/>
          <w:sz w:val="24"/>
          <w:szCs w:val="24"/>
          <w:lang w:val="en-US"/>
          <w14:ligatures w14:val="standardContextual"/>
        </w:rPr>
        <w:t>ime</w:t>
      </w:r>
    </w:p>
    <w:p w14:paraId="1188AE6A" w14:textId="4C56558D" w:rsidR="008E31BF" w:rsidRPr="00923167" w:rsidRDefault="008E31BF" w:rsidP="00B33CCF">
      <w:pPr>
        <w:pStyle w:val="ListParagraph"/>
        <w:numPr>
          <w:ilvl w:val="0"/>
          <w:numId w:val="7"/>
        </w:numPr>
        <w:tabs>
          <w:tab w:val="left" w:pos="450"/>
        </w:tabs>
        <w:spacing w:after="0" w:line="240" w:lineRule="auto"/>
        <w:jc w:val="both"/>
        <w:rPr>
          <w:rFonts w:ascii="Times New Roman" w:eastAsiaTheme="minorHAnsi" w:hAnsi="Times New Roman" w:cstheme="minorBidi"/>
          <w:bCs/>
          <w:sz w:val="24"/>
          <w:szCs w:val="24"/>
          <w:lang w:val="en-US"/>
          <w14:ligatures w14:val="standardContextual"/>
        </w:rPr>
      </w:pPr>
      <w:r w:rsidRPr="00923167">
        <w:rPr>
          <w:rFonts w:ascii="Times New Roman" w:eastAsiaTheme="minorHAnsi" w:hAnsi="Times New Roman" w:cstheme="minorBidi"/>
          <w:bCs/>
          <w:sz w:val="24"/>
          <w:szCs w:val="24"/>
          <w:lang w:val="en-US"/>
          <w14:ligatures w14:val="standardContextual"/>
        </w:rPr>
        <w:t>A numerical plan for a business covering a future period</w:t>
      </w:r>
    </w:p>
    <w:p w14:paraId="1C609EE3" w14:textId="56AFCE17" w:rsidR="008E31BF" w:rsidRPr="00923167" w:rsidRDefault="008E31BF" w:rsidP="00B33CCF">
      <w:pPr>
        <w:pStyle w:val="ListParagraph"/>
        <w:numPr>
          <w:ilvl w:val="0"/>
          <w:numId w:val="7"/>
        </w:numPr>
        <w:tabs>
          <w:tab w:val="left" w:pos="450"/>
        </w:tabs>
        <w:spacing w:after="0" w:line="240" w:lineRule="auto"/>
        <w:jc w:val="both"/>
        <w:rPr>
          <w:rFonts w:ascii="Times New Roman" w:eastAsiaTheme="minorHAnsi" w:hAnsi="Times New Roman" w:cstheme="minorBidi"/>
          <w:bCs/>
          <w:sz w:val="24"/>
          <w:szCs w:val="24"/>
          <w:lang w:val="en-US"/>
          <w14:ligatures w14:val="standardContextual"/>
        </w:rPr>
      </w:pPr>
      <w:r w:rsidRPr="00923167">
        <w:rPr>
          <w:rFonts w:ascii="Times New Roman" w:eastAsiaTheme="minorHAnsi" w:hAnsi="Times New Roman" w:cstheme="minorBidi"/>
          <w:bCs/>
          <w:sz w:val="24"/>
          <w:szCs w:val="24"/>
          <w:lang w:val="en-US"/>
          <w14:ligatures w14:val="standardContextual"/>
        </w:rPr>
        <w:t>Planned unit cost of a product or service</w:t>
      </w:r>
    </w:p>
    <w:p w14:paraId="6C129F8B" w14:textId="0F2C6B00" w:rsidR="008E31BF" w:rsidRPr="00923167" w:rsidRDefault="00F63429" w:rsidP="00B33CCF">
      <w:pPr>
        <w:pStyle w:val="ListParagraph"/>
        <w:numPr>
          <w:ilvl w:val="0"/>
          <w:numId w:val="7"/>
        </w:numPr>
        <w:tabs>
          <w:tab w:val="left" w:pos="450"/>
        </w:tabs>
        <w:spacing w:after="0" w:line="240" w:lineRule="auto"/>
        <w:jc w:val="both"/>
        <w:rPr>
          <w:rFonts w:ascii="Times New Roman" w:eastAsiaTheme="minorHAnsi" w:hAnsi="Times New Roman" w:cstheme="minorBidi"/>
          <w:bCs/>
          <w:sz w:val="24"/>
          <w:szCs w:val="24"/>
          <w:lang w:val="en-US"/>
          <w14:ligatures w14:val="standardContextual"/>
        </w:rPr>
      </w:pPr>
      <w:r w:rsidRPr="00923167">
        <w:rPr>
          <w:rFonts w:ascii="Times New Roman" w:eastAsiaTheme="minorHAnsi" w:hAnsi="Times New Roman" w:cstheme="minorBidi"/>
          <w:bCs/>
          <w:sz w:val="24"/>
          <w:szCs w:val="24"/>
          <w:lang w:val="en-US"/>
          <w14:ligatures w14:val="standardContextual"/>
        </w:rPr>
        <w:t>A unit of a product or service that consumes resources</w:t>
      </w:r>
    </w:p>
    <w:p w14:paraId="688BDFC4" w14:textId="77777777" w:rsidR="00A8069B" w:rsidRPr="00A8069B" w:rsidRDefault="00A8069B" w:rsidP="00B33CCF">
      <w:pPr>
        <w:pBdr>
          <w:bottom w:val="single" w:sz="4" w:space="1" w:color="auto"/>
        </w:pBdr>
        <w:tabs>
          <w:tab w:val="left" w:pos="450"/>
        </w:tabs>
        <w:spacing w:after="0" w:line="240" w:lineRule="auto"/>
        <w:contextualSpacing/>
        <w:jc w:val="right"/>
        <w:rPr>
          <w:rFonts w:ascii="Times New Roman" w:eastAsiaTheme="minorHAnsi" w:hAnsi="Times New Roman" w:cstheme="minorBidi"/>
          <w:sz w:val="24"/>
          <w:szCs w:val="24"/>
          <w:lang w:val="en-US"/>
          <w14:ligatures w14:val="standardContextual"/>
        </w:rPr>
      </w:pPr>
      <w:r w:rsidRPr="00A8069B">
        <w:rPr>
          <w:rFonts w:ascii="Times New Roman" w:eastAsiaTheme="minorHAnsi" w:hAnsi="Times New Roman" w:cstheme="minorBidi"/>
          <w:b/>
          <w:sz w:val="24"/>
          <w:szCs w:val="24"/>
          <w:lang w:val="en-US"/>
          <w14:ligatures w14:val="standardContextual"/>
        </w:rPr>
        <w:t xml:space="preserve">                                                                                                                               (2 Marks)</w:t>
      </w:r>
    </w:p>
    <w:p w14:paraId="31989A2D" w14:textId="49BE711B" w:rsidR="00025D59" w:rsidRPr="006E183A" w:rsidRDefault="00A8069B" w:rsidP="006E183A">
      <w:pPr>
        <w:spacing w:after="0" w:line="240" w:lineRule="auto"/>
        <w:rPr>
          <w:rFonts w:ascii="Times New Roman" w:eastAsiaTheme="minorHAnsi" w:hAnsi="Times New Roman" w:cstheme="minorBidi"/>
          <w:b/>
          <w:sz w:val="28"/>
          <w:szCs w:val="28"/>
          <w:u w:val="single"/>
          <w:lang w:val="en-US"/>
          <w14:ligatures w14:val="standardContextual"/>
        </w:rPr>
      </w:pPr>
      <w:r w:rsidRPr="00A8069B">
        <w:rPr>
          <w:rFonts w:ascii="Times New Roman" w:eastAsiaTheme="minorHAnsi" w:hAnsi="Times New Roman" w:cstheme="minorBidi"/>
          <w:b/>
          <w:sz w:val="28"/>
          <w:szCs w:val="28"/>
          <w:u w:val="single"/>
          <w:lang w:val="en-US"/>
          <w14:ligatures w14:val="standardContextual"/>
        </w:rPr>
        <w:br w:type="page"/>
      </w:r>
    </w:p>
    <w:p w14:paraId="0BCEE037" w14:textId="05BF325E" w:rsidR="00630900" w:rsidRDefault="00630900" w:rsidP="00475D0E">
      <w:pPr>
        <w:tabs>
          <w:tab w:val="left" w:pos="450"/>
        </w:tabs>
        <w:spacing w:after="0" w:line="276" w:lineRule="auto"/>
        <w:jc w:val="center"/>
        <w:rPr>
          <w:rFonts w:ascii="Times New Roman" w:hAnsi="Times New Roman"/>
          <w:b/>
          <w:bCs/>
          <w:sz w:val="28"/>
          <w:szCs w:val="28"/>
          <w:u w:val="single"/>
        </w:rPr>
      </w:pPr>
      <w:r>
        <w:rPr>
          <w:rFonts w:ascii="Times New Roman" w:hAnsi="Times New Roman"/>
          <w:b/>
          <w:bCs/>
          <w:sz w:val="28"/>
          <w:szCs w:val="28"/>
          <w:u w:val="single"/>
        </w:rPr>
        <w:lastRenderedPageBreak/>
        <w:t xml:space="preserve">SECTION B </w:t>
      </w:r>
    </w:p>
    <w:p w14:paraId="57237CC7" w14:textId="1A29FA20" w:rsidR="00025D59" w:rsidRDefault="006E183A" w:rsidP="00923167">
      <w:pPr>
        <w:tabs>
          <w:tab w:val="left" w:pos="450"/>
        </w:tabs>
        <w:spacing w:after="0" w:line="240" w:lineRule="auto"/>
        <w:jc w:val="both"/>
        <w:rPr>
          <w:rFonts w:ascii="Times New Roman" w:hAnsi="Times New Roman"/>
          <w:b/>
          <w:bCs/>
          <w:sz w:val="28"/>
          <w:szCs w:val="28"/>
        </w:rPr>
      </w:pPr>
      <w:r>
        <w:rPr>
          <w:rFonts w:ascii="Times New Roman" w:hAnsi="Times New Roman"/>
          <w:b/>
          <w:bCs/>
          <w:sz w:val="28"/>
          <w:szCs w:val="28"/>
        </w:rPr>
        <w:t>QUESTION 11</w:t>
      </w:r>
    </w:p>
    <w:p w14:paraId="576D5A64" w14:textId="77777777" w:rsidR="0092533E" w:rsidRDefault="0092533E" w:rsidP="00923167">
      <w:pPr>
        <w:tabs>
          <w:tab w:val="left" w:pos="450"/>
        </w:tabs>
        <w:spacing w:after="0" w:line="240" w:lineRule="auto"/>
        <w:jc w:val="both"/>
        <w:rPr>
          <w:rFonts w:ascii="Times New Roman" w:hAnsi="Times New Roman"/>
          <w:b/>
          <w:bCs/>
          <w:sz w:val="28"/>
          <w:szCs w:val="28"/>
        </w:rPr>
      </w:pPr>
    </w:p>
    <w:p w14:paraId="3AE8C913" w14:textId="681B613A" w:rsidR="009C5B4F" w:rsidRPr="00C76FC4" w:rsidRDefault="00C76FC4"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a)</w:t>
      </w:r>
      <w:r w:rsidRPr="00C76FC4">
        <w:rPr>
          <w:rFonts w:ascii="Times New Roman" w:hAnsi="Times New Roman"/>
          <w:sz w:val="24"/>
          <w:szCs w:val="24"/>
        </w:rPr>
        <w:t xml:space="preserve"> SWOT</w:t>
      </w:r>
      <w:r w:rsidR="00BA364F" w:rsidRPr="00C76FC4">
        <w:rPr>
          <w:rFonts w:ascii="Times New Roman" w:hAnsi="Times New Roman"/>
          <w:sz w:val="24"/>
          <w:szCs w:val="24"/>
        </w:rPr>
        <w:t xml:space="preserve"> Analysis</w:t>
      </w:r>
      <w:r w:rsidR="00651145" w:rsidRPr="00C76FC4">
        <w:rPr>
          <w:rFonts w:ascii="Times New Roman" w:hAnsi="Times New Roman"/>
          <w:sz w:val="24"/>
          <w:szCs w:val="24"/>
        </w:rPr>
        <w:t xml:space="preserve"> </w:t>
      </w:r>
      <w:r w:rsidR="009C5B4F" w:rsidRPr="00C76FC4">
        <w:rPr>
          <w:rFonts w:ascii="Times New Roman" w:hAnsi="Times New Roman"/>
          <w:sz w:val="24"/>
          <w:szCs w:val="24"/>
        </w:rPr>
        <w:t>is a useful tool for analysing the control system, as part of the risk assessment process</w:t>
      </w:r>
      <w:r w:rsidR="0012702E" w:rsidRPr="00C76FC4">
        <w:rPr>
          <w:rFonts w:ascii="Times New Roman" w:hAnsi="Times New Roman"/>
          <w:sz w:val="24"/>
          <w:szCs w:val="24"/>
        </w:rPr>
        <w:t>.</w:t>
      </w:r>
      <w:r w:rsidR="00763492" w:rsidRPr="00C76FC4">
        <w:rPr>
          <w:rFonts w:ascii="Times New Roman" w:hAnsi="Times New Roman"/>
          <w:sz w:val="24"/>
          <w:szCs w:val="24"/>
        </w:rPr>
        <w:t xml:space="preserve"> SWOT is an acronym that stands for strengths, weaknesses, opportunities and threats</w:t>
      </w:r>
      <w:r w:rsidR="0077732A" w:rsidRPr="00C76FC4">
        <w:rPr>
          <w:rFonts w:ascii="Times New Roman" w:hAnsi="Times New Roman"/>
          <w:sz w:val="24"/>
          <w:szCs w:val="24"/>
        </w:rPr>
        <w:t>.</w:t>
      </w:r>
    </w:p>
    <w:p w14:paraId="66BE6201" w14:textId="77777777" w:rsidR="00C76FC4" w:rsidRDefault="00C76FC4" w:rsidP="00923167">
      <w:pPr>
        <w:tabs>
          <w:tab w:val="left" w:pos="450"/>
        </w:tabs>
        <w:spacing w:after="0" w:line="240" w:lineRule="auto"/>
        <w:jc w:val="both"/>
        <w:rPr>
          <w:rFonts w:ascii="Times New Roman" w:hAnsi="Times New Roman"/>
          <w:b/>
          <w:bCs/>
          <w:sz w:val="24"/>
          <w:szCs w:val="24"/>
        </w:rPr>
      </w:pPr>
    </w:p>
    <w:p w14:paraId="03756DC0" w14:textId="0534BF07" w:rsidR="00EF7560" w:rsidRDefault="00EF7560" w:rsidP="00923167">
      <w:pPr>
        <w:tabs>
          <w:tab w:val="left" w:pos="450"/>
        </w:tabs>
        <w:spacing w:after="0" w:line="240" w:lineRule="auto"/>
        <w:jc w:val="both"/>
        <w:rPr>
          <w:rFonts w:ascii="Times New Roman" w:hAnsi="Times New Roman"/>
          <w:b/>
          <w:bCs/>
          <w:sz w:val="24"/>
          <w:szCs w:val="24"/>
        </w:rPr>
      </w:pPr>
      <w:r w:rsidRPr="00ED0F8D">
        <w:rPr>
          <w:rFonts w:ascii="Times New Roman" w:hAnsi="Times New Roman"/>
          <w:b/>
          <w:bCs/>
          <w:sz w:val="24"/>
          <w:szCs w:val="24"/>
        </w:rPr>
        <w:t>Required:</w:t>
      </w:r>
    </w:p>
    <w:p w14:paraId="539114A2" w14:textId="77777777" w:rsidR="00C76FC4" w:rsidRDefault="00C76FC4" w:rsidP="00923167">
      <w:pPr>
        <w:tabs>
          <w:tab w:val="left" w:pos="450"/>
        </w:tabs>
        <w:spacing w:after="0" w:line="240" w:lineRule="auto"/>
        <w:jc w:val="both"/>
        <w:rPr>
          <w:rFonts w:ascii="Times New Roman" w:hAnsi="Times New Roman"/>
          <w:b/>
          <w:bCs/>
          <w:sz w:val="24"/>
          <w:szCs w:val="24"/>
        </w:rPr>
      </w:pPr>
    </w:p>
    <w:p w14:paraId="31C62D2A" w14:textId="6551F7E8" w:rsidR="00C76FC4" w:rsidRDefault="00C76FC4" w:rsidP="00923167">
      <w:pPr>
        <w:tabs>
          <w:tab w:val="left" w:pos="450"/>
        </w:tabs>
        <w:spacing w:after="0" w:line="240" w:lineRule="auto"/>
        <w:jc w:val="both"/>
        <w:rPr>
          <w:rFonts w:ascii="Times New Roman" w:hAnsi="Times New Roman"/>
          <w:b/>
          <w:bCs/>
          <w:sz w:val="24"/>
          <w:szCs w:val="24"/>
        </w:rPr>
      </w:pPr>
      <w:r w:rsidRPr="00C76FC4">
        <w:rPr>
          <w:rFonts w:ascii="Times New Roman" w:hAnsi="Times New Roman"/>
          <w:bCs/>
          <w:sz w:val="24"/>
          <w:szCs w:val="24"/>
        </w:rPr>
        <w:t>Using the SWOT model</w:t>
      </w:r>
      <w:r>
        <w:rPr>
          <w:rFonts w:ascii="Times New Roman" w:hAnsi="Times New Roman"/>
          <w:b/>
          <w:bCs/>
          <w:sz w:val="24"/>
          <w:szCs w:val="24"/>
        </w:rPr>
        <w:t xml:space="preserve">, analyse the internal and external factors that affect a business’s performance, providing one example for each category.                                                      </w:t>
      </w:r>
      <w:r w:rsidRPr="00C76FC4">
        <w:rPr>
          <w:rFonts w:ascii="Times New Roman" w:hAnsi="Times New Roman"/>
          <w:bCs/>
          <w:sz w:val="24"/>
          <w:szCs w:val="24"/>
        </w:rPr>
        <w:t>(4 Marks)</w:t>
      </w:r>
    </w:p>
    <w:p w14:paraId="36501C3C" w14:textId="77777777" w:rsidR="00C76FC4" w:rsidRPr="00ED0F8D" w:rsidRDefault="00C76FC4" w:rsidP="00923167">
      <w:pPr>
        <w:tabs>
          <w:tab w:val="left" w:pos="450"/>
        </w:tabs>
        <w:spacing w:after="0" w:line="240" w:lineRule="auto"/>
        <w:jc w:val="both"/>
        <w:rPr>
          <w:rFonts w:ascii="Times New Roman" w:hAnsi="Times New Roman"/>
          <w:b/>
          <w:bCs/>
          <w:sz w:val="24"/>
          <w:szCs w:val="24"/>
        </w:rPr>
      </w:pPr>
    </w:p>
    <w:p w14:paraId="5C30D4FB" w14:textId="7C6CDE5C" w:rsidR="00EF16B5" w:rsidRPr="00ED0F8D" w:rsidRDefault="00C76FC4" w:rsidP="00923167">
      <w:pPr>
        <w:tabs>
          <w:tab w:val="left" w:pos="450"/>
        </w:tabs>
        <w:spacing w:after="0" w:line="240" w:lineRule="auto"/>
        <w:jc w:val="both"/>
        <w:rPr>
          <w:rFonts w:ascii="Times New Roman" w:hAnsi="Times New Roman"/>
          <w:b/>
          <w:bCs/>
          <w:sz w:val="24"/>
          <w:szCs w:val="24"/>
        </w:rPr>
      </w:pPr>
      <w:bookmarkStart w:id="1" w:name="_Hlk219820365"/>
      <w:r>
        <w:rPr>
          <w:rFonts w:ascii="Times New Roman" w:hAnsi="Times New Roman"/>
          <w:b/>
          <w:bCs/>
          <w:sz w:val="24"/>
          <w:szCs w:val="24"/>
        </w:rPr>
        <w:t>b)</w:t>
      </w:r>
      <w:r w:rsidRPr="00C76FC4">
        <w:rPr>
          <w:rFonts w:ascii="Times New Roman" w:hAnsi="Times New Roman"/>
          <w:b/>
          <w:bCs/>
          <w:sz w:val="24"/>
          <w:szCs w:val="24"/>
        </w:rPr>
        <w:t xml:space="preserve"> Explain</w:t>
      </w:r>
      <w:r>
        <w:rPr>
          <w:rFonts w:ascii="Times New Roman" w:hAnsi="Times New Roman"/>
          <w:b/>
          <w:bCs/>
          <w:sz w:val="24"/>
          <w:szCs w:val="24"/>
        </w:rPr>
        <w:t xml:space="preserve"> any THREE</w:t>
      </w:r>
      <w:r w:rsidR="00E73197" w:rsidRPr="00C76FC4">
        <w:rPr>
          <w:rFonts w:ascii="Times New Roman" w:hAnsi="Times New Roman"/>
          <w:b/>
          <w:bCs/>
          <w:sz w:val="24"/>
          <w:szCs w:val="24"/>
        </w:rPr>
        <w:t xml:space="preserve"> points to be considered when analysing the type of change required for an organization</w:t>
      </w:r>
      <w:bookmarkEnd w:id="1"/>
      <w:r>
        <w:rPr>
          <w:rFonts w:ascii="Times New Roman" w:hAnsi="Times New Roman"/>
          <w:b/>
          <w:bCs/>
          <w:sz w:val="24"/>
          <w:szCs w:val="24"/>
        </w:rPr>
        <w:t xml:space="preserve">.                                                                                                                            </w:t>
      </w:r>
      <w:r w:rsidR="00E73197" w:rsidRPr="00C76FC4">
        <w:rPr>
          <w:rFonts w:ascii="Times New Roman" w:hAnsi="Times New Roman"/>
          <w:bCs/>
          <w:sz w:val="24"/>
          <w:szCs w:val="24"/>
        </w:rPr>
        <w:t>(6 Marks)</w:t>
      </w:r>
    </w:p>
    <w:p w14:paraId="1547A016" w14:textId="5A1A6938" w:rsidR="009A2105" w:rsidRPr="00BD2903" w:rsidRDefault="001B2B14" w:rsidP="00923167">
      <w:pPr>
        <w:pStyle w:val="ListParagraph"/>
        <w:tabs>
          <w:tab w:val="left" w:pos="450"/>
        </w:tabs>
        <w:spacing w:after="0" w:line="240" w:lineRule="auto"/>
        <w:ind w:left="360"/>
        <w:jc w:val="right"/>
        <w:rPr>
          <w:rFonts w:ascii="Times New Roman" w:hAnsi="Times New Roman"/>
          <w:b/>
          <w:bCs/>
          <w:sz w:val="24"/>
          <w:szCs w:val="24"/>
        </w:rPr>
      </w:pPr>
      <w:r>
        <w:rPr>
          <w:rFonts w:ascii="Times New Roman" w:hAnsi="Times New Roman"/>
          <w:sz w:val="24"/>
          <w:szCs w:val="24"/>
        </w:rPr>
        <w:t xml:space="preserve">     </w:t>
      </w:r>
      <w:r w:rsidRPr="009A2105">
        <w:rPr>
          <w:rFonts w:ascii="Times New Roman" w:hAnsi="Times New Roman"/>
          <w:b/>
          <w:bCs/>
          <w:sz w:val="24"/>
          <w:szCs w:val="24"/>
        </w:rPr>
        <w:t xml:space="preserve"> </w:t>
      </w:r>
      <w:r w:rsidR="009A2105" w:rsidRPr="009A2105">
        <w:rPr>
          <w:rFonts w:ascii="Times New Roman" w:hAnsi="Times New Roman"/>
          <w:b/>
          <w:bCs/>
          <w:sz w:val="24"/>
          <w:szCs w:val="24"/>
        </w:rPr>
        <w:t>(Total: 10 Marks)</w:t>
      </w:r>
    </w:p>
    <w:p w14:paraId="791FB1F5" w14:textId="77777777" w:rsidR="00C76FC4" w:rsidRDefault="00C76FC4" w:rsidP="00025D59">
      <w:pPr>
        <w:tabs>
          <w:tab w:val="left" w:pos="450"/>
        </w:tabs>
        <w:spacing w:after="0" w:line="276" w:lineRule="auto"/>
        <w:jc w:val="both"/>
        <w:rPr>
          <w:rFonts w:ascii="Times New Roman" w:hAnsi="Times New Roman"/>
          <w:b/>
          <w:bCs/>
          <w:sz w:val="28"/>
          <w:szCs w:val="28"/>
        </w:rPr>
      </w:pPr>
    </w:p>
    <w:p w14:paraId="70251D00" w14:textId="529DC532" w:rsidR="006E183A" w:rsidRDefault="006E183A" w:rsidP="00923167">
      <w:pPr>
        <w:tabs>
          <w:tab w:val="left" w:pos="450"/>
        </w:tabs>
        <w:spacing w:after="0" w:line="240" w:lineRule="auto"/>
        <w:jc w:val="both"/>
        <w:rPr>
          <w:rFonts w:ascii="Times New Roman" w:hAnsi="Times New Roman"/>
          <w:b/>
          <w:bCs/>
          <w:sz w:val="28"/>
          <w:szCs w:val="28"/>
        </w:rPr>
      </w:pPr>
      <w:r>
        <w:rPr>
          <w:rFonts w:ascii="Times New Roman" w:hAnsi="Times New Roman"/>
          <w:b/>
          <w:bCs/>
          <w:sz w:val="28"/>
          <w:szCs w:val="28"/>
        </w:rPr>
        <w:t>QUESTION 12</w:t>
      </w:r>
    </w:p>
    <w:p w14:paraId="09A2EBB4" w14:textId="77777777" w:rsidR="0092533E" w:rsidRDefault="0092533E" w:rsidP="00923167">
      <w:pPr>
        <w:tabs>
          <w:tab w:val="left" w:pos="450"/>
        </w:tabs>
        <w:spacing w:after="0" w:line="240" w:lineRule="auto"/>
        <w:jc w:val="both"/>
        <w:rPr>
          <w:rFonts w:ascii="Times New Roman" w:hAnsi="Times New Roman"/>
          <w:b/>
          <w:bCs/>
          <w:sz w:val="28"/>
          <w:szCs w:val="28"/>
        </w:rPr>
      </w:pPr>
    </w:p>
    <w:p w14:paraId="19317574" w14:textId="2B0084F7" w:rsidR="00EF16B5" w:rsidRPr="00944C72" w:rsidRDefault="00944C72"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a)</w:t>
      </w:r>
      <w:r w:rsidRPr="00944C72">
        <w:rPr>
          <w:rFonts w:ascii="Times New Roman" w:hAnsi="Times New Roman"/>
          <w:sz w:val="24"/>
          <w:szCs w:val="24"/>
        </w:rPr>
        <w:t xml:space="preserve"> Sampling</w:t>
      </w:r>
      <w:r w:rsidR="003C417B" w:rsidRPr="00944C72">
        <w:rPr>
          <w:rFonts w:ascii="Times New Roman" w:hAnsi="Times New Roman"/>
          <w:sz w:val="24"/>
          <w:szCs w:val="24"/>
        </w:rPr>
        <w:t xml:space="preserve"> is a technique that is used to collect data from only a fraction of the population</w:t>
      </w:r>
      <w:r w:rsidR="00801B1E" w:rsidRPr="00944C72">
        <w:rPr>
          <w:rFonts w:ascii="Times New Roman" w:hAnsi="Times New Roman"/>
          <w:sz w:val="24"/>
          <w:szCs w:val="24"/>
        </w:rPr>
        <w:t xml:space="preserve">. Researchers can use either probability or </w:t>
      </w:r>
      <w:r w:rsidRPr="00944C72">
        <w:rPr>
          <w:rFonts w:ascii="Times New Roman" w:hAnsi="Times New Roman"/>
          <w:sz w:val="24"/>
          <w:szCs w:val="24"/>
        </w:rPr>
        <w:t>non-probability</w:t>
      </w:r>
      <w:r w:rsidR="00801B1E" w:rsidRPr="00944C72">
        <w:rPr>
          <w:rFonts w:ascii="Times New Roman" w:hAnsi="Times New Roman"/>
          <w:sz w:val="24"/>
          <w:szCs w:val="24"/>
        </w:rPr>
        <w:t xml:space="preserve"> sampling methods.</w:t>
      </w:r>
    </w:p>
    <w:p w14:paraId="2265C34D" w14:textId="77777777" w:rsidR="005B7963" w:rsidRDefault="005B7963" w:rsidP="00923167">
      <w:pPr>
        <w:tabs>
          <w:tab w:val="left" w:pos="450"/>
        </w:tabs>
        <w:spacing w:after="0" w:line="240" w:lineRule="auto"/>
        <w:jc w:val="both"/>
        <w:rPr>
          <w:rFonts w:ascii="Times New Roman" w:hAnsi="Times New Roman"/>
          <w:b/>
          <w:bCs/>
          <w:sz w:val="24"/>
          <w:szCs w:val="24"/>
        </w:rPr>
      </w:pPr>
    </w:p>
    <w:p w14:paraId="0529FD03" w14:textId="16A711E2" w:rsidR="00801B1E" w:rsidRPr="00117F64" w:rsidRDefault="00801B1E" w:rsidP="00923167">
      <w:pPr>
        <w:tabs>
          <w:tab w:val="left" w:pos="450"/>
        </w:tabs>
        <w:spacing w:after="0" w:line="240" w:lineRule="auto"/>
        <w:jc w:val="both"/>
        <w:rPr>
          <w:rFonts w:ascii="Times New Roman" w:hAnsi="Times New Roman"/>
          <w:b/>
          <w:bCs/>
          <w:sz w:val="24"/>
          <w:szCs w:val="24"/>
        </w:rPr>
      </w:pPr>
      <w:r w:rsidRPr="00117F64">
        <w:rPr>
          <w:rFonts w:ascii="Times New Roman" w:hAnsi="Times New Roman"/>
          <w:b/>
          <w:bCs/>
          <w:sz w:val="24"/>
          <w:szCs w:val="24"/>
        </w:rPr>
        <w:t>Required:</w:t>
      </w:r>
    </w:p>
    <w:p w14:paraId="622A2C90" w14:textId="77777777" w:rsidR="005B7963" w:rsidRDefault="005B7963" w:rsidP="00923167">
      <w:pPr>
        <w:tabs>
          <w:tab w:val="left" w:pos="450"/>
        </w:tabs>
        <w:spacing w:after="0" w:line="240" w:lineRule="auto"/>
        <w:jc w:val="both"/>
        <w:rPr>
          <w:rFonts w:ascii="Times New Roman" w:hAnsi="Times New Roman"/>
          <w:b/>
          <w:bCs/>
          <w:sz w:val="24"/>
          <w:szCs w:val="24"/>
        </w:rPr>
      </w:pPr>
      <w:bookmarkStart w:id="2" w:name="_Hlk219891910"/>
    </w:p>
    <w:p w14:paraId="622FFD0B" w14:textId="1706279B" w:rsidR="00801B1E" w:rsidRDefault="00801B1E" w:rsidP="00923167">
      <w:pPr>
        <w:tabs>
          <w:tab w:val="left" w:pos="450"/>
        </w:tabs>
        <w:spacing w:after="0" w:line="240" w:lineRule="auto"/>
        <w:jc w:val="both"/>
        <w:rPr>
          <w:rFonts w:ascii="Times New Roman" w:hAnsi="Times New Roman"/>
          <w:b/>
          <w:bCs/>
          <w:sz w:val="24"/>
          <w:szCs w:val="24"/>
        </w:rPr>
      </w:pPr>
      <w:r w:rsidRPr="00117F64">
        <w:rPr>
          <w:rFonts w:ascii="Times New Roman" w:hAnsi="Times New Roman"/>
          <w:b/>
          <w:bCs/>
          <w:sz w:val="24"/>
          <w:szCs w:val="24"/>
        </w:rPr>
        <w:t xml:space="preserve">Explain </w:t>
      </w:r>
      <w:r w:rsidR="00944C72">
        <w:rPr>
          <w:rFonts w:ascii="Times New Roman" w:hAnsi="Times New Roman"/>
          <w:b/>
          <w:bCs/>
          <w:sz w:val="24"/>
          <w:szCs w:val="24"/>
        </w:rPr>
        <w:t>t</w:t>
      </w:r>
      <w:r w:rsidR="000F05F9" w:rsidRPr="00117F64">
        <w:rPr>
          <w:rFonts w:ascii="Times New Roman" w:hAnsi="Times New Roman"/>
          <w:b/>
          <w:bCs/>
          <w:sz w:val="24"/>
          <w:szCs w:val="24"/>
        </w:rPr>
        <w:t xml:space="preserve">he difference between probability and </w:t>
      </w:r>
      <w:r w:rsidR="00944C72" w:rsidRPr="00117F64">
        <w:rPr>
          <w:rFonts w:ascii="Times New Roman" w:hAnsi="Times New Roman"/>
          <w:b/>
          <w:bCs/>
          <w:sz w:val="24"/>
          <w:szCs w:val="24"/>
        </w:rPr>
        <w:t>non-probability</w:t>
      </w:r>
      <w:r w:rsidR="000F05F9" w:rsidRPr="00117F64">
        <w:rPr>
          <w:rFonts w:ascii="Times New Roman" w:hAnsi="Times New Roman"/>
          <w:b/>
          <w:bCs/>
          <w:sz w:val="24"/>
          <w:szCs w:val="24"/>
        </w:rPr>
        <w:t xml:space="preserve"> sampling</w:t>
      </w:r>
      <w:bookmarkEnd w:id="2"/>
      <w:r w:rsidR="00944C72">
        <w:rPr>
          <w:rFonts w:ascii="Times New Roman" w:hAnsi="Times New Roman"/>
          <w:b/>
          <w:bCs/>
          <w:sz w:val="24"/>
          <w:szCs w:val="24"/>
        </w:rPr>
        <w:t xml:space="preserve">                         </w:t>
      </w:r>
      <w:r w:rsidR="00944C72" w:rsidRPr="005B7963">
        <w:rPr>
          <w:rFonts w:ascii="Times New Roman" w:hAnsi="Times New Roman"/>
          <w:bCs/>
          <w:sz w:val="24"/>
          <w:szCs w:val="24"/>
        </w:rPr>
        <w:t xml:space="preserve">(2 </w:t>
      </w:r>
      <w:r w:rsidR="000F05F9" w:rsidRPr="005B7963">
        <w:rPr>
          <w:rFonts w:ascii="Times New Roman" w:hAnsi="Times New Roman"/>
          <w:bCs/>
          <w:sz w:val="24"/>
          <w:szCs w:val="24"/>
        </w:rPr>
        <w:t>Marks)</w:t>
      </w:r>
    </w:p>
    <w:p w14:paraId="421378F5" w14:textId="77777777" w:rsidR="00944C72" w:rsidRPr="00944C72" w:rsidRDefault="00944C72" w:rsidP="00923167">
      <w:pPr>
        <w:tabs>
          <w:tab w:val="left" w:pos="450"/>
        </w:tabs>
        <w:spacing w:after="0" w:line="240" w:lineRule="auto"/>
        <w:jc w:val="both"/>
        <w:rPr>
          <w:rFonts w:ascii="Times New Roman" w:hAnsi="Times New Roman"/>
          <w:b/>
          <w:bCs/>
          <w:sz w:val="24"/>
          <w:szCs w:val="24"/>
        </w:rPr>
      </w:pPr>
    </w:p>
    <w:p w14:paraId="06415D6C" w14:textId="7B9AA231" w:rsidR="00EF16B5" w:rsidRDefault="00944C72"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b) </w:t>
      </w:r>
      <w:r w:rsidR="003354C1" w:rsidRPr="00944C72">
        <w:rPr>
          <w:rFonts w:ascii="Times New Roman" w:hAnsi="Times New Roman"/>
          <w:sz w:val="24"/>
          <w:szCs w:val="24"/>
        </w:rPr>
        <w:t xml:space="preserve">The following data relates to Kayange Ltd for the </w:t>
      </w:r>
      <w:r w:rsidR="00715ED9" w:rsidRPr="00944C72">
        <w:rPr>
          <w:rFonts w:ascii="Times New Roman" w:hAnsi="Times New Roman"/>
          <w:sz w:val="24"/>
          <w:szCs w:val="24"/>
        </w:rPr>
        <w:t>six months ended 31</w:t>
      </w:r>
      <w:r w:rsidR="00715ED9" w:rsidRPr="00944C72">
        <w:rPr>
          <w:rFonts w:ascii="Times New Roman" w:hAnsi="Times New Roman"/>
          <w:sz w:val="24"/>
          <w:szCs w:val="24"/>
          <w:vertAlign w:val="superscript"/>
        </w:rPr>
        <w:t>st</w:t>
      </w:r>
      <w:r w:rsidR="00715ED9" w:rsidRPr="00944C72">
        <w:rPr>
          <w:rFonts w:ascii="Times New Roman" w:hAnsi="Times New Roman"/>
          <w:sz w:val="24"/>
          <w:szCs w:val="24"/>
        </w:rPr>
        <w:t xml:space="preserve"> December, 2025.</w:t>
      </w:r>
    </w:p>
    <w:p w14:paraId="764D39B8" w14:textId="77777777" w:rsidR="00365C0F" w:rsidRPr="00944C72" w:rsidRDefault="00365C0F" w:rsidP="00923167">
      <w:pPr>
        <w:tabs>
          <w:tab w:val="left" w:pos="450"/>
        </w:tabs>
        <w:spacing w:after="0" w:line="240" w:lineRule="auto"/>
        <w:jc w:val="both"/>
        <w:rPr>
          <w:rFonts w:ascii="Times New Roman" w:hAnsi="Times New Roman"/>
          <w:sz w:val="24"/>
          <w:szCs w:val="24"/>
        </w:rPr>
      </w:pPr>
    </w:p>
    <w:tbl>
      <w:tblPr>
        <w:tblStyle w:val="TableGrid"/>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538"/>
        <w:gridCol w:w="3152"/>
        <w:gridCol w:w="3154"/>
      </w:tblGrid>
      <w:tr w:rsidR="00715ED9" w14:paraId="69D9240D" w14:textId="77777777" w:rsidTr="00B03DA3">
        <w:trPr>
          <w:trHeight w:val="310"/>
        </w:trPr>
        <w:tc>
          <w:tcPr>
            <w:tcW w:w="1797" w:type="pct"/>
          </w:tcPr>
          <w:p w14:paraId="6365259E" w14:textId="3D8374EF" w:rsidR="00715ED9" w:rsidRPr="00357916" w:rsidRDefault="00CF7A51" w:rsidP="00923167">
            <w:pPr>
              <w:tabs>
                <w:tab w:val="left" w:pos="450"/>
              </w:tabs>
              <w:spacing w:after="0" w:line="240" w:lineRule="auto"/>
              <w:jc w:val="both"/>
              <w:rPr>
                <w:rFonts w:ascii="Times New Roman" w:hAnsi="Times New Roman"/>
                <w:b/>
                <w:bCs/>
                <w:sz w:val="24"/>
                <w:szCs w:val="24"/>
              </w:rPr>
            </w:pPr>
            <w:r w:rsidRPr="00357916">
              <w:rPr>
                <w:rFonts w:ascii="Times New Roman" w:hAnsi="Times New Roman"/>
                <w:b/>
                <w:bCs/>
                <w:sz w:val="24"/>
                <w:szCs w:val="24"/>
              </w:rPr>
              <w:t>Period</w:t>
            </w:r>
          </w:p>
        </w:tc>
        <w:tc>
          <w:tcPr>
            <w:tcW w:w="1601" w:type="pct"/>
          </w:tcPr>
          <w:p w14:paraId="3A611BAE" w14:textId="20BCDE2C" w:rsidR="00715ED9" w:rsidRPr="00357916" w:rsidRDefault="00CF7A51" w:rsidP="00923167">
            <w:pPr>
              <w:tabs>
                <w:tab w:val="left" w:pos="450"/>
              </w:tabs>
              <w:spacing w:after="0" w:line="240" w:lineRule="auto"/>
              <w:jc w:val="right"/>
              <w:rPr>
                <w:rFonts w:ascii="Times New Roman" w:hAnsi="Times New Roman"/>
                <w:b/>
                <w:bCs/>
                <w:sz w:val="24"/>
                <w:szCs w:val="24"/>
              </w:rPr>
            </w:pPr>
            <w:r w:rsidRPr="00357916">
              <w:rPr>
                <w:rFonts w:ascii="Times New Roman" w:hAnsi="Times New Roman"/>
                <w:b/>
                <w:bCs/>
                <w:sz w:val="24"/>
                <w:szCs w:val="24"/>
              </w:rPr>
              <w:t xml:space="preserve">Output </w:t>
            </w:r>
            <w:r w:rsidR="005B7963" w:rsidRPr="00357916">
              <w:rPr>
                <w:rFonts w:ascii="Times New Roman" w:hAnsi="Times New Roman"/>
                <w:b/>
                <w:bCs/>
                <w:sz w:val="24"/>
                <w:szCs w:val="24"/>
              </w:rPr>
              <w:t>(Units)</w:t>
            </w:r>
          </w:p>
        </w:tc>
        <w:tc>
          <w:tcPr>
            <w:tcW w:w="1602" w:type="pct"/>
          </w:tcPr>
          <w:p w14:paraId="3A6FB0A9" w14:textId="2B3EFA23" w:rsidR="00715ED9" w:rsidRPr="00357916" w:rsidRDefault="00CF7A51" w:rsidP="00923167">
            <w:pPr>
              <w:tabs>
                <w:tab w:val="left" w:pos="450"/>
              </w:tabs>
              <w:spacing w:after="0" w:line="240" w:lineRule="auto"/>
              <w:jc w:val="right"/>
              <w:rPr>
                <w:rFonts w:ascii="Times New Roman" w:hAnsi="Times New Roman"/>
                <w:b/>
                <w:bCs/>
                <w:sz w:val="24"/>
                <w:szCs w:val="24"/>
              </w:rPr>
            </w:pPr>
            <w:r w:rsidRPr="00357916">
              <w:rPr>
                <w:rFonts w:ascii="Times New Roman" w:hAnsi="Times New Roman"/>
                <w:b/>
                <w:bCs/>
                <w:sz w:val="24"/>
                <w:szCs w:val="24"/>
              </w:rPr>
              <w:t xml:space="preserve">Total Cost </w:t>
            </w:r>
            <w:r w:rsidR="005B7963" w:rsidRPr="00357916">
              <w:rPr>
                <w:rFonts w:ascii="Times New Roman" w:hAnsi="Times New Roman"/>
                <w:b/>
                <w:bCs/>
                <w:sz w:val="24"/>
                <w:szCs w:val="24"/>
              </w:rPr>
              <w:t>(FRW)</w:t>
            </w:r>
          </w:p>
        </w:tc>
      </w:tr>
      <w:tr w:rsidR="00715ED9" w14:paraId="2604DF43" w14:textId="77777777" w:rsidTr="00B03DA3">
        <w:tc>
          <w:tcPr>
            <w:tcW w:w="1797" w:type="pct"/>
          </w:tcPr>
          <w:p w14:paraId="4A48ECB3" w14:textId="163EEA76" w:rsidR="00715ED9" w:rsidRDefault="00961156"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July</w:t>
            </w:r>
          </w:p>
        </w:tc>
        <w:tc>
          <w:tcPr>
            <w:tcW w:w="1601" w:type="pct"/>
          </w:tcPr>
          <w:p w14:paraId="6AAD7108" w14:textId="43BC4058" w:rsidR="00715ED9" w:rsidRDefault="00533418"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1</w:t>
            </w:r>
            <w:r w:rsidR="00A27066">
              <w:rPr>
                <w:rFonts w:ascii="Times New Roman" w:hAnsi="Times New Roman"/>
                <w:sz w:val="24"/>
                <w:szCs w:val="24"/>
              </w:rPr>
              <w:t>,</w:t>
            </w:r>
            <w:r>
              <w:rPr>
                <w:rFonts w:ascii="Times New Roman" w:hAnsi="Times New Roman"/>
                <w:sz w:val="24"/>
                <w:szCs w:val="24"/>
              </w:rPr>
              <w:t>200</w:t>
            </w:r>
          </w:p>
        </w:tc>
        <w:tc>
          <w:tcPr>
            <w:tcW w:w="1602" w:type="pct"/>
          </w:tcPr>
          <w:p w14:paraId="1AD6303A" w14:textId="759BC999" w:rsidR="00715ED9" w:rsidRDefault="0066778E"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1</w:t>
            </w:r>
            <w:r w:rsidR="003D0039">
              <w:rPr>
                <w:rFonts w:ascii="Times New Roman" w:hAnsi="Times New Roman"/>
                <w:sz w:val="24"/>
                <w:szCs w:val="24"/>
              </w:rPr>
              <w:t>2</w:t>
            </w:r>
            <w:r>
              <w:rPr>
                <w:rFonts w:ascii="Times New Roman" w:hAnsi="Times New Roman"/>
                <w:sz w:val="24"/>
                <w:szCs w:val="24"/>
              </w:rPr>
              <w:t>,</w:t>
            </w:r>
            <w:r w:rsidR="003D0039">
              <w:rPr>
                <w:rFonts w:ascii="Times New Roman" w:hAnsi="Times New Roman"/>
                <w:sz w:val="24"/>
                <w:szCs w:val="24"/>
              </w:rPr>
              <w:t>8</w:t>
            </w:r>
            <w:r>
              <w:rPr>
                <w:rFonts w:ascii="Times New Roman" w:hAnsi="Times New Roman"/>
                <w:sz w:val="24"/>
                <w:szCs w:val="24"/>
              </w:rPr>
              <w:t>00</w:t>
            </w:r>
          </w:p>
        </w:tc>
      </w:tr>
      <w:tr w:rsidR="00715ED9" w14:paraId="472276C3" w14:textId="77777777" w:rsidTr="00B03DA3">
        <w:tc>
          <w:tcPr>
            <w:tcW w:w="1797" w:type="pct"/>
          </w:tcPr>
          <w:p w14:paraId="23F5DE0A" w14:textId="44D48354" w:rsidR="00715ED9" w:rsidRDefault="00961156"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August</w:t>
            </w:r>
          </w:p>
        </w:tc>
        <w:tc>
          <w:tcPr>
            <w:tcW w:w="1601" w:type="pct"/>
          </w:tcPr>
          <w:p w14:paraId="2A53F12A" w14:textId="01CCA67F" w:rsidR="00715ED9" w:rsidRDefault="00533418"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900</w:t>
            </w:r>
          </w:p>
        </w:tc>
        <w:tc>
          <w:tcPr>
            <w:tcW w:w="1602" w:type="pct"/>
          </w:tcPr>
          <w:p w14:paraId="71578F54" w14:textId="4598A908" w:rsidR="00715ED9" w:rsidRDefault="0066778E"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1</w:t>
            </w:r>
            <w:r w:rsidR="003D0039">
              <w:rPr>
                <w:rFonts w:ascii="Times New Roman" w:hAnsi="Times New Roman"/>
                <w:sz w:val="24"/>
                <w:szCs w:val="24"/>
              </w:rPr>
              <w:t>1</w:t>
            </w:r>
            <w:r>
              <w:rPr>
                <w:rFonts w:ascii="Times New Roman" w:hAnsi="Times New Roman"/>
                <w:sz w:val="24"/>
                <w:szCs w:val="24"/>
              </w:rPr>
              <w:t>,</w:t>
            </w:r>
            <w:r w:rsidR="003D0039">
              <w:rPr>
                <w:rFonts w:ascii="Times New Roman" w:hAnsi="Times New Roman"/>
                <w:sz w:val="24"/>
                <w:szCs w:val="24"/>
              </w:rPr>
              <w:t>2</w:t>
            </w:r>
            <w:r>
              <w:rPr>
                <w:rFonts w:ascii="Times New Roman" w:hAnsi="Times New Roman"/>
                <w:sz w:val="24"/>
                <w:szCs w:val="24"/>
              </w:rPr>
              <w:t>00</w:t>
            </w:r>
          </w:p>
        </w:tc>
      </w:tr>
      <w:tr w:rsidR="00715ED9" w14:paraId="65938DF7" w14:textId="77777777" w:rsidTr="00B03DA3">
        <w:tc>
          <w:tcPr>
            <w:tcW w:w="1797" w:type="pct"/>
          </w:tcPr>
          <w:p w14:paraId="1032EA63" w14:textId="5E00382D" w:rsidR="00715ED9" w:rsidRDefault="00961156"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September</w:t>
            </w:r>
          </w:p>
        </w:tc>
        <w:tc>
          <w:tcPr>
            <w:tcW w:w="1601" w:type="pct"/>
          </w:tcPr>
          <w:p w14:paraId="0C569FC0" w14:textId="27FD3667" w:rsidR="00715ED9" w:rsidRDefault="00533418"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1</w:t>
            </w:r>
            <w:r w:rsidR="00A27066">
              <w:rPr>
                <w:rFonts w:ascii="Times New Roman" w:hAnsi="Times New Roman"/>
                <w:sz w:val="24"/>
                <w:szCs w:val="24"/>
              </w:rPr>
              <w:t>,</w:t>
            </w:r>
            <w:r>
              <w:rPr>
                <w:rFonts w:ascii="Times New Roman" w:hAnsi="Times New Roman"/>
                <w:sz w:val="24"/>
                <w:szCs w:val="24"/>
              </w:rPr>
              <w:t>000</w:t>
            </w:r>
          </w:p>
        </w:tc>
        <w:tc>
          <w:tcPr>
            <w:tcW w:w="1602" w:type="pct"/>
          </w:tcPr>
          <w:p w14:paraId="723B3CAC" w14:textId="4A7E67BF" w:rsidR="00715ED9" w:rsidRDefault="0066778E"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12,100</w:t>
            </w:r>
          </w:p>
        </w:tc>
      </w:tr>
      <w:tr w:rsidR="00715ED9" w14:paraId="7A3EE023" w14:textId="77777777" w:rsidTr="00B03DA3">
        <w:tc>
          <w:tcPr>
            <w:tcW w:w="1797" w:type="pct"/>
          </w:tcPr>
          <w:p w14:paraId="68BA23C1" w14:textId="73F7C046" w:rsidR="00715ED9" w:rsidRDefault="00961156"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October</w:t>
            </w:r>
          </w:p>
        </w:tc>
        <w:tc>
          <w:tcPr>
            <w:tcW w:w="1601" w:type="pct"/>
          </w:tcPr>
          <w:p w14:paraId="47FA99F3" w14:textId="195452D0" w:rsidR="00715ED9" w:rsidRDefault="00533418"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800</w:t>
            </w:r>
          </w:p>
        </w:tc>
        <w:tc>
          <w:tcPr>
            <w:tcW w:w="1602" w:type="pct"/>
          </w:tcPr>
          <w:p w14:paraId="73F0DC43" w14:textId="71F2A4A9" w:rsidR="00715ED9" w:rsidRDefault="0049221D"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10,800</w:t>
            </w:r>
          </w:p>
        </w:tc>
      </w:tr>
      <w:tr w:rsidR="00715ED9" w14:paraId="123861BE" w14:textId="77777777" w:rsidTr="00B03DA3">
        <w:tc>
          <w:tcPr>
            <w:tcW w:w="1797" w:type="pct"/>
          </w:tcPr>
          <w:p w14:paraId="59298AD6" w14:textId="584F030D" w:rsidR="00715ED9" w:rsidRDefault="00961156"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November</w:t>
            </w:r>
          </w:p>
        </w:tc>
        <w:tc>
          <w:tcPr>
            <w:tcW w:w="1601" w:type="pct"/>
          </w:tcPr>
          <w:p w14:paraId="29C011C7" w14:textId="381CDD5E" w:rsidR="00715ED9" w:rsidRDefault="00A27066"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1,400</w:t>
            </w:r>
          </w:p>
        </w:tc>
        <w:tc>
          <w:tcPr>
            <w:tcW w:w="1602" w:type="pct"/>
          </w:tcPr>
          <w:p w14:paraId="4876D78F" w14:textId="0A82604C" w:rsidR="00715ED9" w:rsidRDefault="0049221D"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13,700</w:t>
            </w:r>
          </w:p>
        </w:tc>
      </w:tr>
      <w:tr w:rsidR="00715ED9" w14:paraId="40B3FBC9" w14:textId="77777777" w:rsidTr="00B03DA3">
        <w:tc>
          <w:tcPr>
            <w:tcW w:w="1797" w:type="pct"/>
          </w:tcPr>
          <w:p w14:paraId="0F2850BF" w14:textId="6860BBFB" w:rsidR="00715ED9" w:rsidRDefault="00961156"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December</w:t>
            </w:r>
          </w:p>
        </w:tc>
        <w:tc>
          <w:tcPr>
            <w:tcW w:w="1601" w:type="pct"/>
          </w:tcPr>
          <w:p w14:paraId="18AE6556" w14:textId="2B284A6F" w:rsidR="00715ED9" w:rsidRDefault="00A27066"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700</w:t>
            </w:r>
          </w:p>
        </w:tc>
        <w:tc>
          <w:tcPr>
            <w:tcW w:w="1602" w:type="pct"/>
          </w:tcPr>
          <w:p w14:paraId="757265B0" w14:textId="3EADEF90" w:rsidR="00715ED9" w:rsidRDefault="003D0039" w:rsidP="00923167">
            <w:pPr>
              <w:tabs>
                <w:tab w:val="left" w:pos="450"/>
              </w:tabs>
              <w:spacing w:after="0" w:line="240" w:lineRule="auto"/>
              <w:jc w:val="right"/>
              <w:rPr>
                <w:rFonts w:ascii="Times New Roman" w:hAnsi="Times New Roman"/>
                <w:sz w:val="24"/>
                <w:szCs w:val="24"/>
              </w:rPr>
            </w:pPr>
            <w:r>
              <w:rPr>
                <w:rFonts w:ascii="Times New Roman" w:hAnsi="Times New Roman"/>
                <w:sz w:val="24"/>
                <w:szCs w:val="24"/>
              </w:rPr>
              <w:t>8,200</w:t>
            </w:r>
          </w:p>
        </w:tc>
      </w:tr>
    </w:tbl>
    <w:p w14:paraId="367C19C0" w14:textId="77777777" w:rsidR="00365C0F" w:rsidRDefault="00365C0F" w:rsidP="00923167">
      <w:pPr>
        <w:tabs>
          <w:tab w:val="left" w:pos="450"/>
        </w:tabs>
        <w:spacing w:after="0" w:line="240" w:lineRule="auto"/>
        <w:jc w:val="both"/>
        <w:rPr>
          <w:rFonts w:ascii="Times New Roman" w:hAnsi="Times New Roman"/>
          <w:b/>
          <w:bCs/>
          <w:sz w:val="24"/>
          <w:szCs w:val="24"/>
        </w:rPr>
      </w:pPr>
    </w:p>
    <w:p w14:paraId="3561557F" w14:textId="7B28790F" w:rsidR="005B7963" w:rsidRDefault="00354B2B" w:rsidP="00923167">
      <w:pPr>
        <w:tabs>
          <w:tab w:val="left" w:pos="450"/>
        </w:tabs>
        <w:spacing w:after="0" w:line="240" w:lineRule="auto"/>
        <w:jc w:val="both"/>
        <w:rPr>
          <w:rFonts w:ascii="Times New Roman" w:hAnsi="Times New Roman"/>
          <w:b/>
          <w:bCs/>
          <w:sz w:val="24"/>
          <w:szCs w:val="24"/>
        </w:rPr>
      </w:pPr>
      <w:r w:rsidRPr="008F0DD1">
        <w:rPr>
          <w:rFonts w:ascii="Times New Roman" w:hAnsi="Times New Roman"/>
          <w:b/>
          <w:bCs/>
          <w:sz w:val="24"/>
          <w:szCs w:val="24"/>
        </w:rPr>
        <w:t>Required:</w:t>
      </w:r>
    </w:p>
    <w:p w14:paraId="5AB92D28" w14:textId="77777777" w:rsidR="00365C0F" w:rsidRPr="005B7963" w:rsidRDefault="00365C0F" w:rsidP="00923167">
      <w:pPr>
        <w:tabs>
          <w:tab w:val="left" w:pos="450"/>
        </w:tabs>
        <w:spacing w:after="0" w:line="240" w:lineRule="auto"/>
        <w:jc w:val="both"/>
        <w:rPr>
          <w:rFonts w:ascii="Times New Roman" w:hAnsi="Times New Roman"/>
          <w:b/>
          <w:bCs/>
          <w:sz w:val="24"/>
          <w:szCs w:val="24"/>
        </w:rPr>
      </w:pPr>
    </w:p>
    <w:p w14:paraId="5F268824" w14:textId="7E677451" w:rsidR="00274A39" w:rsidRDefault="00274A39" w:rsidP="00923167">
      <w:pPr>
        <w:tabs>
          <w:tab w:val="left" w:pos="450"/>
        </w:tabs>
        <w:spacing w:after="0" w:line="240" w:lineRule="auto"/>
        <w:jc w:val="both"/>
        <w:rPr>
          <w:rFonts w:ascii="Times New Roman" w:hAnsi="Times New Roman"/>
          <w:sz w:val="24"/>
          <w:szCs w:val="24"/>
        </w:rPr>
      </w:pPr>
      <w:r>
        <w:rPr>
          <w:rFonts w:ascii="Times New Roman" w:hAnsi="Times New Roman"/>
          <w:sz w:val="24"/>
          <w:szCs w:val="24"/>
        </w:rPr>
        <w:t>Using regression analysis</w:t>
      </w:r>
    </w:p>
    <w:p w14:paraId="61E63BF0" w14:textId="77777777" w:rsidR="00365C0F" w:rsidRDefault="00365C0F" w:rsidP="00923167">
      <w:pPr>
        <w:tabs>
          <w:tab w:val="left" w:pos="450"/>
        </w:tabs>
        <w:spacing w:after="0" w:line="240" w:lineRule="auto"/>
        <w:jc w:val="both"/>
        <w:rPr>
          <w:rFonts w:ascii="Times New Roman" w:hAnsi="Times New Roman"/>
          <w:sz w:val="24"/>
          <w:szCs w:val="24"/>
        </w:rPr>
      </w:pPr>
      <w:bookmarkStart w:id="3" w:name="_GoBack"/>
      <w:bookmarkEnd w:id="3"/>
    </w:p>
    <w:p w14:paraId="4DF43670" w14:textId="39098B67" w:rsidR="00354B2B" w:rsidRPr="00376647" w:rsidRDefault="006B09F1" w:rsidP="00923167">
      <w:pPr>
        <w:pStyle w:val="ListParagraph"/>
        <w:numPr>
          <w:ilvl w:val="0"/>
          <w:numId w:val="13"/>
        </w:numPr>
        <w:tabs>
          <w:tab w:val="left" w:pos="450"/>
        </w:tabs>
        <w:spacing w:after="0" w:line="240" w:lineRule="auto"/>
        <w:jc w:val="both"/>
        <w:rPr>
          <w:rFonts w:ascii="Times New Roman" w:hAnsi="Times New Roman"/>
          <w:b/>
          <w:bCs/>
          <w:sz w:val="24"/>
          <w:szCs w:val="24"/>
        </w:rPr>
      </w:pPr>
      <w:r w:rsidRPr="00376647">
        <w:rPr>
          <w:rFonts w:ascii="Times New Roman" w:hAnsi="Times New Roman"/>
          <w:b/>
          <w:bCs/>
          <w:sz w:val="24"/>
          <w:szCs w:val="24"/>
        </w:rPr>
        <w:t>Calculate the variable cost per unit</w:t>
      </w:r>
      <w:r w:rsidR="008F0DD1" w:rsidRPr="00376647">
        <w:rPr>
          <w:rFonts w:ascii="Times New Roman" w:hAnsi="Times New Roman"/>
          <w:b/>
          <w:bCs/>
          <w:sz w:val="24"/>
          <w:szCs w:val="24"/>
        </w:rPr>
        <w:t xml:space="preserve"> </w:t>
      </w:r>
      <w:r w:rsidR="00376647">
        <w:rPr>
          <w:rFonts w:ascii="Times New Roman" w:hAnsi="Times New Roman"/>
          <w:b/>
          <w:bCs/>
          <w:sz w:val="24"/>
          <w:szCs w:val="24"/>
        </w:rPr>
        <w:t xml:space="preserve">                                                                                  </w:t>
      </w:r>
      <w:proofErr w:type="gramStart"/>
      <w:r w:rsidR="00376647">
        <w:rPr>
          <w:rFonts w:ascii="Times New Roman" w:hAnsi="Times New Roman"/>
          <w:b/>
          <w:bCs/>
          <w:sz w:val="24"/>
          <w:szCs w:val="24"/>
        </w:rPr>
        <w:t xml:space="preserve">   </w:t>
      </w:r>
      <w:r w:rsidR="008F0DD1" w:rsidRPr="00376647">
        <w:rPr>
          <w:rFonts w:ascii="Times New Roman" w:hAnsi="Times New Roman"/>
          <w:b/>
          <w:bCs/>
          <w:sz w:val="24"/>
          <w:szCs w:val="24"/>
        </w:rPr>
        <w:t>(</w:t>
      </w:r>
      <w:proofErr w:type="gramEnd"/>
      <w:r w:rsidR="008F0DD1" w:rsidRPr="00376647">
        <w:rPr>
          <w:rFonts w:ascii="Times New Roman" w:hAnsi="Times New Roman"/>
          <w:b/>
          <w:bCs/>
          <w:sz w:val="24"/>
          <w:szCs w:val="24"/>
        </w:rPr>
        <w:t>4 Marks)</w:t>
      </w:r>
    </w:p>
    <w:p w14:paraId="32FEBA42" w14:textId="3CCB06B1" w:rsidR="006B09F1" w:rsidRPr="00376647" w:rsidRDefault="006B09F1" w:rsidP="00923167">
      <w:pPr>
        <w:pStyle w:val="ListParagraph"/>
        <w:numPr>
          <w:ilvl w:val="0"/>
          <w:numId w:val="13"/>
        </w:numPr>
        <w:tabs>
          <w:tab w:val="left" w:pos="450"/>
        </w:tabs>
        <w:spacing w:after="0" w:line="240" w:lineRule="auto"/>
        <w:jc w:val="both"/>
        <w:rPr>
          <w:rFonts w:ascii="Times New Roman" w:hAnsi="Times New Roman"/>
          <w:b/>
          <w:bCs/>
          <w:sz w:val="24"/>
          <w:szCs w:val="24"/>
        </w:rPr>
      </w:pPr>
      <w:r w:rsidRPr="00376647">
        <w:rPr>
          <w:rFonts w:ascii="Times New Roman" w:hAnsi="Times New Roman"/>
          <w:b/>
          <w:bCs/>
          <w:sz w:val="24"/>
          <w:szCs w:val="24"/>
        </w:rPr>
        <w:t>Calculate the fixed cost per month</w:t>
      </w:r>
      <w:r w:rsidR="00376647">
        <w:rPr>
          <w:rFonts w:ascii="Times New Roman" w:hAnsi="Times New Roman"/>
          <w:b/>
          <w:bCs/>
          <w:sz w:val="24"/>
          <w:szCs w:val="24"/>
        </w:rPr>
        <w:t xml:space="preserve">                                                                                     </w:t>
      </w:r>
      <w:r w:rsidR="008F0DD1" w:rsidRPr="00376647">
        <w:rPr>
          <w:rFonts w:ascii="Times New Roman" w:hAnsi="Times New Roman"/>
          <w:b/>
          <w:bCs/>
          <w:sz w:val="24"/>
          <w:szCs w:val="24"/>
        </w:rPr>
        <w:t xml:space="preserve"> (2 Marks)</w:t>
      </w:r>
    </w:p>
    <w:p w14:paraId="16CAF10E" w14:textId="6972CF1F" w:rsidR="006B09F1" w:rsidRPr="00376647" w:rsidRDefault="006B09F1" w:rsidP="00923167">
      <w:pPr>
        <w:pStyle w:val="ListParagraph"/>
        <w:numPr>
          <w:ilvl w:val="0"/>
          <w:numId w:val="13"/>
        </w:numPr>
        <w:tabs>
          <w:tab w:val="left" w:pos="450"/>
        </w:tabs>
        <w:spacing w:after="0" w:line="240" w:lineRule="auto"/>
        <w:jc w:val="both"/>
        <w:rPr>
          <w:rFonts w:ascii="Times New Roman" w:hAnsi="Times New Roman"/>
          <w:b/>
          <w:bCs/>
          <w:sz w:val="24"/>
          <w:szCs w:val="24"/>
        </w:rPr>
      </w:pPr>
      <w:r w:rsidRPr="00376647">
        <w:rPr>
          <w:rFonts w:ascii="Times New Roman" w:hAnsi="Times New Roman"/>
          <w:b/>
          <w:bCs/>
          <w:sz w:val="24"/>
          <w:szCs w:val="24"/>
        </w:rPr>
        <w:t xml:space="preserve">Formulate the </w:t>
      </w:r>
      <w:r w:rsidR="005E5090" w:rsidRPr="00376647">
        <w:rPr>
          <w:rFonts w:ascii="Times New Roman" w:hAnsi="Times New Roman"/>
          <w:b/>
          <w:bCs/>
          <w:sz w:val="24"/>
          <w:szCs w:val="24"/>
        </w:rPr>
        <w:t>total cost function</w:t>
      </w:r>
      <w:r w:rsidR="00376647">
        <w:rPr>
          <w:rFonts w:ascii="Times New Roman" w:hAnsi="Times New Roman"/>
          <w:b/>
          <w:bCs/>
          <w:sz w:val="24"/>
          <w:szCs w:val="24"/>
        </w:rPr>
        <w:t xml:space="preserve">                                                                                        </w:t>
      </w:r>
      <w:r w:rsidR="008F0DD1" w:rsidRPr="00376647">
        <w:rPr>
          <w:rFonts w:ascii="Times New Roman" w:hAnsi="Times New Roman"/>
          <w:b/>
          <w:bCs/>
          <w:sz w:val="24"/>
          <w:szCs w:val="24"/>
        </w:rPr>
        <w:t xml:space="preserve"> (1 Mark)</w:t>
      </w:r>
    </w:p>
    <w:p w14:paraId="5EBD86ED" w14:textId="0D771AE7" w:rsidR="00EF16B5" w:rsidRPr="00376647" w:rsidRDefault="005E5090" w:rsidP="00923167">
      <w:pPr>
        <w:pStyle w:val="ListParagraph"/>
        <w:numPr>
          <w:ilvl w:val="0"/>
          <w:numId w:val="13"/>
        </w:numPr>
        <w:tabs>
          <w:tab w:val="left" w:pos="450"/>
        </w:tabs>
        <w:spacing w:after="0" w:line="240" w:lineRule="auto"/>
        <w:jc w:val="both"/>
        <w:rPr>
          <w:rFonts w:ascii="Times New Roman" w:hAnsi="Times New Roman"/>
          <w:b/>
          <w:bCs/>
          <w:sz w:val="24"/>
          <w:szCs w:val="24"/>
        </w:rPr>
      </w:pPr>
      <w:r w:rsidRPr="00376647">
        <w:rPr>
          <w:rFonts w:ascii="Times New Roman" w:hAnsi="Times New Roman"/>
          <w:b/>
          <w:bCs/>
          <w:sz w:val="24"/>
          <w:szCs w:val="24"/>
        </w:rPr>
        <w:t xml:space="preserve">Estimate the total cost of producing </w:t>
      </w:r>
      <w:r w:rsidR="00533418" w:rsidRPr="00376647">
        <w:rPr>
          <w:rFonts w:ascii="Times New Roman" w:hAnsi="Times New Roman"/>
          <w:b/>
          <w:bCs/>
          <w:sz w:val="24"/>
          <w:szCs w:val="24"/>
        </w:rPr>
        <w:t xml:space="preserve">960 units </w:t>
      </w:r>
      <w:r w:rsidR="00376647">
        <w:rPr>
          <w:rFonts w:ascii="Times New Roman" w:hAnsi="Times New Roman"/>
          <w:b/>
          <w:bCs/>
          <w:sz w:val="24"/>
          <w:szCs w:val="24"/>
        </w:rPr>
        <w:t xml:space="preserve">                                                                   </w:t>
      </w:r>
      <w:r w:rsidR="008F0DD1" w:rsidRPr="00376647">
        <w:rPr>
          <w:rFonts w:ascii="Times New Roman" w:hAnsi="Times New Roman"/>
          <w:b/>
          <w:bCs/>
          <w:sz w:val="24"/>
          <w:szCs w:val="24"/>
        </w:rPr>
        <w:t>(1 Mark)</w:t>
      </w:r>
    </w:p>
    <w:p w14:paraId="33630DC1" w14:textId="0A661D0A" w:rsidR="001B2B14" w:rsidRPr="00F2633D" w:rsidRDefault="00B15B6C" w:rsidP="00923167">
      <w:pPr>
        <w:tabs>
          <w:tab w:val="left" w:pos="450"/>
        </w:tabs>
        <w:spacing w:after="0" w:line="240" w:lineRule="auto"/>
        <w:jc w:val="right"/>
        <w:rPr>
          <w:rFonts w:ascii="Times New Roman" w:hAnsi="Times New Roman"/>
          <w:b/>
          <w:bCs/>
          <w:sz w:val="24"/>
          <w:szCs w:val="24"/>
        </w:rPr>
      </w:pPr>
      <w:r w:rsidRPr="00A50691">
        <w:rPr>
          <w:rFonts w:ascii="Times New Roman" w:hAnsi="Times New Roman"/>
          <w:b/>
          <w:bCs/>
          <w:sz w:val="24"/>
          <w:szCs w:val="24"/>
        </w:rPr>
        <w:t xml:space="preserve"> </w:t>
      </w:r>
      <w:r w:rsidR="007519DB" w:rsidRPr="00A50691">
        <w:rPr>
          <w:rFonts w:ascii="Times New Roman" w:hAnsi="Times New Roman"/>
          <w:b/>
          <w:bCs/>
          <w:sz w:val="24"/>
          <w:szCs w:val="24"/>
        </w:rPr>
        <w:t>(</w:t>
      </w:r>
      <w:r w:rsidR="00477AA5">
        <w:rPr>
          <w:rFonts w:ascii="Times New Roman" w:hAnsi="Times New Roman"/>
          <w:b/>
          <w:bCs/>
          <w:sz w:val="24"/>
          <w:szCs w:val="24"/>
        </w:rPr>
        <w:t xml:space="preserve">Total: </w:t>
      </w:r>
      <w:r w:rsidR="007519DB" w:rsidRPr="00A50691">
        <w:rPr>
          <w:rFonts w:ascii="Times New Roman" w:hAnsi="Times New Roman"/>
          <w:b/>
          <w:bCs/>
          <w:sz w:val="24"/>
          <w:szCs w:val="24"/>
        </w:rPr>
        <w:t>10 Marks)</w:t>
      </w:r>
    </w:p>
    <w:p w14:paraId="4CD7C96F" w14:textId="77777777" w:rsidR="005D24D9" w:rsidRDefault="005D24D9" w:rsidP="00475D0E">
      <w:pPr>
        <w:tabs>
          <w:tab w:val="left" w:pos="450"/>
        </w:tabs>
        <w:spacing w:after="0" w:line="276" w:lineRule="auto"/>
        <w:jc w:val="center"/>
        <w:rPr>
          <w:rFonts w:ascii="Times New Roman" w:hAnsi="Times New Roman"/>
          <w:b/>
          <w:bCs/>
          <w:sz w:val="28"/>
          <w:szCs w:val="28"/>
          <w:u w:val="single"/>
        </w:rPr>
      </w:pPr>
    </w:p>
    <w:p w14:paraId="6D1F526F" w14:textId="2CE5A56A" w:rsidR="005D24D9" w:rsidRDefault="005D24D9" w:rsidP="00475D0E">
      <w:pPr>
        <w:tabs>
          <w:tab w:val="left" w:pos="450"/>
        </w:tabs>
        <w:spacing w:after="0" w:line="276" w:lineRule="auto"/>
        <w:jc w:val="center"/>
        <w:rPr>
          <w:rFonts w:ascii="Times New Roman" w:hAnsi="Times New Roman"/>
          <w:b/>
          <w:bCs/>
          <w:sz w:val="28"/>
          <w:szCs w:val="28"/>
          <w:u w:val="single"/>
        </w:rPr>
      </w:pPr>
    </w:p>
    <w:p w14:paraId="0107A14A" w14:textId="4D4B21F6" w:rsidR="005B7963" w:rsidRDefault="005B7963" w:rsidP="00475D0E">
      <w:pPr>
        <w:tabs>
          <w:tab w:val="left" w:pos="450"/>
        </w:tabs>
        <w:spacing w:after="0" w:line="276" w:lineRule="auto"/>
        <w:jc w:val="center"/>
        <w:rPr>
          <w:rFonts w:ascii="Times New Roman" w:hAnsi="Times New Roman"/>
          <w:b/>
          <w:bCs/>
          <w:sz w:val="28"/>
          <w:szCs w:val="28"/>
          <w:u w:val="single"/>
        </w:rPr>
      </w:pPr>
    </w:p>
    <w:p w14:paraId="0AF6FBB9" w14:textId="6963B693" w:rsidR="00923167" w:rsidRDefault="00923167" w:rsidP="00475D0E">
      <w:pPr>
        <w:tabs>
          <w:tab w:val="left" w:pos="450"/>
        </w:tabs>
        <w:spacing w:after="0" w:line="276" w:lineRule="auto"/>
        <w:jc w:val="center"/>
        <w:rPr>
          <w:rFonts w:ascii="Times New Roman" w:hAnsi="Times New Roman"/>
          <w:b/>
          <w:bCs/>
          <w:sz w:val="28"/>
          <w:szCs w:val="28"/>
          <w:u w:val="single"/>
        </w:rPr>
      </w:pPr>
    </w:p>
    <w:p w14:paraId="1B945219" w14:textId="4F61BD8A" w:rsidR="00923167" w:rsidRDefault="00923167" w:rsidP="00475D0E">
      <w:pPr>
        <w:tabs>
          <w:tab w:val="left" w:pos="450"/>
        </w:tabs>
        <w:spacing w:after="0" w:line="276" w:lineRule="auto"/>
        <w:jc w:val="center"/>
        <w:rPr>
          <w:rFonts w:ascii="Times New Roman" w:hAnsi="Times New Roman"/>
          <w:b/>
          <w:bCs/>
          <w:sz w:val="28"/>
          <w:szCs w:val="28"/>
          <w:u w:val="single"/>
        </w:rPr>
      </w:pPr>
    </w:p>
    <w:p w14:paraId="73B1352A" w14:textId="77777777" w:rsidR="00923167" w:rsidRDefault="00923167" w:rsidP="00475D0E">
      <w:pPr>
        <w:tabs>
          <w:tab w:val="left" w:pos="450"/>
        </w:tabs>
        <w:spacing w:after="0" w:line="276" w:lineRule="auto"/>
        <w:jc w:val="center"/>
        <w:rPr>
          <w:rFonts w:ascii="Times New Roman" w:hAnsi="Times New Roman"/>
          <w:b/>
          <w:bCs/>
          <w:sz w:val="28"/>
          <w:szCs w:val="28"/>
          <w:u w:val="single"/>
        </w:rPr>
      </w:pPr>
    </w:p>
    <w:p w14:paraId="65C11E2D" w14:textId="445E34E0" w:rsidR="00630900" w:rsidRDefault="00630900" w:rsidP="00475D0E">
      <w:pPr>
        <w:tabs>
          <w:tab w:val="left" w:pos="450"/>
        </w:tabs>
        <w:spacing w:after="0" w:line="276" w:lineRule="auto"/>
        <w:jc w:val="center"/>
        <w:rPr>
          <w:rFonts w:ascii="Times New Roman" w:hAnsi="Times New Roman"/>
          <w:b/>
          <w:bCs/>
          <w:sz w:val="28"/>
          <w:szCs w:val="28"/>
          <w:u w:val="single"/>
        </w:rPr>
      </w:pPr>
      <w:r>
        <w:rPr>
          <w:rFonts w:ascii="Times New Roman" w:hAnsi="Times New Roman"/>
          <w:b/>
          <w:bCs/>
          <w:sz w:val="28"/>
          <w:szCs w:val="28"/>
          <w:u w:val="single"/>
        </w:rPr>
        <w:t>SECTION C</w:t>
      </w:r>
    </w:p>
    <w:p w14:paraId="189E7716" w14:textId="3974A44B" w:rsidR="00284E2E" w:rsidRDefault="00570E30" w:rsidP="005174C6">
      <w:pPr>
        <w:tabs>
          <w:tab w:val="left" w:pos="450"/>
        </w:tabs>
        <w:spacing w:after="0" w:line="240" w:lineRule="auto"/>
        <w:jc w:val="both"/>
        <w:rPr>
          <w:rFonts w:ascii="Times New Roman" w:hAnsi="Times New Roman"/>
          <w:b/>
          <w:bCs/>
          <w:sz w:val="28"/>
          <w:szCs w:val="28"/>
        </w:rPr>
      </w:pPr>
      <w:r>
        <w:rPr>
          <w:rFonts w:ascii="Times New Roman" w:hAnsi="Times New Roman"/>
          <w:b/>
          <w:bCs/>
          <w:sz w:val="28"/>
          <w:szCs w:val="28"/>
        </w:rPr>
        <w:t>QUESTION 13</w:t>
      </w:r>
    </w:p>
    <w:p w14:paraId="4ACF99B4" w14:textId="77777777" w:rsidR="00983B31" w:rsidRDefault="00983B31" w:rsidP="005174C6">
      <w:pPr>
        <w:tabs>
          <w:tab w:val="left" w:pos="450"/>
        </w:tabs>
        <w:spacing w:after="0" w:line="240" w:lineRule="auto"/>
        <w:jc w:val="both"/>
        <w:rPr>
          <w:rFonts w:ascii="Times New Roman" w:hAnsi="Times New Roman"/>
          <w:b/>
          <w:bCs/>
          <w:sz w:val="28"/>
          <w:szCs w:val="28"/>
        </w:rPr>
      </w:pPr>
    </w:p>
    <w:p w14:paraId="122984D6" w14:textId="6837A04B" w:rsidR="00040DCB" w:rsidRDefault="000959CF"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a) </w:t>
      </w:r>
      <w:r w:rsidR="00FF22AB" w:rsidRPr="000959CF">
        <w:rPr>
          <w:rFonts w:ascii="Times New Roman" w:hAnsi="Times New Roman"/>
          <w:sz w:val="24"/>
          <w:szCs w:val="24"/>
        </w:rPr>
        <w:t>Nyagatare Distillers Limited (NDL) produces three types of soft drinks</w:t>
      </w:r>
      <w:r w:rsidR="00050461" w:rsidRPr="000959CF">
        <w:rPr>
          <w:rFonts w:ascii="Times New Roman" w:hAnsi="Times New Roman"/>
          <w:sz w:val="24"/>
          <w:szCs w:val="24"/>
        </w:rPr>
        <w:t xml:space="preserve"> X, Y and Z. All the three types of drinks are processed from similar raw materials. </w:t>
      </w:r>
      <w:r w:rsidR="00DF55CE" w:rsidRPr="000959CF">
        <w:rPr>
          <w:rFonts w:ascii="Times New Roman" w:hAnsi="Times New Roman"/>
          <w:sz w:val="24"/>
          <w:szCs w:val="24"/>
        </w:rPr>
        <w:t>Over the years, the company has been using the traditional method of apportioning overheads using labour hours. You have recently been appointed as the management accountant and your first task allocated to you is to introduce Activity Based Costing as a new costing technique to NDL.</w:t>
      </w:r>
      <w:r w:rsidR="005D24D9" w:rsidRPr="000959CF">
        <w:rPr>
          <w:rFonts w:ascii="Times New Roman" w:hAnsi="Times New Roman"/>
          <w:sz w:val="24"/>
          <w:szCs w:val="24"/>
        </w:rPr>
        <w:t xml:space="preserve"> </w:t>
      </w:r>
      <w:r w:rsidR="00040DCB" w:rsidRPr="000959CF">
        <w:rPr>
          <w:rFonts w:ascii="Times New Roman" w:hAnsi="Times New Roman"/>
          <w:sz w:val="24"/>
          <w:szCs w:val="24"/>
        </w:rPr>
        <w:t>The outgoing accountant has provided you with the following data for the last year ended 31</w:t>
      </w:r>
      <w:r w:rsidR="00040DCB" w:rsidRPr="000959CF">
        <w:rPr>
          <w:rFonts w:ascii="Times New Roman" w:hAnsi="Times New Roman"/>
          <w:sz w:val="24"/>
          <w:szCs w:val="24"/>
          <w:vertAlign w:val="superscript"/>
        </w:rPr>
        <w:t>st</w:t>
      </w:r>
      <w:r w:rsidR="00040DCB" w:rsidRPr="000959CF">
        <w:rPr>
          <w:rFonts w:ascii="Times New Roman" w:hAnsi="Times New Roman"/>
          <w:sz w:val="24"/>
          <w:szCs w:val="24"/>
        </w:rPr>
        <w:t xml:space="preserve"> December, 2025:</w:t>
      </w:r>
    </w:p>
    <w:p w14:paraId="390D5A9A" w14:textId="77777777" w:rsidR="005174C6" w:rsidRPr="000959CF" w:rsidRDefault="005174C6" w:rsidP="005174C6">
      <w:pPr>
        <w:tabs>
          <w:tab w:val="left" w:pos="450"/>
        </w:tabs>
        <w:spacing w:after="0" w:line="240" w:lineRule="auto"/>
        <w:jc w:val="both"/>
        <w:rPr>
          <w:rFonts w:ascii="Times New Roman" w:hAnsi="Times New Roman"/>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951"/>
        <w:gridCol w:w="1888"/>
        <w:gridCol w:w="1978"/>
        <w:gridCol w:w="2027"/>
      </w:tblGrid>
      <w:tr w:rsidR="00925AFB" w14:paraId="52BBC612" w14:textId="77777777" w:rsidTr="005B7963">
        <w:tc>
          <w:tcPr>
            <w:tcW w:w="3955" w:type="dxa"/>
          </w:tcPr>
          <w:p w14:paraId="4C42ECCA" w14:textId="1F0BD283" w:rsidR="00925AFB" w:rsidRPr="00357916" w:rsidRDefault="000959CF" w:rsidP="005174C6">
            <w:pPr>
              <w:tabs>
                <w:tab w:val="left" w:pos="450"/>
              </w:tabs>
              <w:spacing w:after="0" w:line="240" w:lineRule="auto"/>
              <w:jc w:val="both"/>
              <w:rPr>
                <w:rFonts w:ascii="Times New Roman" w:hAnsi="Times New Roman"/>
                <w:b/>
                <w:bCs/>
                <w:sz w:val="24"/>
                <w:szCs w:val="24"/>
              </w:rPr>
            </w:pPr>
            <w:r w:rsidRPr="00357916">
              <w:rPr>
                <w:rFonts w:ascii="Times New Roman" w:hAnsi="Times New Roman"/>
                <w:b/>
                <w:bCs/>
                <w:sz w:val="24"/>
                <w:szCs w:val="24"/>
              </w:rPr>
              <w:t xml:space="preserve">Details </w:t>
            </w:r>
          </w:p>
        </w:tc>
        <w:tc>
          <w:tcPr>
            <w:tcW w:w="1890" w:type="dxa"/>
          </w:tcPr>
          <w:p w14:paraId="3E82E4F7" w14:textId="5840E45F" w:rsidR="00925AFB" w:rsidRPr="00357916" w:rsidRDefault="00925AFB" w:rsidP="005174C6">
            <w:pPr>
              <w:tabs>
                <w:tab w:val="left" w:pos="450"/>
              </w:tabs>
              <w:spacing w:after="0" w:line="240" w:lineRule="auto"/>
              <w:jc w:val="right"/>
              <w:rPr>
                <w:rFonts w:ascii="Times New Roman" w:hAnsi="Times New Roman"/>
                <w:b/>
                <w:bCs/>
                <w:sz w:val="24"/>
                <w:szCs w:val="24"/>
              </w:rPr>
            </w:pPr>
            <w:r w:rsidRPr="00357916">
              <w:rPr>
                <w:rFonts w:ascii="Times New Roman" w:hAnsi="Times New Roman"/>
                <w:b/>
                <w:bCs/>
                <w:sz w:val="24"/>
                <w:szCs w:val="24"/>
              </w:rPr>
              <w:t>X</w:t>
            </w:r>
          </w:p>
        </w:tc>
        <w:tc>
          <w:tcPr>
            <w:tcW w:w="1980" w:type="dxa"/>
          </w:tcPr>
          <w:p w14:paraId="3E969A91" w14:textId="4C860433" w:rsidR="00925AFB" w:rsidRPr="00357916" w:rsidRDefault="00925AFB" w:rsidP="005174C6">
            <w:pPr>
              <w:tabs>
                <w:tab w:val="left" w:pos="450"/>
              </w:tabs>
              <w:spacing w:after="0" w:line="240" w:lineRule="auto"/>
              <w:jc w:val="right"/>
              <w:rPr>
                <w:rFonts w:ascii="Times New Roman" w:hAnsi="Times New Roman"/>
                <w:b/>
                <w:bCs/>
                <w:sz w:val="24"/>
                <w:szCs w:val="24"/>
              </w:rPr>
            </w:pPr>
            <w:r w:rsidRPr="00357916">
              <w:rPr>
                <w:rFonts w:ascii="Times New Roman" w:hAnsi="Times New Roman"/>
                <w:b/>
                <w:bCs/>
                <w:sz w:val="24"/>
                <w:szCs w:val="24"/>
              </w:rPr>
              <w:t>Y</w:t>
            </w:r>
          </w:p>
        </w:tc>
        <w:tc>
          <w:tcPr>
            <w:tcW w:w="2029" w:type="dxa"/>
          </w:tcPr>
          <w:p w14:paraId="32B4876A" w14:textId="4C5C03C0" w:rsidR="00925AFB" w:rsidRPr="00357916" w:rsidRDefault="00925AFB" w:rsidP="005174C6">
            <w:pPr>
              <w:tabs>
                <w:tab w:val="left" w:pos="450"/>
              </w:tabs>
              <w:spacing w:after="0" w:line="240" w:lineRule="auto"/>
              <w:jc w:val="right"/>
              <w:rPr>
                <w:rFonts w:ascii="Times New Roman" w:hAnsi="Times New Roman"/>
                <w:b/>
                <w:bCs/>
                <w:sz w:val="24"/>
                <w:szCs w:val="24"/>
              </w:rPr>
            </w:pPr>
            <w:r w:rsidRPr="00357916">
              <w:rPr>
                <w:rFonts w:ascii="Times New Roman" w:hAnsi="Times New Roman"/>
                <w:b/>
                <w:bCs/>
                <w:sz w:val="24"/>
                <w:szCs w:val="24"/>
              </w:rPr>
              <w:t>Z</w:t>
            </w:r>
          </w:p>
        </w:tc>
      </w:tr>
      <w:tr w:rsidR="00925AFB" w14:paraId="244C6CFE" w14:textId="77777777" w:rsidTr="005B7963">
        <w:tc>
          <w:tcPr>
            <w:tcW w:w="3955" w:type="dxa"/>
          </w:tcPr>
          <w:p w14:paraId="08AA9535" w14:textId="71EEA4EE" w:rsidR="00925AFB" w:rsidRDefault="00925AFB"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Selling price per unit</w:t>
            </w:r>
            <w:r w:rsidR="00211037">
              <w:rPr>
                <w:rFonts w:ascii="Times New Roman" w:hAnsi="Times New Roman"/>
                <w:sz w:val="24"/>
                <w:szCs w:val="24"/>
              </w:rPr>
              <w:t xml:space="preserve"> (FRW)</w:t>
            </w:r>
          </w:p>
        </w:tc>
        <w:tc>
          <w:tcPr>
            <w:tcW w:w="1890" w:type="dxa"/>
          </w:tcPr>
          <w:p w14:paraId="132ABE9D" w14:textId="1686D52F" w:rsidR="00925AFB" w:rsidRDefault="00DD3F44"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24</w:t>
            </w:r>
            <w:r w:rsidR="007E28AB">
              <w:rPr>
                <w:rFonts w:ascii="Times New Roman" w:hAnsi="Times New Roman"/>
                <w:sz w:val="24"/>
                <w:szCs w:val="24"/>
              </w:rPr>
              <w:t>,</w:t>
            </w:r>
            <w:r>
              <w:rPr>
                <w:rFonts w:ascii="Times New Roman" w:hAnsi="Times New Roman"/>
                <w:sz w:val="24"/>
                <w:szCs w:val="24"/>
              </w:rPr>
              <w:t>00</w:t>
            </w:r>
            <w:r w:rsidR="007E28AB">
              <w:rPr>
                <w:rFonts w:ascii="Times New Roman" w:hAnsi="Times New Roman"/>
                <w:sz w:val="24"/>
                <w:szCs w:val="24"/>
              </w:rPr>
              <w:t>0</w:t>
            </w:r>
          </w:p>
        </w:tc>
        <w:tc>
          <w:tcPr>
            <w:tcW w:w="1980" w:type="dxa"/>
          </w:tcPr>
          <w:p w14:paraId="69DF54E4" w14:textId="7BF4703D" w:rsidR="00925AFB" w:rsidRDefault="00DD3F44"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18</w:t>
            </w:r>
            <w:r w:rsidR="007E28AB">
              <w:rPr>
                <w:rFonts w:ascii="Times New Roman" w:hAnsi="Times New Roman"/>
                <w:sz w:val="24"/>
                <w:szCs w:val="24"/>
              </w:rPr>
              <w:t>,</w:t>
            </w:r>
            <w:r>
              <w:rPr>
                <w:rFonts w:ascii="Times New Roman" w:hAnsi="Times New Roman"/>
                <w:sz w:val="24"/>
                <w:szCs w:val="24"/>
              </w:rPr>
              <w:t>0</w:t>
            </w:r>
            <w:r w:rsidR="007E28AB">
              <w:rPr>
                <w:rFonts w:ascii="Times New Roman" w:hAnsi="Times New Roman"/>
                <w:sz w:val="24"/>
                <w:szCs w:val="24"/>
              </w:rPr>
              <w:t>0</w:t>
            </w:r>
            <w:r>
              <w:rPr>
                <w:rFonts w:ascii="Times New Roman" w:hAnsi="Times New Roman"/>
                <w:sz w:val="24"/>
                <w:szCs w:val="24"/>
              </w:rPr>
              <w:t>0</w:t>
            </w:r>
          </w:p>
        </w:tc>
        <w:tc>
          <w:tcPr>
            <w:tcW w:w="2029" w:type="dxa"/>
          </w:tcPr>
          <w:p w14:paraId="37C89016" w14:textId="71E2F3AC" w:rsidR="00925AFB" w:rsidRDefault="00DD3F44"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20</w:t>
            </w:r>
            <w:r w:rsidR="007E28AB">
              <w:rPr>
                <w:rFonts w:ascii="Times New Roman" w:hAnsi="Times New Roman"/>
                <w:sz w:val="24"/>
                <w:szCs w:val="24"/>
              </w:rPr>
              <w:t>,</w:t>
            </w:r>
            <w:r>
              <w:rPr>
                <w:rFonts w:ascii="Times New Roman" w:hAnsi="Times New Roman"/>
                <w:sz w:val="24"/>
                <w:szCs w:val="24"/>
              </w:rPr>
              <w:t>0</w:t>
            </w:r>
            <w:r w:rsidR="007E28AB">
              <w:rPr>
                <w:rFonts w:ascii="Times New Roman" w:hAnsi="Times New Roman"/>
                <w:sz w:val="24"/>
                <w:szCs w:val="24"/>
              </w:rPr>
              <w:t>0</w:t>
            </w:r>
            <w:r>
              <w:rPr>
                <w:rFonts w:ascii="Times New Roman" w:hAnsi="Times New Roman"/>
                <w:sz w:val="24"/>
                <w:szCs w:val="24"/>
              </w:rPr>
              <w:t>0</w:t>
            </w:r>
          </w:p>
        </w:tc>
      </w:tr>
      <w:tr w:rsidR="00925AFB" w14:paraId="6B50A03C" w14:textId="77777777" w:rsidTr="005B7963">
        <w:tc>
          <w:tcPr>
            <w:tcW w:w="3955" w:type="dxa"/>
          </w:tcPr>
          <w:p w14:paraId="22FE0D50" w14:textId="2BEAB7F6" w:rsidR="00925AFB" w:rsidRDefault="00DD3F44"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Material kgs per unit</w:t>
            </w:r>
          </w:p>
        </w:tc>
        <w:tc>
          <w:tcPr>
            <w:tcW w:w="1890" w:type="dxa"/>
          </w:tcPr>
          <w:p w14:paraId="07518305" w14:textId="049B51FF" w:rsidR="00925AFB" w:rsidRDefault="00527D61"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16</w:t>
            </w:r>
          </w:p>
        </w:tc>
        <w:tc>
          <w:tcPr>
            <w:tcW w:w="1980" w:type="dxa"/>
          </w:tcPr>
          <w:p w14:paraId="5D1BF8D5" w14:textId="4250ED9D" w:rsidR="00925AFB" w:rsidRDefault="00527D61"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12</w:t>
            </w:r>
          </w:p>
        </w:tc>
        <w:tc>
          <w:tcPr>
            <w:tcW w:w="2029" w:type="dxa"/>
          </w:tcPr>
          <w:p w14:paraId="1525EF0E" w14:textId="00FD39FE" w:rsidR="00925AFB" w:rsidRDefault="00527D61"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10</w:t>
            </w:r>
          </w:p>
        </w:tc>
      </w:tr>
      <w:tr w:rsidR="00925AFB" w14:paraId="7EF217AD" w14:textId="77777777" w:rsidTr="005B7963">
        <w:tc>
          <w:tcPr>
            <w:tcW w:w="3955" w:type="dxa"/>
          </w:tcPr>
          <w:p w14:paraId="0F2007D3" w14:textId="3EE84E39" w:rsidR="00925AFB" w:rsidRDefault="00527D61"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Labour hours per unit</w:t>
            </w:r>
          </w:p>
        </w:tc>
        <w:tc>
          <w:tcPr>
            <w:tcW w:w="1890" w:type="dxa"/>
          </w:tcPr>
          <w:p w14:paraId="5AD8DE07" w14:textId="2D16F2EF" w:rsidR="00925AFB" w:rsidRDefault="00EC72C9"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4</w:t>
            </w:r>
          </w:p>
        </w:tc>
        <w:tc>
          <w:tcPr>
            <w:tcW w:w="1980" w:type="dxa"/>
          </w:tcPr>
          <w:p w14:paraId="4CCA8B1C" w14:textId="52E2BBC3" w:rsidR="00925AFB" w:rsidRDefault="00527D61"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3</w:t>
            </w:r>
          </w:p>
        </w:tc>
        <w:tc>
          <w:tcPr>
            <w:tcW w:w="2029" w:type="dxa"/>
          </w:tcPr>
          <w:p w14:paraId="11477F7A" w14:textId="1817ADF4" w:rsidR="00925AFB" w:rsidRDefault="00EC72C9"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2</w:t>
            </w:r>
          </w:p>
        </w:tc>
      </w:tr>
      <w:tr w:rsidR="00925AFB" w14:paraId="1221C3F5" w14:textId="77777777" w:rsidTr="005B7963">
        <w:tc>
          <w:tcPr>
            <w:tcW w:w="3955" w:type="dxa"/>
          </w:tcPr>
          <w:p w14:paraId="28833612" w14:textId="488D96B7" w:rsidR="00925AFB" w:rsidRDefault="00EC72C9"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Machine hours per </w:t>
            </w:r>
            <w:r w:rsidR="00211037">
              <w:rPr>
                <w:rFonts w:ascii="Times New Roman" w:hAnsi="Times New Roman"/>
                <w:sz w:val="24"/>
                <w:szCs w:val="24"/>
              </w:rPr>
              <w:t>annum</w:t>
            </w:r>
          </w:p>
        </w:tc>
        <w:tc>
          <w:tcPr>
            <w:tcW w:w="1890" w:type="dxa"/>
          </w:tcPr>
          <w:p w14:paraId="4CBE0B82" w14:textId="5FC745BC" w:rsidR="00925AFB" w:rsidRDefault="0021103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25,000</w:t>
            </w:r>
          </w:p>
        </w:tc>
        <w:tc>
          <w:tcPr>
            <w:tcW w:w="1980" w:type="dxa"/>
          </w:tcPr>
          <w:p w14:paraId="31CC5232" w14:textId="0D82D280" w:rsidR="00925AFB" w:rsidRDefault="0021103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60,000</w:t>
            </w:r>
          </w:p>
        </w:tc>
        <w:tc>
          <w:tcPr>
            <w:tcW w:w="2029" w:type="dxa"/>
          </w:tcPr>
          <w:p w14:paraId="067A0516" w14:textId="15E69E26" w:rsidR="00925AFB" w:rsidRDefault="00E122AE"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70,000</w:t>
            </w:r>
          </w:p>
        </w:tc>
      </w:tr>
      <w:tr w:rsidR="00925AFB" w14:paraId="6A9F4E97" w14:textId="77777777" w:rsidTr="005B7963">
        <w:tc>
          <w:tcPr>
            <w:tcW w:w="3955" w:type="dxa"/>
          </w:tcPr>
          <w:p w14:paraId="346752DD" w14:textId="52A23ABC" w:rsidR="00925AFB" w:rsidRDefault="0097495B"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Number of set ups per annum</w:t>
            </w:r>
          </w:p>
        </w:tc>
        <w:tc>
          <w:tcPr>
            <w:tcW w:w="1890" w:type="dxa"/>
          </w:tcPr>
          <w:p w14:paraId="7AE2BF59" w14:textId="06BBC3EE" w:rsidR="00925AFB" w:rsidRDefault="004F50B9"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15</w:t>
            </w:r>
          </w:p>
        </w:tc>
        <w:tc>
          <w:tcPr>
            <w:tcW w:w="1980" w:type="dxa"/>
          </w:tcPr>
          <w:p w14:paraId="67D3BC14" w14:textId="5724ECDC" w:rsidR="00925AFB" w:rsidRDefault="004F50B9"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25</w:t>
            </w:r>
          </w:p>
        </w:tc>
        <w:tc>
          <w:tcPr>
            <w:tcW w:w="2029" w:type="dxa"/>
          </w:tcPr>
          <w:p w14:paraId="40E34A1F" w14:textId="4569EB7C" w:rsidR="00925AFB" w:rsidRDefault="0097495B"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20</w:t>
            </w:r>
          </w:p>
        </w:tc>
      </w:tr>
      <w:tr w:rsidR="00EC72C9" w14:paraId="0AE79422" w14:textId="77777777" w:rsidTr="005B7963">
        <w:tc>
          <w:tcPr>
            <w:tcW w:w="3955" w:type="dxa"/>
          </w:tcPr>
          <w:p w14:paraId="50FE888B" w14:textId="472268D9" w:rsidR="00EC72C9" w:rsidRDefault="004F50B9"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Number of deliveries per year</w:t>
            </w:r>
          </w:p>
        </w:tc>
        <w:tc>
          <w:tcPr>
            <w:tcW w:w="1890" w:type="dxa"/>
          </w:tcPr>
          <w:p w14:paraId="4FC92B50" w14:textId="12276637" w:rsidR="00EC72C9" w:rsidRDefault="004F50B9"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92</w:t>
            </w:r>
          </w:p>
        </w:tc>
        <w:tc>
          <w:tcPr>
            <w:tcW w:w="1980" w:type="dxa"/>
          </w:tcPr>
          <w:p w14:paraId="738F8EB3" w14:textId="015ABF0C" w:rsidR="00EC72C9" w:rsidRDefault="004F50B9"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48</w:t>
            </w:r>
          </w:p>
        </w:tc>
        <w:tc>
          <w:tcPr>
            <w:tcW w:w="2029" w:type="dxa"/>
          </w:tcPr>
          <w:p w14:paraId="656265C8" w14:textId="2651A022" w:rsidR="00EC72C9" w:rsidRDefault="004F50B9"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60</w:t>
            </w:r>
          </w:p>
        </w:tc>
      </w:tr>
      <w:tr w:rsidR="00EC72C9" w14:paraId="17A20363" w14:textId="77777777" w:rsidTr="005B7963">
        <w:tc>
          <w:tcPr>
            <w:tcW w:w="3955" w:type="dxa"/>
          </w:tcPr>
          <w:p w14:paraId="508864B3" w14:textId="68C2431E" w:rsidR="00EC72C9" w:rsidRDefault="004F50B9"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Number of purchase orders per annum</w:t>
            </w:r>
          </w:p>
        </w:tc>
        <w:tc>
          <w:tcPr>
            <w:tcW w:w="1890" w:type="dxa"/>
          </w:tcPr>
          <w:p w14:paraId="1B8C0225" w14:textId="30E47CCC" w:rsidR="00EC72C9" w:rsidRDefault="00787B5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40</w:t>
            </w:r>
          </w:p>
        </w:tc>
        <w:tc>
          <w:tcPr>
            <w:tcW w:w="1980" w:type="dxa"/>
          </w:tcPr>
          <w:p w14:paraId="653AF41F" w14:textId="00FBABC6" w:rsidR="00EC72C9" w:rsidRDefault="00787B5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26</w:t>
            </w:r>
          </w:p>
        </w:tc>
        <w:tc>
          <w:tcPr>
            <w:tcW w:w="2029" w:type="dxa"/>
          </w:tcPr>
          <w:p w14:paraId="21B42952" w14:textId="6D13FAB3" w:rsidR="00EC72C9" w:rsidRDefault="00787B5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14</w:t>
            </w:r>
          </w:p>
        </w:tc>
      </w:tr>
      <w:tr w:rsidR="00EC72C9" w14:paraId="60B9BFD2" w14:textId="77777777" w:rsidTr="005B7963">
        <w:tc>
          <w:tcPr>
            <w:tcW w:w="3955" w:type="dxa"/>
          </w:tcPr>
          <w:p w14:paraId="2F31A259" w14:textId="150EA94C" w:rsidR="00EC72C9" w:rsidRDefault="00302857"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Production units per annum</w:t>
            </w:r>
          </w:p>
        </w:tc>
        <w:tc>
          <w:tcPr>
            <w:tcW w:w="1890" w:type="dxa"/>
          </w:tcPr>
          <w:p w14:paraId="1E2DF8F1" w14:textId="325DF4CE" w:rsidR="00EC72C9" w:rsidRDefault="0030285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25,000</w:t>
            </w:r>
          </w:p>
        </w:tc>
        <w:tc>
          <w:tcPr>
            <w:tcW w:w="1980" w:type="dxa"/>
          </w:tcPr>
          <w:p w14:paraId="64B3E966" w14:textId="21DC7F91" w:rsidR="00EC72C9" w:rsidRDefault="0030285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40,000</w:t>
            </w:r>
          </w:p>
        </w:tc>
        <w:tc>
          <w:tcPr>
            <w:tcW w:w="2029" w:type="dxa"/>
          </w:tcPr>
          <w:p w14:paraId="650DE291" w14:textId="5D2878F6" w:rsidR="00EC72C9" w:rsidRDefault="0030285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35,000</w:t>
            </w:r>
          </w:p>
        </w:tc>
      </w:tr>
    </w:tbl>
    <w:p w14:paraId="02A7E0D7" w14:textId="4DAD3AD3" w:rsidR="00040DCB" w:rsidRDefault="00E122AE"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The price of raw materials </w:t>
      </w:r>
      <w:r w:rsidR="00D25300">
        <w:rPr>
          <w:rFonts w:ascii="Times New Roman" w:hAnsi="Times New Roman"/>
          <w:sz w:val="24"/>
          <w:szCs w:val="24"/>
        </w:rPr>
        <w:t>is FRW 80</w:t>
      </w:r>
      <w:r w:rsidR="00190D5F">
        <w:rPr>
          <w:rFonts w:ascii="Times New Roman" w:hAnsi="Times New Roman"/>
          <w:sz w:val="24"/>
          <w:szCs w:val="24"/>
        </w:rPr>
        <w:t>0</w:t>
      </w:r>
      <w:r w:rsidR="00D25300">
        <w:rPr>
          <w:rFonts w:ascii="Times New Roman" w:hAnsi="Times New Roman"/>
          <w:sz w:val="24"/>
          <w:szCs w:val="24"/>
        </w:rPr>
        <w:t xml:space="preserve"> per kg and the labour is paid at FRW </w:t>
      </w:r>
      <w:r w:rsidR="00190D5F">
        <w:rPr>
          <w:rFonts w:ascii="Times New Roman" w:hAnsi="Times New Roman"/>
          <w:sz w:val="24"/>
          <w:szCs w:val="24"/>
        </w:rPr>
        <w:t>2</w:t>
      </w:r>
      <w:r w:rsidR="007E28AB">
        <w:rPr>
          <w:rFonts w:ascii="Times New Roman" w:hAnsi="Times New Roman"/>
          <w:sz w:val="24"/>
          <w:szCs w:val="24"/>
        </w:rPr>
        <w:t>,0</w:t>
      </w:r>
      <w:r w:rsidR="00190D5F">
        <w:rPr>
          <w:rFonts w:ascii="Times New Roman" w:hAnsi="Times New Roman"/>
          <w:sz w:val="24"/>
          <w:szCs w:val="24"/>
        </w:rPr>
        <w:t>00 per hour</w:t>
      </w:r>
      <w:r w:rsidR="007E28AB">
        <w:rPr>
          <w:rFonts w:ascii="Times New Roman" w:hAnsi="Times New Roman"/>
          <w:sz w:val="24"/>
          <w:szCs w:val="24"/>
        </w:rPr>
        <w:t>.</w:t>
      </w:r>
    </w:p>
    <w:p w14:paraId="3A5EFBC8" w14:textId="5360F5C9" w:rsidR="007E28AB" w:rsidRDefault="007E28AB"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The </w:t>
      </w:r>
      <w:r w:rsidR="007B5AC0">
        <w:rPr>
          <w:rFonts w:ascii="Times New Roman" w:hAnsi="Times New Roman"/>
          <w:sz w:val="24"/>
          <w:szCs w:val="24"/>
        </w:rPr>
        <w:t xml:space="preserve">annual </w:t>
      </w:r>
      <w:r>
        <w:rPr>
          <w:rFonts w:ascii="Times New Roman" w:hAnsi="Times New Roman"/>
          <w:sz w:val="24"/>
          <w:szCs w:val="24"/>
        </w:rPr>
        <w:t xml:space="preserve">overhead costs are </w:t>
      </w:r>
      <w:r w:rsidR="003C26ED">
        <w:rPr>
          <w:rFonts w:ascii="Times New Roman" w:hAnsi="Times New Roman"/>
          <w:sz w:val="24"/>
          <w:szCs w:val="24"/>
        </w:rPr>
        <w:t>FRW 860,000,000.</w:t>
      </w:r>
    </w:p>
    <w:p w14:paraId="49C1FBCE" w14:textId="77777777" w:rsidR="005174C6" w:rsidRDefault="005174C6" w:rsidP="005174C6">
      <w:pPr>
        <w:tabs>
          <w:tab w:val="left" w:pos="450"/>
        </w:tabs>
        <w:spacing w:after="0" w:line="240" w:lineRule="auto"/>
        <w:jc w:val="both"/>
        <w:rPr>
          <w:rFonts w:ascii="Times New Roman" w:hAnsi="Times New Roman"/>
          <w:sz w:val="24"/>
          <w:szCs w:val="24"/>
        </w:rPr>
      </w:pPr>
    </w:p>
    <w:p w14:paraId="59A42E7F" w14:textId="59A63F0B" w:rsidR="003C26ED" w:rsidRDefault="003C26ED"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The apportionment of the activities </w:t>
      </w:r>
      <w:r w:rsidR="00C57783">
        <w:rPr>
          <w:rFonts w:ascii="Times New Roman" w:hAnsi="Times New Roman"/>
          <w:sz w:val="24"/>
          <w:szCs w:val="24"/>
        </w:rPr>
        <w:t>is</w:t>
      </w:r>
      <w:r>
        <w:rPr>
          <w:rFonts w:ascii="Times New Roman" w:hAnsi="Times New Roman"/>
          <w:sz w:val="24"/>
          <w:szCs w:val="24"/>
        </w:rPr>
        <w:t xml:space="preserve"> as presented below:</w:t>
      </w:r>
    </w:p>
    <w:tbl>
      <w:tblPr>
        <w:tblStyle w:val="TableGrid"/>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6054"/>
        <w:gridCol w:w="3790"/>
      </w:tblGrid>
      <w:tr w:rsidR="003C26ED" w14:paraId="0E3DCF18" w14:textId="77777777" w:rsidTr="005B7963">
        <w:tc>
          <w:tcPr>
            <w:tcW w:w="3075" w:type="pct"/>
          </w:tcPr>
          <w:p w14:paraId="73D4024E" w14:textId="7C0B16D0" w:rsidR="003C26ED" w:rsidRPr="00357916" w:rsidRDefault="00983B31" w:rsidP="005174C6">
            <w:pPr>
              <w:tabs>
                <w:tab w:val="left" w:pos="450"/>
              </w:tabs>
              <w:spacing w:after="0" w:line="240" w:lineRule="auto"/>
              <w:jc w:val="both"/>
              <w:rPr>
                <w:rFonts w:ascii="Times New Roman" w:hAnsi="Times New Roman"/>
                <w:b/>
                <w:bCs/>
                <w:sz w:val="24"/>
                <w:szCs w:val="24"/>
              </w:rPr>
            </w:pPr>
            <w:r w:rsidRPr="00357916">
              <w:rPr>
                <w:rFonts w:ascii="Times New Roman" w:hAnsi="Times New Roman"/>
                <w:b/>
                <w:bCs/>
                <w:sz w:val="24"/>
                <w:szCs w:val="24"/>
              </w:rPr>
              <w:t xml:space="preserve">Details </w:t>
            </w:r>
          </w:p>
        </w:tc>
        <w:tc>
          <w:tcPr>
            <w:tcW w:w="1925" w:type="pct"/>
          </w:tcPr>
          <w:p w14:paraId="27695064" w14:textId="3E13BEEB" w:rsidR="003C26ED" w:rsidRPr="00357916" w:rsidRDefault="003C26ED" w:rsidP="005174C6">
            <w:pPr>
              <w:tabs>
                <w:tab w:val="left" w:pos="450"/>
              </w:tabs>
              <w:spacing w:after="0" w:line="240" w:lineRule="auto"/>
              <w:jc w:val="right"/>
              <w:rPr>
                <w:rFonts w:ascii="Times New Roman" w:hAnsi="Times New Roman"/>
                <w:b/>
                <w:bCs/>
                <w:sz w:val="24"/>
                <w:szCs w:val="24"/>
              </w:rPr>
            </w:pPr>
            <w:r w:rsidRPr="00357916">
              <w:rPr>
                <w:rFonts w:ascii="Times New Roman" w:hAnsi="Times New Roman"/>
                <w:b/>
                <w:bCs/>
                <w:sz w:val="24"/>
                <w:szCs w:val="24"/>
              </w:rPr>
              <w:t>% of Overheads</w:t>
            </w:r>
          </w:p>
        </w:tc>
      </w:tr>
      <w:tr w:rsidR="003C26ED" w14:paraId="3AD4D410" w14:textId="77777777" w:rsidTr="005B7963">
        <w:tc>
          <w:tcPr>
            <w:tcW w:w="3075" w:type="pct"/>
          </w:tcPr>
          <w:p w14:paraId="743E791F" w14:textId="4287E285" w:rsidR="003C26ED" w:rsidRDefault="00085297"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Delivery Costs </w:t>
            </w:r>
          </w:p>
        </w:tc>
        <w:tc>
          <w:tcPr>
            <w:tcW w:w="1925" w:type="pct"/>
          </w:tcPr>
          <w:p w14:paraId="1BB99D50" w14:textId="01B65741" w:rsidR="003C26ED" w:rsidRDefault="0008529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10%</w:t>
            </w:r>
          </w:p>
        </w:tc>
      </w:tr>
      <w:tr w:rsidR="003C26ED" w14:paraId="218D9314" w14:textId="77777777" w:rsidTr="005B7963">
        <w:tc>
          <w:tcPr>
            <w:tcW w:w="3075" w:type="pct"/>
          </w:tcPr>
          <w:p w14:paraId="11D84707" w14:textId="0B248069" w:rsidR="003C26ED" w:rsidRDefault="00085297"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Procurement Costs </w:t>
            </w:r>
          </w:p>
        </w:tc>
        <w:tc>
          <w:tcPr>
            <w:tcW w:w="1925" w:type="pct"/>
          </w:tcPr>
          <w:p w14:paraId="31298985" w14:textId="4B192EFA" w:rsidR="003C26ED" w:rsidRDefault="00085297"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2</w:t>
            </w:r>
            <w:r w:rsidR="00FE09B9">
              <w:rPr>
                <w:rFonts w:ascii="Times New Roman" w:hAnsi="Times New Roman"/>
                <w:sz w:val="24"/>
                <w:szCs w:val="24"/>
              </w:rPr>
              <w:t>0</w:t>
            </w:r>
            <w:r>
              <w:rPr>
                <w:rFonts w:ascii="Times New Roman" w:hAnsi="Times New Roman"/>
                <w:sz w:val="24"/>
                <w:szCs w:val="24"/>
              </w:rPr>
              <w:t>%</w:t>
            </w:r>
          </w:p>
        </w:tc>
      </w:tr>
      <w:tr w:rsidR="003C26ED" w14:paraId="50BCFD66" w14:textId="77777777" w:rsidTr="005B7963">
        <w:tc>
          <w:tcPr>
            <w:tcW w:w="3075" w:type="pct"/>
          </w:tcPr>
          <w:p w14:paraId="4F501EFC" w14:textId="1ECCDCFA" w:rsidR="003C26ED" w:rsidRDefault="00085297"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Machine Setup Costs </w:t>
            </w:r>
          </w:p>
        </w:tc>
        <w:tc>
          <w:tcPr>
            <w:tcW w:w="1925" w:type="pct"/>
          </w:tcPr>
          <w:p w14:paraId="4FC196A4" w14:textId="144227BD" w:rsidR="003C26ED" w:rsidRDefault="00FE09B9"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30</w:t>
            </w:r>
            <w:r w:rsidR="00B707DC">
              <w:rPr>
                <w:rFonts w:ascii="Times New Roman" w:hAnsi="Times New Roman"/>
                <w:sz w:val="24"/>
                <w:szCs w:val="24"/>
              </w:rPr>
              <w:t>%</w:t>
            </w:r>
          </w:p>
        </w:tc>
      </w:tr>
      <w:tr w:rsidR="003C26ED" w14:paraId="26859D6E" w14:textId="77777777" w:rsidTr="005B7963">
        <w:tc>
          <w:tcPr>
            <w:tcW w:w="3075" w:type="pct"/>
          </w:tcPr>
          <w:p w14:paraId="7D521A80" w14:textId="132DBDE5" w:rsidR="003C26ED" w:rsidRDefault="00FE09B9"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Machine Running Costs </w:t>
            </w:r>
          </w:p>
        </w:tc>
        <w:tc>
          <w:tcPr>
            <w:tcW w:w="1925" w:type="pct"/>
          </w:tcPr>
          <w:p w14:paraId="51CFA8A5" w14:textId="71D9E70F" w:rsidR="003C26ED" w:rsidRDefault="00FE09B9" w:rsidP="005174C6">
            <w:pPr>
              <w:tabs>
                <w:tab w:val="left" w:pos="450"/>
              </w:tabs>
              <w:spacing w:after="0" w:line="240" w:lineRule="auto"/>
              <w:jc w:val="right"/>
              <w:rPr>
                <w:rFonts w:ascii="Times New Roman" w:hAnsi="Times New Roman"/>
                <w:sz w:val="24"/>
                <w:szCs w:val="24"/>
              </w:rPr>
            </w:pPr>
            <w:r>
              <w:rPr>
                <w:rFonts w:ascii="Times New Roman" w:hAnsi="Times New Roman"/>
                <w:sz w:val="24"/>
                <w:szCs w:val="24"/>
              </w:rPr>
              <w:t>40%</w:t>
            </w:r>
          </w:p>
        </w:tc>
      </w:tr>
    </w:tbl>
    <w:p w14:paraId="0D555F66" w14:textId="77777777" w:rsidR="003353F1" w:rsidRDefault="003353F1" w:rsidP="005174C6">
      <w:pPr>
        <w:tabs>
          <w:tab w:val="left" w:pos="450"/>
        </w:tabs>
        <w:spacing w:after="0" w:line="240" w:lineRule="auto"/>
        <w:jc w:val="both"/>
        <w:rPr>
          <w:rFonts w:ascii="Times New Roman" w:hAnsi="Times New Roman"/>
          <w:b/>
          <w:bCs/>
          <w:sz w:val="24"/>
          <w:szCs w:val="24"/>
        </w:rPr>
      </w:pPr>
    </w:p>
    <w:p w14:paraId="4C51E3AF" w14:textId="3AD2E129" w:rsidR="003C26ED" w:rsidRDefault="006C318C" w:rsidP="005174C6">
      <w:pPr>
        <w:tabs>
          <w:tab w:val="left" w:pos="450"/>
        </w:tabs>
        <w:spacing w:after="0" w:line="240" w:lineRule="auto"/>
        <w:jc w:val="both"/>
        <w:rPr>
          <w:rFonts w:ascii="Times New Roman" w:hAnsi="Times New Roman"/>
          <w:b/>
          <w:bCs/>
          <w:sz w:val="24"/>
          <w:szCs w:val="24"/>
        </w:rPr>
      </w:pPr>
      <w:r w:rsidRPr="005D24D9">
        <w:rPr>
          <w:rFonts w:ascii="Times New Roman" w:hAnsi="Times New Roman"/>
          <w:b/>
          <w:bCs/>
          <w:sz w:val="24"/>
          <w:szCs w:val="24"/>
        </w:rPr>
        <w:t>Required:</w:t>
      </w:r>
    </w:p>
    <w:p w14:paraId="4714AB53" w14:textId="77777777" w:rsidR="003353F1" w:rsidRPr="005D24D9" w:rsidRDefault="003353F1" w:rsidP="005174C6">
      <w:pPr>
        <w:tabs>
          <w:tab w:val="left" w:pos="450"/>
        </w:tabs>
        <w:spacing w:after="0" w:line="240" w:lineRule="auto"/>
        <w:jc w:val="both"/>
        <w:rPr>
          <w:rFonts w:ascii="Times New Roman" w:hAnsi="Times New Roman"/>
          <w:b/>
          <w:bCs/>
          <w:sz w:val="24"/>
          <w:szCs w:val="24"/>
        </w:rPr>
      </w:pPr>
    </w:p>
    <w:p w14:paraId="4A9DE421" w14:textId="2B37DCEE" w:rsidR="007A48DC" w:rsidRPr="005D24D9" w:rsidRDefault="006C318C" w:rsidP="005174C6">
      <w:pPr>
        <w:pStyle w:val="ListParagraph"/>
        <w:numPr>
          <w:ilvl w:val="0"/>
          <w:numId w:val="3"/>
        </w:numPr>
        <w:tabs>
          <w:tab w:val="left" w:pos="450"/>
        </w:tabs>
        <w:spacing w:after="0" w:line="240" w:lineRule="auto"/>
        <w:ind w:left="450" w:hanging="450"/>
        <w:jc w:val="both"/>
        <w:rPr>
          <w:rFonts w:ascii="Times New Roman" w:hAnsi="Times New Roman"/>
          <w:b/>
          <w:bCs/>
          <w:sz w:val="24"/>
          <w:szCs w:val="24"/>
        </w:rPr>
      </w:pPr>
      <w:bookmarkStart w:id="4" w:name="_Hlk219891738"/>
      <w:r w:rsidRPr="005D24D9">
        <w:rPr>
          <w:rFonts w:ascii="Times New Roman" w:hAnsi="Times New Roman"/>
          <w:b/>
          <w:bCs/>
          <w:sz w:val="24"/>
          <w:szCs w:val="24"/>
        </w:rPr>
        <w:t>Calculate the cost per unit of each product using the traditional method of apportioning overheads using labour hours</w:t>
      </w:r>
      <w:r w:rsidR="00C57783">
        <w:rPr>
          <w:rFonts w:ascii="Times New Roman" w:hAnsi="Times New Roman"/>
          <w:b/>
          <w:bCs/>
          <w:sz w:val="24"/>
          <w:szCs w:val="24"/>
        </w:rPr>
        <w:t xml:space="preserve">                                                                                           </w:t>
      </w:r>
      <w:r w:rsidR="00C57783" w:rsidRPr="00C57783">
        <w:rPr>
          <w:rFonts w:ascii="Times New Roman" w:hAnsi="Times New Roman"/>
          <w:bCs/>
          <w:sz w:val="24"/>
          <w:szCs w:val="24"/>
        </w:rPr>
        <w:t>(6 Marks)</w:t>
      </w:r>
    </w:p>
    <w:p w14:paraId="5B1F3682" w14:textId="5B9629E4" w:rsidR="007A48DC" w:rsidRPr="00983B31" w:rsidRDefault="007E48FD" w:rsidP="005174C6">
      <w:pPr>
        <w:pStyle w:val="ListParagraph"/>
        <w:numPr>
          <w:ilvl w:val="0"/>
          <w:numId w:val="3"/>
        </w:numPr>
        <w:tabs>
          <w:tab w:val="left" w:pos="450"/>
        </w:tabs>
        <w:spacing w:after="0" w:line="240" w:lineRule="auto"/>
        <w:jc w:val="both"/>
        <w:rPr>
          <w:rFonts w:ascii="Times New Roman" w:hAnsi="Times New Roman"/>
          <w:b/>
          <w:bCs/>
          <w:sz w:val="24"/>
          <w:szCs w:val="24"/>
        </w:rPr>
      </w:pPr>
      <w:bookmarkStart w:id="5" w:name="_Hlk219891762"/>
      <w:bookmarkEnd w:id="4"/>
      <w:r w:rsidRPr="005D24D9">
        <w:rPr>
          <w:rFonts w:ascii="Times New Roman" w:hAnsi="Times New Roman"/>
          <w:b/>
          <w:bCs/>
          <w:sz w:val="24"/>
          <w:szCs w:val="24"/>
        </w:rPr>
        <w:t xml:space="preserve">Calculate the cost per unit of each product using Activity Based Costing (ABC) </w:t>
      </w:r>
      <w:r w:rsidR="00983B31">
        <w:rPr>
          <w:rFonts w:ascii="Times New Roman" w:hAnsi="Times New Roman"/>
          <w:b/>
          <w:bCs/>
          <w:sz w:val="24"/>
          <w:szCs w:val="24"/>
        </w:rPr>
        <w:t xml:space="preserve">      </w:t>
      </w:r>
      <w:r w:rsidR="00983B31" w:rsidRPr="00983B31">
        <w:rPr>
          <w:rFonts w:ascii="Times New Roman" w:hAnsi="Times New Roman"/>
          <w:bCs/>
          <w:sz w:val="24"/>
          <w:szCs w:val="24"/>
        </w:rPr>
        <w:t>(8 Mark</w:t>
      </w:r>
      <w:r w:rsidR="00983B31">
        <w:rPr>
          <w:rFonts w:ascii="Times New Roman" w:hAnsi="Times New Roman"/>
          <w:bCs/>
          <w:sz w:val="24"/>
          <w:szCs w:val="24"/>
        </w:rPr>
        <w:t>s</w:t>
      </w:r>
      <w:r w:rsidR="00983B31" w:rsidRPr="00983B31">
        <w:rPr>
          <w:rFonts w:ascii="Times New Roman" w:hAnsi="Times New Roman"/>
          <w:bCs/>
          <w:sz w:val="24"/>
          <w:szCs w:val="24"/>
        </w:rPr>
        <w:t>)</w:t>
      </w:r>
    </w:p>
    <w:p w14:paraId="2AD1EF83" w14:textId="77777777" w:rsidR="00983B31" w:rsidRPr="005D24D9" w:rsidRDefault="00983B31" w:rsidP="005174C6">
      <w:pPr>
        <w:pStyle w:val="ListParagraph"/>
        <w:tabs>
          <w:tab w:val="left" w:pos="450"/>
        </w:tabs>
        <w:spacing w:after="0" w:line="240" w:lineRule="auto"/>
        <w:jc w:val="both"/>
        <w:rPr>
          <w:rFonts w:ascii="Times New Roman" w:hAnsi="Times New Roman"/>
          <w:b/>
          <w:bCs/>
          <w:sz w:val="24"/>
          <w:szCs w:val="24"/>
        </w:rPr>
      </w:pPr>
    </w:p>
    <w:bookmarkEnd w:id="5"/>
    <w:p w14:paraId="395CA1CD" w14:textId="15795644" w:rsidR="000A77B1" w:rsidRDefault="000959CF" w:rsidP="005174C6">
      <w:pPr>
        <w:tabs>
          <w:tab w:val="left" w:pos="450"/>
        </w:tabs>
        <w:spacing w:after="0" w:line="240" w:lineRule="auto"/>
        <w:jc w:val="both"/>
        <w:rPr>
          <w:rFonts w:ascii="Times New Roman" w:hAnsi="Times New Roman"/>
          <w:sz w:val="24"/>
          <w:szCs w:val="24"/>
        </w:rPr>
      </w:pPr>
      <w:r>
        <w:rPr>
          <w:rFonts w:ascii="Times New Roman" w:hAnsi="Times New Roman"/>
          <w:sz w:val="24"/>
          <w:szCs w:val="24"/>
        </w:rPr>
        <w:t xml:space="preserve">b) </w:t>
      </w:r>
      <w:r w:rsidR="00414D9A" w:rsidRPr="000959CF">
        <w:rPr>
          <w:rFonts w:ascii="Times New Roman" w:hAnsi="Times New Roman"/>
          <w:sz w:val="24"/>
          <w:szCs w:val="24"/>
        </w:rPr>
        <w:t xml:space="preserve">Cost control is normally concerned </w:t>
      </w:r>
      <w:r w:rsidR="00E40BDA" w:rsidRPr="000959CF">
        <w:rPr>
          <w:rFonts w:ascii="Times New Roman" w:hAnsi="Times New Roman"/>
          <w:sz w:val="24"/>
          <w:szCs w:val="24"/>
        </w:rPr>
        <w:t>with regulating the costs of operating a business and keeping costs within acceptable limits while cost reduction are planned and positive approaches to reduc</w:t>
      </w:r>
      <w:r w:rsidR="000C4221" w:rsidRPr="000959CF">
        <w:rPr>
          <w:rFonts w:ascii="Times New Roman" w:hAnsi="Times New Roman"/>
          <w:sz w:val="24"/>
          <w:szCs w:val="24"/>
        </w:rPr>
        <w:t>ing expenditure.</w:t>
      </w:r>
    </w:p>
    <w:p w14:paraId="6AEF3668" w14:textId="77777777" w:rsidR="003353F1" w:rsidRPr="000959CF" w:rsidRDefault="003353F1" w:rsidP="005174C6">
      <w:pPr>
        <w:tabs>
          <w:tab w:val="left" w:pos="450"/>
        </w:tabs>
        <w:spacing w:after="0" w:line="240" w:lineRule="auto"/>
        <w:jc w:val="both"/>
        <w:rPr>
          <w:rFonts w:ascii="Times New Roman" w:hAnsi="Times New Roman"/>
          <w:sz w:val="24"/>
          <w:szCs w:val="24"/>
        </w:rPr>
      </w:pPr>
    </w:p>
    <w:p w14:paraId="5AAFBCB8" w14:textId="180ABFC7" w:rsidR="00362F92" w:rsidRDefault="00362F92" w:rsidP="005174C6">
      <w:pPr>
        <w:tabs>
          <w:tab w:val="left" w:pos="450"/>
        </w:tabs>
        <w:spacing w:after="0" w:line="240" w:lineRule="auto"/>
        <w:jc w:val="both"/>
        <w:rPr>
          <w:rFonts w:ascii="Times New Roman" w:hAnsi="Times New Roman"/>
          <w:b/>
          <w:bCs/>
          <w:sz w:val="24"/>
          <w:szCs w:val="24"/>
        </w:rPr>
      </w:pPr>
      <w:r w:rsidRPr="00362F92">
        <w:rPr>
          <w:rFonts w:ascii="Times New Roman" w:hAnsi="Times New Roman"/>
          <w:b/>
          <w:bCs/>
          <w:sz w:val="24"/>
          <w:szCs w:val="24"/>
        </w:rPr>
        <w:t xml:space="preserve">Required: </w:t>
      </w:r>
    </w:p>
    <w:p w14:paraId="6F6C047D" w14:textId="77777777" w:rsidR="003353F1" w:rsidRPr="00362F92" w:rsidRDefault="003353F1" w:rsidP="005174C6">
      <w:pPr>
        <w:tabs>
          <w:tab w:val="left" w:pos="450"/>
        </w:tabs>
        <w:spacing w:after="0" w:line="240" w:lineRule="auto"/>
        <w:jc w:val="both"/>
        <w:rPr>
          <w:rFonts w:ascii="Times New Roman" w:hAnsi="Times New Roman"/>
          <w:b/>
          <w:bCs/>
          <w:sz w:val="24"/>
          <w:szCs w:val="24"/>
        </w:rPr>
      </w:pPr>
    </w:p>
    <w:p w14:paraId="546A433A" w14:textId="016750C5" w:rsidR="00362F92" w:rsidRDefault="00362F92" w:rsidP="005174C6">
      <w:pPr>
        <w:tabs>
          <w:tab w:val="left" w:pos="450"/>
        </w:tabs>
        <w:spacing w:after="0" w:line="240" w:lineRule="auto"/>
        <w:jc w:val="both"/>
        <w:rPr>
          <w:rFonts w:ascii="Times New Roman" w:hAnsi="Times New Roman"/>
          <w:b/>
          <w:bCs/>
          <w:sz w:val="24"/>
          <w:szCs w:val="24"/>
        </w:rPr>
      </w:pPr>
      <w:bookmarkStart w:id="6" w:name="_Hlk219819095"/>
      <w:r w:rsidRPr="00362F92">
        <w:rPr>
          <w:rFonts w:ascii="Times New Roman" w:hAnsi="Times New Roman"/>
          <w:b/>
          <w:bCs/>
          <w:sz w:val="24"/>
          <w:szCs w:val="24"/>
        </w:rPr>
        <w:t>Explain three difficulties that are faced with organizations when introducing cost reduction programs</w:t>
      </w:r>
      <w:r w:rsidR="00983B31">
        <w:rPr>
          <w:rFonts w:ascii="Times New Roman" w:hAnsi="Times New Roman"/>
          <w:b/>
          <w:bCs/>
          <w:sz w:val="24"/>
          <w:szCs w:val="24"/>
        </w:rPr>
        <w:t xml:space="preserve">                                                                                                                                    </w:t>
      </w:r>
      <w:r w:rsidRPr="00362F92">
        <w:rPr>
          <w:rFonts w:ascii="Times New Roman" w:hAnsi="Times New Roman"/>
          <w:b/>
          <w:bCs/>
          <w:sz w:val="24"/>
          <w:szCs w:val="24"/>
        </w:rPr>
        <w:t xml:space="preserve"> </w:t>
      </w:r>
      <w:r w:rsidR="00983B31">
        <w:rPr>
          <w:rFonts w:ascii="Times New Roman" w:hAnsi="Times New Roman"/>
          <w:b/>
          <w:bCs/>
          <w:sz w:val="24"/>
          <w:szCs w:val="24"/>
        </w:rPr>
        <w:t xml:space="preserve"> </w:t>
      </w:r>
      <w:r w:rsidR="00983B31" w:rsidRPr="00983B31">
        <w:rPr>
          <w:rFonts w:ascii="Times New Roman" w:hAnsi="Times New Roman"/>
          <w:bCs/>
          <w:sz w:val="24"/>
          <w:szCs w:val="24"/>
        </w:rPr>
        <w:t>(6 Marks)</w:t>
      </w:r>
    </w:p>
    <w:bookmarkEnd w:id="6"/>
    <w:p w14:paraId="062A44F3" w14:textId="65FA04EF" w:rsidR="00983B31" w:rsidRPr="00AC5F64" w:rsidRDefault="00983B31" w:rsidP="005174C6">
      <w:pPr>
        <w:pStyle w:val="ListParagraph"/>
        <w:tabs>
          <w:tab w:val="left" w:pos="450"/>
        </w:tabs>
        <w:spacing w:after="0" w:line="240" w:lineRule="auto"/>
        <w:ind w:left="360"/>
        <w:jc w:val="right"/>
        <w:rPr>
          <w:rFonts w:ascii="Times New Roman" w:hAnsi="Times New Roman"/>
          <w:b/>
          <w:bCs/>
          <w:sz w:val="24"/>
          <w:szCs w:val="24"/>
        </w:rPr>
      </w:pPr>
      <w:r w:rsidRPr="002B52C5">
        <w:rPr>
          <w:rFonts w:ascii="Times New Roman" w:hAnsi="Times New Roman"/>
          <w:b/>
          <w:bCs/>
          <w:sz w:val="24"/>
          <w:szCs w:val="24"/>
        </w:rPr>
        <w:t xml:space="preserve"> </w:t>
      </w:r>
      <w:r w:rsidR="002B52C5" w:rsidRPr="002B52C5">
        <w:rPr>
          <w:rFonts w:ascii="Times New Roman" w:hAnsi="Times New Roman"/>
          <w:b/>
          <w:bCs/>
          <w:sz w:val="24"/>
          <w:szCs w:val="24"/>
        </w:rPr>
        <w:t>(Total: 20 Marks)</w:t>
      </w:r>
    </w:p>
    <w:p w14:paraId="3BD36F3A" w14:textId="5A035839" w:rsidR="00B03DA3" w:rsidRDefault="00B03DA3" w:rsidP="00D42428">
      <w:pPr>
        <w:tabs>
          <w:tab w:val="left" w:pos="450"/>
        </w:tabs>
        <w:spacing w:after="0" w:line="276" w:lineRule="auto"/>
        <w:jc w:val="both"/>
        <w:rPr>
          <w:rFonts w:ascii="Times New Roman" w:hAnsi="Times New Roman"/>
          <w:b/>
          <w:sz w:val="24"/>
          <w:szCs w:val="24"/>
        </w:rPr>
      </w:pPr>
    </w:p>
    <w:p w14:paraId="4D5C5F3E" w14:textId="7765AAD5" w:rsidR="00DC3946" w:rsidRDefault="00DC3946" w:rsidP="00D42428">
      <w:pPr>
        <w:tabs>
          <w:tab w:val="left" w:pos="450"/>
        </w:tabs>
        <w:spacing w:after="0" w:line="276" w:lineRule="auto"/>
        <w:jc w:val="both"/>
        <w:rPr>
          <w:rFonts w:ascii="Times New Roman" w:hAnsi="Times New Roman"/>
          <w:b/>
          <w:sz w:val="24"/>
          <w:szCs w:val="24"/>
        </w:rPr>
      </w:pPr>
    </w:p>
    <w:p w14:paraId="1257A737" w14:textId="306B48B3" w:rsidR="00DC3946" w:rsidRDefault="00DC3946" w:rsidP="00D42428">
      <w:pPr>
        <w:tabs>
          <w:tab w:val="left" w:pos="450"/>
        </w:tabs>
        <w:spacing w:after="0" w:line="276" w:lineRule="auto"/>
        <w:jc w:val="both"/>
        <w:rPr>
          <w:rFonts w:ascii="Times New Roman" w:hAnsi="Times New Roman"/>
          <w:b/>
          <w:sz w:val="24"/>
          <w:szCs w:val="24"/>
        </w:rPr>
      </w:pPr>
    </w:p>
    <w:p w14:paraId="1ED0DA57" w14:textId="43FBEC7E" w:rsidR="00DC3946" w:rsidRDefault="00DC3946" w:rsidP="00D42428">
      <w:pPr>
        <w:tabs>
          <w:tab w:val="left" w:pos="450"/>
        </w:tabs>
        <w:spacing w:after="0" w:line="276" w:lineRule="auto"/>
        <w:jc w:val="both"/>
        <w:rPr>
          <w:rFonts w:ascii="Times New Roman" w:hAnsi="Times New Roman"/>
          <w:b/>
          <w:sz w:val="24"/>
          <w:szCs w:val="24"/>
        </w:rPr>
      </w:pPr>
    </w:p>
    <w:p w14:paraId="32AC6841" w14:textId="0FED059F" w:rsidR="00DC3946" w:rsidRDefault="00DC3946" w:rsidP="00D42428">
      <w:pPr>
        <w:tabs>
          <w:tab w:val="left" w:pos="450"/>
        </w:tabs>
        <w:spacing w:after="0" w:line="276" w:lineRule="auto"/>
        <w:jc w:val="both"/>
        <w:rPr>
          <w:rFonts w:ascii="Times New Roman" w:hAnsi="Times New Roman"/>
          <w:b/>
          <w:sz w:val="24"/>
          <w:szCs w:val="24"/>
        </w:rPr>
      </w:pPr>
    </w:p>
    <w:p w14:paraId="12FD5C23" w14:textId="77777777" w:rsidR="00DC3946" w:rsidRDefault="00DC3946" w:rsidP="00D42428">
      <w:pPr>
        <w:tabs>
          <w:tab w:val="left" w:pos="450"/>
        </w:tabs>
        <w:spacing w:after="0" w:line="276" w:lineRule="auto"/>
        <w:jc w:val="both"/>
        <w:rPr>
          <w:rFonts w:ascii="Times New Roman" w:hAnsi="Times New Roman"/>
          <w:b/>
          <w:sz w:val="24"/>
          <w:szCs w:val="24"/>
        </w:rPr>
      </w:pPr>
    </w:p>
    <w:p w14:paraId="5DDDDE23" w14:textId="4FDC7AD4" w:rsidR="000A77B1" w:rsidRDefault="00917D8D" w:rsidP="005174C6">
      <w:pPr>
        <w:tabs>
          <w:tab w:val="left" w:pos="450"/>
        </w:tabs>
        <w:spacing w:after="0" w:line="240" w:lineRule="auto"/>
        <w:jc w:val="both"/>
        <w:rPr>
          <w:rFonts w:ascii="Times New Roman" w:hAnsi="Times New Roman"/>
          <w:b/>
          <w:sz w:val="24"/>
          <w:szCs w:val="24"/>
        </w:rPr>
      </w:pPr>
      <w:r w:rsidRPr="00A87699">
        <w:rPr>
          <w:rFonts w:ascii="Times New Roman" w:hAnsi="Times New Roman"/>
          <w:b/>
          <w:sz w:val="24"/>
          <w:szCs w:val="24"/>
        </w:rPr>
        <w:t>QUESTION 14</w:t>
      </w:r>
    </w:p>
    <w:p w14:paraId="5860F101" w14:textId="77777777" w:rsidR="005174C6" w:rsidRPr="002A7E2C" w:rsidRDefault="005174C6" w:rsidP="005174C6">
      <w:pPr>
        <w:tabs>
          <w:tab w:val="left" w:pos="450"/>
        </w:tabs>
        <w:spacing w:after="0" w:line="240" w:lineRule="auto"/>
        <w:jc w:val="both"/>
        <w:rPr>
          <w:rFonts w:ascii="Times New Roman" w:hAnsi="Times New Roman"/>
          <w:b/>
          <w:sz w:val="24"/>
          <w:szCs w:val="24"/>
        </w:rPr>
      </w:pPr>
    </w:p>
    <w:p w14:paraId="3A51DF35" w14:textId="665A5219" w:rsidR="00E87B51" w:rsidRDefault="0087726B"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 xml:space="preserve">a) </w:t>
      </w:r>
      <w:proofErr w:type="spellStart"/>
      <w:r w:rsidR="00E36BF5" w:rsidRPr="0087726B">
        <w:rPr>
          <w:rFonts w:ascii="Times New Roman" w:hAnsi="Times New Roman"/>
          <w:bCs/>
          <w:sz w:val="24"/>
          <w:szCs w:val="24"/>
        </w:rPr>
        <w:t>Mulindi</w:t>
      </w:r>
      <w:proofErr w:type="spellEnd"/>
      <w:r w:rsidR="00E36BF5" w:rsidRPr="0087726B">
        <w:rPr>
          <w:rFonts w:ascii="Times New Roman" w:hAnsi="Times New Roman"/>
          <w:bCs/>
          <w:sz w:val="24"/>
          <w:szCs w:val="24"/>
        </w:rPr>
        <w:t xml:space="preserve"> Ltd </w:t>
      </w:r>
      <w:r w:rsidR="00E94049" w:rsidRPr="0087726B">
        <w:rPr>
          <w:rFonts w:ascii="Times New Roman" w:hAnsi="Times New Roman"/>
          <w:bCs/>
          <w:sz w:val="24"/>
          <w:szCs w:val="24"/>
        </w:rPr>
        <w:t xml:space="preserve">is a company that produces a product called Able. The selling price per unit of product able is FRW </w:t>
      </w:r>
      <w:r w:rsidR="00410D87" w:rsidRPr="0087726B">
        <w:rPr>
          <w:rFonts w:ascii="Times New Roman" w:hAnsi="Times New Roman"/>
          <w:bCs/>
          <w:sz w:val="24"/>
          <w:szCs w:val="24"/>
        </w:rPr>
        <w:t xml:space="preserve">110,000 per unit. The variable cost of producing Able inhouse is FRW 40,000 per unit. </w:t>
      </w:r>
      <w:r w:rsidR="000D1C27" w:rsidRPr="0087726B">
        <w:rPr>
          <w:rFonts w:ascii="Times New Roman" w:hAnsi="Times New Roman"/>
          <w:bCs/>
          <w:sz w:val="24"/>
          <w:szCs w:val="24"/>
        </w:rPr>
        <w:t>Fixed cost attributable to production is FRW 22,000,000 per month</w:t>
      </w:r>
      <w:r w:rsidR="00E22583" w:rsidRPr="0087726B">
        <w:rPr>
          <w:rFonts w:ascii="Times New Roman" w:hAnsi="Times New Roman"/>
          <w:bCs/>
          <w:sz w:val="24"/>
          <w:szCs w:val="24"/>
        </w:rPr>
        <w:t xml:space="preserve">. Mulindi Ltd produces and sells 2,000 units of Able per month. The quantity produced and sold is expected to drop </w:t>
      </w:r>
      <w:r w:rsidR="00AB28DE" w:rsidRPr="0087726B">
        <w:rPr>
          <w:rFonts w:ascii="Times New Roman" w:hAnsi="Times New Roman"/>
          <w:bCs/>
          <w:sz w:val="24"/>
          <w:szCs w:val="24"/>
        </w:rPr>
        <w:t>in the future without affecting cost estimates.</w:t>
      </w:r>
      <w:r>
        <w:rPr>
          <w:rFonts w:ascii="Times New Roman" w:hAnsi="Times New Roman"/>
          <w:bCs/>
          <w:sz w:val="24"/>
          <w:szCs w:val="24"/>
        </w:rPr>
        <w:t xml:space="preserve"> </w:t>
      </w:r>
      <w:r w:rsidR="00E87B51">
        <w:rPr>
          <w:rFonts w:ascii="Times New Roman" w:hAnsi="Times New Roman"/>
          <w:bCs/>
          <w:sz w:val="24"/>
          <w:szCs w:val="24"/>
        </w:rPr>
        <w:t>Mulindi Ltd has been approached by a sub-contractor who can produce Able at a cos</w:t>
      </w:r>
      <w:r w:rsidR="00467387">
        <w:rPr>
          <w:rFonts w:ascii="Times New Roman" w:hAnsi="Times New Roman"/>
          <w:bCs/>
          <w:sz w:val="24"/>
          <w:szCs w:val="24"/>
        </w:rPr>
        <w:t>t</w:t>
      </w:r>
      <w:r w:rsidR="00E87B51">
        <w:rPr>
          <w:rFonts w:ascii="Times New Roman" w:hAnsi="Times New Roman"/>
          <w:bCs/>
          <w:sz w:val="24"/>
          <w:szCs w:val="24"/>
        </w:rPr>
        <w:t xml:space="preserve"> of FRW 50,000 per unit. The </w:t>
      </w:r>
      <w:r w:rsidR="00847521">
        <w:rPr>
          <w:rFonts w:ascii="Times New Roman" w:hAnsi="Times New Roman"/>
          <w:bCs/>
          <w:sz w:val="24"/>
          <w:szCs w:val="24"/>
        </w:rPr>
        <w:t>management team of Mulindi estimates that by sub-contracting, there will be savings on fixed cost of FRW 6,000,000 per month.</w:t>
      </w:r>
    </w:p>
    <w:p w14:paraId="32467541" w14:textId="77777777" w:rsidR="00357916" w:rsidRDefault="00357916" w:rsidP="005174C6">
      <w:pPr>
        <w:tabs>
          <w:tab w:val="left" w:pos="450"/>
        </w:tabs>
        <w:spacing w:after="0" w:line="240" w:lineRule="auto"/>
        <w:jc w:val="both"/>
        <w:rPr>
          <w:rFonts w:ascii="Times New Roman" w:hAnsi="Times New Roman"/>
          <w:bCs/>
          <w:sz w:val="24"/>
          <w:szCs w:val="24"/>
        </w:rPr>
      </w:pPr>
    </w:p>
    <w:p w14:paraId="3F11A87C" w14:textId="0BA91131" w:rsidR="00847521" w:rsidRPr="00D63B31" w:rsidRDefault="00847521" w:rsidP="005174C6">
      <w:pPr>
        <w:tabs>
          <w:tab w:val="left" w:pos="450"/>
        </w:tabs>
        <w:spacing w:after="0" w:line="240" w:lineRule="auto"/>
        <w:jc w:val="both"/>
        <w:rPr>
          <w:rFonts w:ascii="Times New Roman" w:hAnsi="Times New Roman"/>
          <w:b/>
          <w:sz w:val="24"/>
          <w:szCs w:val="24"/>
        </w:rPr>
      </w:pPr>
      <w:r w:rsidRPr="00D63B31">
        <w:rPr>
          <w:rFonts w:ascii="Times New Roman" w:hAnsi="Times New Roman"/>
          <w:b/>
          <w:sz w:val="24"/>
          <w:szCs w:val="24"/>
        </w:rPr>
        <w:t>Required:</w:t>
      </w:r>
    </w:p>
    <w:p w14:paraId="77417FED" w14:textId="77777777" w:rsidR="0087726B" w:rsidRPr="00357916" w:rsidRDefault="0087726B" w:rsidP="005174C6">
      <w:pPr>
        <w:tabs>
          <w:tab w:val="left" w:pos="450"/>
        </w:tabs>
        <w:spacing w:after="0" w:line="240" w:lineRule="auto"/>
        <w:jc w:val="both"/>
        <w:rPr>
          <w:rFonts w:ascii="Times New Roman" w:hAnsi="Times New Roman"/>
          <w:b/>
          <w:sz w:val="18"/>
          <w:szCs w:val="18"/>
        </w:rPr>
      </w:pPr>
      <w:bookmarkStart w:id="7" w:name="_Hlk219891474"/>
    </w:p>
    <w:p w14:paraId="36AECD91" w14:textId="2963DDD2" w:rsidR="00D63B31" w:rsidRPr="00D63B31" w:rsidRDefault="00847521" w:rsidP="005174C6">
      <w:pPr>
        <w:tabs>
          <w:tab w:val="left" w:pos="450"/>
        </w:tabs>
        <w:spacing w:after="0" w:line="240" w:lineRule="auto"/>
        <w:jc w:val="both"/>
        <w:rPr>
          <w:rFonts w:ascii="Times New Roman" w:hAnsi="Times New Roman"/>
          <w:b/>
          <w:sz w:val="24"/>
          <w:szCs w:val="24"/>
        </w:rPr>
      </w:pPr>
      <w:r w:rsidRPr="00D63B31">
        <w:rPr>
          <w:rFonts w:ascii="Times New Roman" w:hAnsi="Times New Roman"/>
          <w:b/>
          <w:sz w:val="24"/>
          <w:szCs w:val="24"/>
        </w:rPr>
        <w:t xml:space="preserve">Should Mulindi Ltd </w:t>
      </w:r>
      <w:r w:rsidR="00D63B31" w:rsidRPr="00D63B31">
        <w:rPr>
          <w:rFonts w:ascii="Times New Roman" w:hAnsi="Times New Roman"/>
          <w:b/>
          <w:sz w:val="24"/>
          <w:szCs w:val="24"/>
        </w:rPr>
        <w:t>produce the product Able inhouse or sub- contract the production of the product?</w:t>
      </w:r>
      <w:r w:rsidR="0087726B">
        <w:rPr>
          <w:rFonts w:ascii="Times New Roman" w:hAnsi="Times New Roman"/>
          <w:b/>
          <w:sz w:val="24"/>
          <w:szCs w:val="24"/>
        </w:rPr>
        <w:t xml:space="preserve">                                                                                                                                     </w:t>
      </w:r>
      <w:r w:rsidR="0087726B" w:rsidRPr="00B03DA3">
        <w:rPr>
          <w:rFonts w:ascii="Times New Roman" w:hAnsi="Times New Roman"/>
          <w:sz w:val="24"/>
          <w:szCs w:val="24"/>
        </w:rPr>
        <w:t>(6Marks)</w:t>
      </w:r>
    </w:p>
    <w:bookmarkEnd w:id="7"/>
    <w:p w14:paraId="657423E2" w14:textId="77777777" w:rsidR="00F148D7" w:rsidRPr="00F148D7" w:rsidRDefault="00F148D7" w:rsidP="005174C6">
      <w:pPr>
        <w:tabs>
          <w:tab w:val="left" w:pos="450"/>
        </w:tabs>
        <w:spacing w:after="0" w:line="240" w:lineRule="auto"/>
        <w:jc w:val="both"/>
        <w:rPr>
          <w:rFonts w:ascii="Times New Roman" w:hAnsi="Times New Roman"/>
          <w:bCs/>
          <w:sz w:val="24"/>
          <w:szCs w:val="24"/>
        </w:rPr>
      </w:pPr>
    </w:p>
    <w:p w14:paraId="13082586" w14:textId="4AF710F9" w:rsidR="00B70180" w:rsidRDefault="0087726B"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 xml:space="preserve">b) </w:t>
      </w:r>
      <w:r w:rsidR="007629C1" w:rsidRPr="0087726B">
        <w:rPr>
          <w:rFonts w:ascii="Times New Roman" w:hAnsi="Times New Roman"/>
          <w:bCs/>
          <w:sz w:val="24"/>
          <w:szCs w:val="24"/>
        </w:rPr>
        <w:t xml:space="preserve">Chez Ltd produces the best quality of paint in Rwanda. The paints are </w:t>
      </w:r>
      <w:r w:rsidR="00D74DDD" w:rsidRPr="0087726B">
        <w:rPr>
          <w:rFonts w:ascii="Times New Roman" w:hAnsi="Times New Roman"/>
          <w:bCs/>
          <w:sz w:val="24"/>
          <w:szCs w:val="24"/>
        </w:rPr>
        <w:t xml:space="preserve">sold as soon as they are produced and therefore there is no closing inventory in stock at any given point in time. In order to </w:t>
      </w:r>
      <w:r w:rsidR="00FB56BE" w:rsidRPr="0087726B">
        <w:rPr>
          <w:rFonts w:ascii="Times New Roman" w:hAnsi="Times New Roman"/>
          <w:bCs/>
          <w:sz w:val="24"/>
          <w:szCs w:val="24"/>
        </w:rPr>
        <w:t>effectively measure the performance of the business, Chez Ltd has tasked you to analyse the</w:t>
      </w:r>
      <w:r w:rsidR="00A07464" w:rsidRPr="0087726B">
        <w:rPr>
          <w:rFonts w:ascii="Times New Roman" w:hAnsi="Times New Roman"/>
          <w:bCs/>
          <w:sz w:val="24"/>
          <w:szCs w:val="24"/>
        </w:rPr>
        <w:t xml:space="preserve"> actual</w:t>
      </w:r>
      <w:r w:rsidR="00FB56BE" w:rsidRPr="0087726B">
        <w:rPr>
          <w:rFonts w:ascii="Times New Roman" w:hAnsi="Times New Roman"/>
          <w:bCs/>
          <w:sz w:val="24"/>
          <w:szCs w:val="24"/>
        </w:rPr>
        <w:t xml:space="preserve"> performance of the business in comparison to the budget.</w:t>
      </w:r>
    </w:p>
    <w:p w14:paraId="035309F6" w14:textId="77777777" w:rsidR="005174C6" w:rsidRPr="0087726B" w:rsidRDefault="005174C6" w:rsidP="005174C6">
      <w:pPr>
        <w:tabs>
          <w:tab w:val="left" w:pos="450"/>
        </w:tabs>
        <w:spacing w:after="0" w:line="240" w:lineRule="auto"/>
        <w:jc w:val="both"/>
        <w:rPr>
          <w:rFonts w:ascii="Times New Roman" w:hAnsi="Times New Roman"/>
          <w:bCs/>
          <w:sz w:val="24"/>
          <w:szCs w:val="24"/>
        </w:rPr>
      </w:pPr>
    </w:p>
    <w:p w14:paraId="3E7D50C1" w14:textId="4AB4BECA" w:rsidR="00A07464" w:rsidRPr="0087726B" w:rsidRDefault="00A07464" w:rsidP="005174C6">
      <w:pPr>
        <w:tabs>
          <w:tab w:val="left" w:pos="450"/>
        </w:tabs>
        <w:spacing w:after="0" w:line="240" w:lineRule="auto"/>
        <w:jc w:val="both"/>
        <w:rPr>
          <w:rFonts w:ascii="Times New Roman" w:hAnsi="Times New Roman"/>
          <w:bCs/>
          <w:sz w:val="24"/>
          <w:szCs w:val="24"/>
        </w:rPr>
      </w:pPr>
      <w:r w:rsidRPr="0087726B">
        <w:rPr>
          <w:rFonts w:ascii="Times New Roman" w:hAnsi="Times New Roman"/>
          <w:bCs/>
          <w:sz w:val="24"/>
          <w:szCs w:val="24"/>
        </w:rPr>
        <w:t>The following budgeted information has been provided for the month of December, 2025</w:t>
      </w:r>
    </w:p>
    <w:tbl>
      <w:tblPr>
        <w:tblStyle w:val="TableGrid"/>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052"/>
        <w:gridCol w:w="4528"/>
        <w:gridCol w:w="2264"/>
      </w:tblGrid>
      <w:tr w:rsidR="0001743B" w:rsidRPr="00357916" w14:paraId="12D62E8F" w14:textId="77777777" w:rsidTr="0087726B">
        <w:tc>
          <w:tcPr>
            <w:tcW w:w="1550" w:type="pct"/>
          </w:tcPr>
          <w:p w14:paraId="36966F39" w14:textId="52B080A2" w:rsidR="0001743B" w:rsidRPr="00357916" w:rsidRDefault="0087726B" w:rsidP="005174C6">
            <w:pPr>
              <w:tabs>
                <w:tab w:val="left" w:pos="450"/>
              </w:tabs>
              <w:spacing w:after="0" w:line="240" w:lineRule="auto"/>
              <w:jc w:val="both"/>
              <w:rPr>
                <w:rFonts w:ascii="Times New Roman" w:hAnsi="Times New Roman"/>
                <w:b/>
                <w:sz w:val="24"/>
                <w:szCs w:val="24"/>
              </w:rPr>
            </w:pPr>
            <w:r w:rsidRPr="00357916">
              <w:rPr>
                <w:rFonts w:ascii="Times New Roman" w:hAnsi="Times New Roman"/>
                <w:b/>
                <w:sz w:val="24"/>
                <w:szCs w:val="24"/>
              </w:rPr>
              <w:t xml:space="preserve">Details </w:t>
            </w:r>
          </w:p>
        </w:tc>
        <w:tc>
          <w:tcPr>
            <w:tcW w:w="2300" w:type="pct"/>
          </w:tcPr>
          <w:p w14:paraId="4435AD6E" w14:textId="77777777" w:rsidR="0001743B" w:rsidRPr="00357916" w:rsidRDefault="0001743B" w:rsidP="005174C6">
            <w:pPr>
              <w:tabs>
                <w:tab w:val="left" w:pos="450"/>
              </w:tabs>
              <w:spacing w:after="0" w:line="240" w:lineRule="auto"/>
              <w:jc w:val="both"/>
              <w:rPr>
                <w:rFonts w:ascii="Times New Roman" w:hAnsi="Times New Roman"/>
                <w:b/>
                <w:sz w:val="24"/>
                <w:szCs w:val="24"/>
              </w:rPr>
            </w:pPr>
          </w:p>
        </w:tc>
        <w:tc>
          <w:tcPr>
            <w:tcW w:w="1150" w:type="pct"/>
          </w:tcPr>
          <w:p w14:paraId="5A4B38FD" w14:textId="017D2675" w:rsidR="0001743B" w:rsidRPr="00357916" w:rsidRDefault="00AE5EDD" w:rsidP="005174C6">
            <w:pPr>
              <w:tabs>
                <w:tab w:val="left" w:pos="450"/>
              </w:tabs>
              <w:spacing w:after="0" w:line="240" w:lineRule="auto"/>
              <w:jc w:val="right"/>
              <w:rPr>
                <w:rFonts w:ascii="Times New Roman" w:hAnsi="Times New Roman"/>
                <w:b/>
                <w:sz w:val="24"/>
                <w:szCs w:val="24"/>
              </w:rPr>
            </w:pPr>
            <w:r w:rsidRPr="00357916">
              <w:rPr>
                <w:rFonts w:ascii="Times New Roman" w:hAnsi="Times New Roman"/>
                <w:b/>
                <w:sz w:val="24"/>
                <w:szCs w:val="24"/>
              </w:rPr>
              <w:t>FRW per unit</w:t>
            </w:r>
          </w:p>
        </w:tc>
      </w:tr>
      <w:tr w:rsidR="0001743B" w14:paraId="7DFE6010" w14:textId="77777777" w:rsidTr="0087726B">
        <w:tc>
          <w:tcPr>
            <w:tcW w:w="1550" w:type="pct"/>
          </w:tcPr>
          <w:p w14:paraId="3DC4E5F6" w14:textId="44054AA0" w:rsidR="0001743B" w:rsidRDefault="0001743B"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Direct Materials</w:t>
            </w:r>
          </w:p>
        </w:tc>
        <w:tc>
          <w:tcPr>
            <w:tcW w:w="2300" w:type="pct"/>
          </w:tcPr>
          <w:p w14:paraId="45B6E92E" w14:textId="2CB65941" w:rsidR="0001743B" w:rsidRDefault="00F10E3F"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4</w:t>
            </w:r>
            <w:r w:rsidR="00972011">
              <w:rPr>
                <w:rFonts w:ascii="Times New Roman" w:hAnsi="Times New Roman"/>
                <w:bCs/>
                <w:sz w:val="24"/>
                <w:szCs w:val="24"/>
              </w:rPr>
              <w:t xml:space="preserve"> litres at FRW 300 per litre</w:t>
            </w:r>
          </w:p>
        </w:tc>
        <w:tc>
          <w:tcPr>
            <w:tcW w:w="1150" w:type="pct"/>
          </w:tcPr>
          <w:p w14:paraId="151C693F" w14:textId="60B491F1" w:rsidR="0001743B" w:rsidRDefault="000514EA"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1,200</w:t>
            </w:r>
          </w:p>
        </w:tc>
      </w:tr>
      <w:tr w:rsidR="0001743B" w14:paraId="2537F152" w14:textId="77777777" w:rsidTr="0087726B">
        <w:tc>
          <w:tcPr>
            <w:tcW w:w="1550" w:type="pct"/>
          </w:tcPr>
          <w:p w14:paraId="22B83F46" w14:textId="20360149" w:rsidR="0001743B" w:rsidRDefault="0001743B"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Direct Labour</w:t>
            </w:r>
          </w:p>
        </w:tc>
        <w:tc>
          <w:tcPr>
            <w:tcW w:w="2300" w:type="pct"/>
          </w:tcPr>
          <w:p w14:paraId="116024D8" w14:textId="33992109" w:rsidR="0001743B" w:rsidRDefault="00972011"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0.5 hours at FRW 1,600 per hour</w:t>
            </w:r>
          </w:p>
        </w:tc>
        <w:tc>
          <w:tcPr>
            <w:tcW w:w="1150" w:type="pct"/>
          </w:tcPr>
          <w:p w14:paraId="30721FBA" w14:textId="4789C284" w:rsidR="0001743B" w:rsidRDefault="000514EA"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800</w:t>
            </w:r>
          </w:p>
        </w:tc>
      </w:tr>
      <w:tr w:rsidR="0001743B" w14:paraId="4E3DFCAE" w14:textId="77777777" w:rsidTr="0087726B">
        <w:tc>
          <w:tcPr>
            <w:tcW w:w="1550" w:type="pct"/>
          </w:tcPr>
          <w:p w14:paraId="6E31ACF4" w14:textId="7D057D3B" w:rsidR="0001743B" w:rsidRDefault="000514EA"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 xml:space="preserve">Sales Price </w:t>
            </w:r>
          </w:p>
        </w:tc>
        <w:tc>
          <w:tcPr>
            <w:tcW w:w="2300" w:type="pct"/>
          </w:tcPr>
          <w:p w14:paraId="02C50880" w14:textId="77777777" w:rsidR="0001743B" w:rsidRDefault="0001743B" w:rsidP="005174C6">
            <w:pPr>
              <w:tabs>
                <w:tab w:val="left" w:pos="450"/>
              </w:tabs>
              <w:spacing w:after="0" w:line="240" w:lineRule="auto"/>
              <w:jc w:val="both"/>
              <w:rPr>
                <w:rFonts w:ascii="Times New Roman" w:hAnsi="Times New Roman"/>
                <w:bCs/>
                <w:sz w:val="24"/>
                <w:szCs w:val="24"/>
              </w:rPr>
            </w:pPr>
          </w:p>
        </w:tc>
        <w:tc>
          <w:tcPr>
            <w:tcW w:w="1150" w:type="pct"/>
          </w:tcPr>
          <w:p w14:paraId="5BE3D3B7" w14:textId="4E2BD961" w:rsidR="0001743B" w:rsidRDefault="000514EA"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2,800</w:t>
            </w:r>
          </w:p>
        </w:tc>
      </w:tr>
    </w:tbl>
    <w:p w14:paraId="6EE96793" w14:textId="760D10F2" w:rsidR="00A07464" w:rsidRDefault="00AE5EDD"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The budgeted production</w:t>
      </w:r>
      <w:r w:rsidR="001B2D0B">
        <w:rPr>
          <w:rFonts w:ascii="Times New Roman" w:hAnsi="Times New Roman"/>
          <w:bCs/>
          <w:sz w:val="24"/>
          <w:szCs w:val="24"/>
        </w:rPr>
        <w:t xml:space="preserve"> and sales</w:t>
      </w:r>
      <w:r>
        <w:rPr>
          <w:rFonts w:ascii="Times New Roman" w:hAnsi="Times New Roman"/>
          <w:bCs/>
          <w:sz w:val="24"/>
          <w:szCs w:val="24"/>
        </w:rPr>
        <w:t xml:space="preserve"> units for the month </w:t>
      </w:r>
      <w:r w:rsidR="00F10E3F">
        <w:rPr>
          <w:rFonts w:ascii="Times New Roman" w:hAnsi="Times New Roman"/>
          <w:bCs/>
          <w:sz w:val="24"/>
          <w:szCs w:val="24"/>
        </w:rPr>
        <w:t>of December, 2025 was</w:t>
      </w:r>
      <w:r>
        <w:rPr>
          <w:rFonts w:ascii="Times New Roman" w:hAnsi="Times New Roman"/>
          <w:bCs/>
          <w:sz w:val="24"/>
          <w:szCs w:val="24"/>
        </w:rPr>
        <w:t xml:space="preserve"> 26,000 unit</w:t>
      </w:r>
      <w:r w:rsidR="001B2D0B">
        <w:rPr>
          <w:rFonts w:ascii="Times New Roman" w:hAnsi="Times New Roman"/>
          <w:bCs/>
          <w:sz w:val="24"/>
          <w:szCs w:val="24"/>
        </w:rPr>
        <w:t>s.</w:t>
      </w:r>
    </w:p>
    <w:p w14:paraId="6560423A" w14:textId="77777777" w:rsidR="00A07464" w:rsidRDefault="00A07464" w:rsidP="005174C6">
      <w:pPr>
        <w:tabs>
          <w:tab w:val="left" w:pos="450"/>
        </w:tabs>
        <w:spacing w:after="0" w:line="240" w:lineRule="auto"/>
        <w:ind w:left="720"/>
        <w:jc w:val="both"/>
        <w:rPr>
          <w:rFonts w:ascii="Times New Roman" w:hAnsi="Times New Roman"/>
          <w:bCs/>
          <w:sz w:val="24"/>
          <w:szCs w:val="24"/>
        </w:rPr>
      </w:pPr>
    </w:p>
    <w:p w14:paraId="11728F45" w14:textId="7C5B03FB" w:rsidR="00A07464" w:rsidRDefault="00A07464"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The actual results for the month of December, 2025 are as provided below:</w:t>
      </w:r>
    </w:p>
    <w:tbl>
      <w:tblPr>
        <w:tblStyle w:val="TableGrid"/>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052"/>
        <w:gridCol w:w="3849"/>
        <w:gridCol w:w="2943"/>
      </w:tblGrid>
      <w:tr w:rsidR="0001743B" w14:paraId="246D79EB" w14:textId="77777777" w:rsidTr="0087726B">
        <w:tc>
          <w:tcPr>
            <w:tcW w:w="1550" w:type="pct"/>
          </w:tcPr>
          <w:p w14:paraId="2C62E517" w14:textId="725DC1FC" w:rsidR="0001743B" w:rsidRDefault="00C5364B"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Sales Value</w:t>
            </w:r>
          </w:p>
        </w:tc>
        <w:tc>
          <w:tcPr>
            <w:tcW w:w="1955" w:type="pct"/>
          </w:tcPr>
          <w:p w14:paraId="68FB613E" w14:textId="77777777" w:rsidR="0001743B" w:rsidRDefault="0001743B" w:rsidP="005174C6">
            <w:pPr>
              <w:tabs>
                <w:tab w:val="left" w:pos="450"/>
              </w:tabs>
              <w:spacing w:after="0" w:line="240" w:lineRule="auto"/>
              <w:jc w:val="both"/>
              <w:rPr>
                <w:rFonts w:ascii="Times New Roman" w:hAnsi="Times New Roman"/>
                <w:bCs/>
                <w:sz w:val="24"/>
                <w:szCs w:val="24"/>
              </w:rPr>
            </w:pPr>
          </w:p>
        </w:tc>
        <w:tc>
          <w:tcPr>
            <w:tcW w:w="1495" w:type="pct"/>
          </w:tcPr>
          <w:p w14:paraId="0ECE8914" w14:textId="5100033B" w:rsidR="0001743B" w:rsidRDefault="00C5364B"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FRW 8</w:t>
            </w:r>
            <w:r w:rsidR="00887396">
              <w:rPr>
                <w:rFonts w:ascii="Times New Roman" w:hAnsi="Times New Roman"/>
                <w:bCs/>
                <w:sz w:val="24"/>
                <w:szCs w:val="24"/>
              </w:rPr>
              <w:t>4</w:t>
            </w:r>
            <w:r>
              <w:rPr>
                <w:rFonts w:ascii="Times New Roman" w:hAnsi="Times New Roman"/>
                <w:bCs/>
                <w:sz w:val="24"/>
                <w:szCs w:val="24"/>
              </w:rPr>
              <w:t>,</w:t>
            </w:r>
            <w:r w:rsidR="00887396">
              <w:rPr>
                <w:rFonts w:ascii="Times New Roman" w:hAnsi="Times New Roman"/>
                <w:bCs/>
                <w:sz w:val="24"/>
                <w:szCs w:val="24"/>
              </w:rPr>
              <w:t>6</w:t>
            </w:r>
            <w:r>
              <w:rPr>
                <w:rFonts w:ascii="Times New Roman" w:hAnsi="Times New Roman"/>
                <w:bCs/>
                <w:sz w:val="24"/>
                <w:szCs w:val="24"/>
              </w:rPr>
              <w:t>00,000</w:t>
            </w:r>
          </w:p>
        </w:tc>
      </w:tr>
      <w:tr w:rsidR="0001743B" w14:paraId="4FD8E884" w14:textId="77777777" w:rsidTr="0087726B">
        <w:tc>
          <w:tcPr>
            <w:tcW w:w="1550" w:type="pct"/>
          </w:tcPr>
          <w:p w14:paraId="16EAE1F3" w14:textId="2C997AE3" w:rsidR="0001743B" w:rsidRDefault="00887396"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Materials</w:t>
            </w:r>
          </w:p>
        </w:tc>
        <w:tc>
          <w:tcPr>
            <w:tcW w:w="1955" w:type="pct"/>
          </w:tcPr>
          <w:p w14:paraId="4BEAD5E2" w14:textId="44B26FCC" w:rsidR="0001743B" w:rsidRDefault="00E37537"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126,900 litres</w:t>
            </w:r>
          </w:p>
        </w:tc>
        <w:tc>
          <w:tcPr>
            <w:tcW w:w="1495" w:type="pct"/>
          </w:tcPr>
          <w:p w14:paraId="0B1C1832" w14:textId="08D330FF" w:rsidR="0001743B" w:rsidRDefault="001836FC"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 xml:space="preserve">FRW </w:t>
            </w:r>
            <w:r w:rsidR="009E7DE0">
              <w:rPr>
                <w:rFonts w:ascii="Times New Roman" w:hAnsi="Times New Roman"/>
                <w:bCs/>
                <w:sz w:val="24"/>
                <w:szCs w:val="24"/>
              </w:rPr>
              <w:t>28,000,000</w:t>
            </w:r>
          </w:p>
        </w:tc>
      </w:tr>
      <w:tr w:rsidR="0001743B" w14:paraId="197F6B0E" w14:textId="77777777" w:rsidTr="0087726B">
        <w:tc>
          <w:tcPr>
            <w:tcW w:w="1550" w:type="pct"/>
          </w:tcPr>
          <w:p w14:paraId="4F5CEC30" w14:textId="3981CD58" w:rsidR="0001743B" w:rsidRDefault="00887396"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Labour</w:t>
            </w:r>
          </w:p>
        </w:tc>
        <w:tc>
          <w:tcPr>
            <w:tcW w:w="1955" w:type="pct"/>
          </w:tcPr>
          <w:p w14:paraId="3ADDDE48" w14:textId="31DC5161" w:rsidR="0001743B" w:rsidRDefault="00B90A4F"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14,000 hours</w:t>
            </w:r>
          </w:p>
        </w:tc>
        <w:tc>
          <w:tcPr>
            <w:tcW w:w="1495" w:type="pct"/>
          </w:tcPr>
          <w:p w14:paraId="6CA538C2" w14:textId="27E28927" w:rsidR="0001743B" w:rsidRDefault="009E7DE0"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FRW  2</w:t>
            </w:r>
            <w:r w:rsidR="00B90A4F">
              <w:rPr>
                <w:rFonts w:ascii="Times New Roman" w:hAnsi="Times New Roman"/>
                <w:bCs/>
                <w:sz w:val="24"/>
                <w:szCs w:val="24"/>
              </w:rPr>
              <w:t>5</w:t>
            </w:r>
            <w:r w:rsidR="00DB2023">
              <w:rPr>
                <w:rFonts w:ascii="Times New Roman" w:hAnsi="Times New Roman"/>
                <w:bCs/>
                <w:sz w:val="24"/>
                <w:szCs w:val="24"/>
              </w:rPr>
              <w:t>,</w:t>
            </w:r>
            <w:r w:rsidR="00B90A4F">
              <w:rPr>
                <w:rFonts w:ascii="Times New Roman" w:hAnsi="Times New Roman"/>
                <w:bCs/>
                <w:sz w:val="24"/>
                <w:szCs w:val="24"/>
              </w:rPr>
              <w:t>2</w:t>
            </w:r>
            <w:r w:rsidR="00DB2023">
              <w:rPr>
                <w:rFonts w:ascii="Times New Roman" w:hAnsi="Times New Roman"/>
                <w:bCs/>
                <w:sz w:val="24"/>
                <w:szCs w:val="24"/>
              </w:rPr>
              <w:t>00,000</w:t>
            </w:r>
          </w:p>
        </w:tc>
      </w:tr>
    </w:tbl>
    <w:p w14:paraId="3F0E8DCE" w14:textId="32139CF4" w:rsidR="0001743B" w:rsidRDefault="001B2D0B"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The actual production and sales units for the month of December 2025 were is 28,200</w:t>
      </w:r>
      <w:r w:rsidR="00B90A4F">
        <w:rPr>
          <w:rFonts w:ascii="Times New Roman" w:hAnsi="Times New Roman"/>
          <w:bCs/>
          <w:sz w:val="24"/>
          <w:szCs w:val="24"/>
        </w:rPr>
        <w:t xml:space="preserve"> </w:t>
      </w:r>
      <w:r>
        <w:rPr>
          <w:rFonts w:ascii="Times New Roman" w:hAnsi="Times New Roman"/>
          <w:bCs/>
          <w:sz w:val="24"/>
          <w:szCs w:val="24"/>
        </w:rPr>
        <w:t>unit</w:t>
      </w:r>
      <w:r w:rsidR="00F10E3F">
        <w:rPr>
          <w:rFonts w:ascii="Times New Roman" w:hAnsi="Times New Roman"/>
          <w:bCs/>
          <w:sz w:val="24"/>
          <w:szCs w:val="24"/>
        </w:rPr>
        <w:t>s</w:t>
      </w:r>
    </w:p>
    <w:p w14:paraId="1854B439" w14:textId="77777777" w:rsidR="0087726B" w:rsidRDefault="0087726B" w:rsidP="005174C6">
      <w:pPr>
        <w:tabs>
          <w:tab w:val="left" w:pos="450"/>
        </w:tabs>
        <w:spacing w:after="0" w:line="240" w:lineRule="auto"/>
        <w:jc w:val="both"/>
        <w:rPr>
          <w:rFonts w:ascii="Times New Roman" w:hAnsi="Times New Roman"/>
          <w:b/>
          <w:sz w:val="24"/>
          <w:szCs w:val="24"/>
        </w:rPr>
      </w:pPr>
    </w:p>
    <w:p w14:paraId="396EF6AF" w14:textId="591F1425" w:rsidR="00924C36" w:rsidRPr="00685611" w:rsidRDefault="00924C36" w:rsidP="005174C6">
      <w:pPr>
        <w:tabs>
          <w:tab w:val="left" w:pos="450"/>
        </w:tabs>
        <w:spacing w:after="0" w:line="240" w:lineRule="auto"/>
        <w:jc w:val="both"/>
        <w:rPr>
          <w:rFonts w:ascii="Times New Roman" w:hAnsi="Times New Roman"/>
          <w:b/>
          <w:sz w:val="24"/>
          <w:szCs w:val="24"/>
        </w:rPr>
      </w:pPr>
      <w:r w:rsidRPr="00685611">
        <w:rPr>
          <w:rFonts w:ascii="Times New Roman" w:hAnsi="Times New Roman"/>
          <w:b/>
          <w:sz w:val="24"/>
          <w:szCs w:val="24"/>
        </w:rPr>
        <w:t>Required:</w:t>
      </w:r>
    </w:p>
    <w:p w14:paraId="4F130E98" w14:textId="77777777" w:rsidR="0087726B" w:rsidRDefault="0087726B" w:rsidP="005174C6">
      <w:pPr>
        <w:tabs>
          <w:tab w:val="left" w:pos="450"/>
        </w:tabs>
        <w:spacing w:after="0" w:line="240" w:lineRule="auto"/>
        <w:jc w:val="both"/>
        <w:rPr>
          <w:rFonts w:ascii="Times New Roman" w:hAnsi="Times New Roman"/>
          <w:b/>
          <w:sz w:val="24"/>
          <w:szCs w:val="24"/>
        </w:rPr>
      </w:pPr>
    </w:p>
    <w:p w14:paraId="39691703" w14:textId="0AA09F7C" w:rsidR="00924C36" w:rsidRPr="00685611" w:rsidRDefault="00924C36" w:rsidP="005174C6">
      <w:pPr>
        <w:tabs>
          <w:tab w:val="left" w:pos="450"/>
        </w:tabs>
        <w:spacing w:after="0" w:line="240" w:lineRule="auto"/>
        <w:jc w:val="both"/>
        <w:rPr>
          <w:rFonts w:ascii="Times New Roman" w:hAnsi="Times New Roman"/>
          <w:b/>
          <w:sz w:val="24"/>
          <w:szCs w:val="24"/>
        </w:rPr>
      </w:pPr>
      <w:r w:rsidRPr="00685611">
        <w:rPr>
          <w:rFonts w:ascii="Times New Roman" w:hAnsi="Times New Roman"/>
          <w:b/>
          <w:sz w:val="24"/>
          <w:szCs w:val="24"/>
        </w:rPr>
        <w:t xml:space="preserve">Calculate the following variances and interpret whether adverse or favourable </w:t>
      </w:r>
    </w:p>
    <w:p w14:paraId="1158882B" w14:textId="14B5A9D5" w:rsidR="00423E09" w:rsidRPr="0087726B" w:rsidRDefault="00423E09" w:rsidP="005174C6">
      <w:pPr>
        <w:pStyle w:val="ListParagraph"/>
        <w:numPr>
          <w:ilvl w:val="0"/>
          <w:numId w:val="17"/>
        </w:numPr>
        <w:tabs>
          <w:tab w:val="left" w:pos="450"/>
        </w:tabs>
        <w:spacing w:after="0" w:line="240" w:lineRule="auto"/>
        <w:jc w:val="both"/>
        <w:rPr>
          <w:rFonts w:ascii="Times New Roman" w:hAnsi="Times New Roman"/>
          <w:b/>
          <w:sz w:val="24"/>
          <w:szCs w:val="24"/>
        </w:rPr>
      </w:pPr>
      <w:r w:rsidRPr="0087726B">
        <w:rPr>
          <w:rFonts w:ascii="Times New Roman" w:hAnsi="Times New Roman"/>
          <w:b/>
          <w:sz w:val="24"/>
          <w:szCs w:val="24"/>
        </w:rPr>
        <w:t>Sales Price Variance</w:t>
      </w:r>
      <w:r w:rsidR="0087726B">
        <w:rPr>
          <w:rFonts w:ascii="Times New Roman" w:hAnsi="Times New Roman"/>
          <w:b/>
          <w:sz w:val="24"/>
          <w:szCs w:val="24"/>
        </w:rPr>
        <w:t xml:space="preserve">                           </w:t>
      </w:r>
      <w:r w:rsidR="00DE14E0">
        <w:rPr>
          <w:rFonts w:ascii="Times New Roman" w:hAnsi="Times New Roman"/>
          <w:b/>
          <w:sz w:val="24"/>
          <w:szCs w:val="24"/>
        </w:rPr>
        <w:tab/>
      </w:r>
      <w:r w:rsidR="0087726B">
        <w:rPr>
          <w:rFonts w:ascii="Times New Roman" w:hAnsi="Times New Roman"/>
          <w:b/>
          <w:sz w:val="24"/>
          <w:szCs w:val="24"/>
        </w:rPr>
        <w:t xml:space="preserve">                                                                                 </w:t>
      </w:r>
      <w:proofErr w:type="gramStart"/>
      <w:r w:rsidR="0087726B">
        <w:rPr>
          <w:rFonts w:ascii="Times New Roman" w:hAnsi="Times New Roman"/>
          <w:b/>
          <w:sz w:val="24"/>
          <w:szCs w:val="24"/>
        </w:rPr>
        <w:t xml:space="preserve">  </w:t>
      </w:r>
      <w:r w:rsidRPr="0087726B">
        <w:rPr>
          <w:rFonts w:ascii="Times New Roman" w:hAnsi="Times New Roman"/>
          <w:b/>
          <w:sz w:val="24"/>
          <w:szCs w:val="24"/>
        </w:rPr>
        <w:t xml:space="preserve"> </w:t>
      </w:r>
      <w:r w:rsidR="0087726B" w:rsidRPr="0087726B">
        <w:rPr>
          <w:rFonts w:ascii="Times New Roman" w:hAnsi="Times New Roman"/>
          <w:sz w:val="24"/>
          <w:szCs w:val="24"/>
        </w:rPr>
        <w:t>(</w:t>
      </w:r>
      <w:proofErr w:type="gramEnd"/>
      <w:r w:rsidR="0087726B" w:rsidRPr="0087726B">
        <w:rPr>
          <w:rFonts w:ascii="Times New Roman" w:hAnsi="Times New Roman"/>
          <w:sz w:val="24"/>
          <w:szCs w:val="24"/>
        </w:rPr>
        <w:t>2 Marks)</w:t>
      </w:r>
    </w:p>
    <w:p w14:paraId="2F69A36E" w14:textId="2421E0FF" w:rsidR="00685611" w:rsidRPr="0087726B" w:rsidRDefault="00DA40C5" w:rsidP="005174C6">
      <w:pPr>
        <w:pStyle w:val="ListParagraph"/>
        <w:numPr>
          <w:ilvl w:val="0"/>
          <w:numId w:val="17"/>
        </w:numPr>
        <w:tabs>
          <w:tab w:val="left" w:pos="450"/>
        </w:tabs>
        <w:spacing w:after="0" w:line="240" w:lineRule="auto"/>
        <w:jc w:val="both"/>
        <w:rPr>
          <w:rFonts w:ascii="Times New Roman" w:hAnsi="Times New Roman"/>
          <w:b/>
          <w:sz w:val="24"/>
          <w:szCs w:val="24"/>
        </w:rPr>
      </w:pPr>
      <w:r w:rsidRPr="0087726B">
        <w:rPr>
          <w:rFonts w:ascii="Times New Roman" w:hAnsi="Times New Roman"/>
          <w:b/>
          <w:sz w:val="24"/>
          <w:szCs w:val="24"/>
        </w:rPr>
        <w:t>Labour Rate</w:t>
      </w:r>
      <w:r w:rsidR="00924C36" w:rsidRPr="0087726B">
        <w:rPr>
          <w:rFonts w:ascii="Times New Roman" w:hAnsi="Times New Roman"/>
          <w:b/>
          <w:sz w:val="24"/>
          <w:szCs w:val="24"/>
        </w:rPr>
        <w:t xml:space="preserve"> Variance </w:t>
      </w:r>
      <w:r w:rsidR="0087726B">
        <w:rPr>
          <w:rFonts w:ascii="Times New Roman" w:hAnsi="Times New Roman"/>
          <w:b/>
          <w:sz w:val="24"/>
          <w:szCs w:val="24"/>
        </w:rPr>
        <w:t xml:space="preserve">                                                                                                        </w:t>
      </w:r>
      <w:r w:rsidR="0087726B" w:rsidRPr="0087726B">
        <w:rPr>
          <w:rFonts w:ascii="Times New Roman" w:hAnsi="Times New Roman"/>
          <w:sz w:val="24"/>
          <w:szCs w:val="24"/>
        </w:rPr>
        <w:t>(2 Marks)</w:t>
      </w:r>
    </w:p>
    <w:p w14:paraId="21CAFC64" w14:textId="5A72179C" w:rsidR="00685611" w:rsidRPr="0087726B" w:rsidRDefault="00CA55C6" w:rsidP="005174C6">
      <w:pPr>
        <w:pStyle w:val="ListParagraph"/>
        <w:numPr>
          <w:ilvl w:val="0"/>
          <w:numId w:val="17"/>
        </w:numPr>
        <w:tabs>
          <w:tab w:val="left" w:pos="450"/>
        </w:tabs>
        <w:spacing w:after="0" w:line="240" w:lineRule="auto"/>
        <w:jc w:val="both"/>
        <w:rPr>
          <w:rFonts w:ascii="Times New Roman" w:hAnsi="Times New Roman"/>
          <w:b/>
          <w:sz w:val="24"/>
          <w:szCs w:val="24"/>
        </w:rPr>
      </w:pPr>
      <w:r w:rsidRPr="0087726B">
        <w:rPr>
          <w:rFonts w:ascii="Times New Roman" w:hAnsi="Times New Roman"/>
          <w:b/>
          <w:sz w:val="24"/>
          <w:szCs w:val="24"/>
        </w:rPr>
        <w:t>Labour Efficiency</w:t>
      </w:r>
      <w:r w:rsidR="00924C36" w:rsidRPr="0087726B">
        <w:rPr>
          <w:rFonts w:ascii="Times New Roman" w:hAnsi="Times New Roman"/>
          <w:b/>
          <w:sz w:val="24"/>
          <w:szCs w:val="24"/>
        </w:rPr>
        <w:t xml:space="preserve"> Variance </w:t>
      </w:r>
      <w:r w:rsidR="0087726B">
        <w:rPr>
          <w:rFonts w:ascii="Times New Roman" w:hAnsi="Times New Roman"/>
          <w:b/>
          <w:sz w:val="24"/>
          <w:szCs w:val="24"/>
        </w:rPr>
        <w:t xml:space="preserve">                                                                                               </w:t>
      </w:r>
      <w:r w:rsidR="0087726B" w:rsidRPr="0087726B">
        <w:rPr>
          <w:rFonts w:ascii="Times New Roman" w:hAnsi="Times New Roman"/>
          <w:sz w:val="24"/>
          <w:szCs w:val="24"/>
        </w:rPr>
        <w:t>(2 Marks)</w:t>
      </w:r>
    </w:p>
    <w:p w14:paraId="7B4C57BA" w14:textId="448A695C" w:rsidR="00685611" w:rsidRPr="0087726B" w:rsidRDefault="00924C36" w:rsidP="005174C6">
      <w:pPr>
        <w:pStyle w:val="ListParagraph"/>
        <w:numPr>
          <w:ilvl w:val="0"/>
          <w:numId w:val="17"/>
        </w:numPr>
        <w:tabs>
          <w:tab w:val="left" w:pos="450"/>
        </w:tabs>
        <w:spacing w:after="0" w:line="240" w:lineRule="auto"/>
        <w:jc w:val="both"/>
        <w:rPr>
          <w:rFonts w:ascii="Times New Roman" w:hAnsi="Times New Roman"/>
          <w:b/>
          <w:sz w:val="24"/>
          <w:szCs w:val="24"/>
        </w:rPr>
      </w:pPr>
      <w:r w:rsidRPr="0087726B">
        <w:rPr>
          <w:rFonts w:ascii="Times New Roman" w:hAnsi="Times New Roman"/>
          <w:b/>
          <w:sz w:val="24"/>
          <w:szCs w:val="24"/>
        </w:rPr>
        <w:t>Material Usage Variance</w:t>
      </w:r>
      <w:r w:rsidR="0087726B">
        <w:rPr>
          <w:rFonts w:ascii="Times New Roman" w:hAnsi="Times New Roman"/>
          <w:b/>
          <w:sz w:val="24"/>
          <w:szCs w:val="24"/>
        </w:rPr>
        <w:t xml:space="preserve">                                                                                                    </w:t>
      </w:r>
      <w:r w:rsidRPr="0087726B">
        <w:rPr>
          <w:rFonts w:ascii="Times New Roman" w:hAnsi="Times New Roman"/>
          <w:b/>
          <w:sz w:val="24"/>
          <w:szCs w:val="24"/>
        </w:rPr>
        <w:t xml:space="preserve"> </w:t>
      </w:r>
      <w:r w:rsidR="0087726B" w:rsidRPr="0087726B">
        <w:rPr>
          <w:rFonts w:ascii="Times New Roman" w:hAnsi="Times New Roman"/>
          <w:sz w:val="24"/>
          <w:szCs w:val="24"/>
        </w:rPr>
        <w:t>(2 Marks)</w:t>
      </w:r>
    </w:p>
    <w:p w14:paraId="1F59FA65" w14:textId="127B594A" w:rsidR="00685611" w:rsidRPr="0087726B" w:rsidRDefault="00DA40C5" w:rsidP="005174C6">
      <w:pPr>
        <w:pStyle w:val="ListParagraph"/>
        <w:numPr>
          <w:ilvl w:val="0"/>
          <w:numId w:val="17"/>
        </w:numPr>
        <w:tabs>
          <w:tab w:val="left" w:pos="450"/>
        </w:tabs>
        <w:spacing w:after="0" w:line="240" w:lineRule="auto"/>
        <w:jc w:val="both"/>
        <w:rPr>
          <w:rFonts w:ascii="Times New Roman" w:hAnsi="Times New Roman"/>
          <w:b/>
          <w:sz w:val="24"/>
          <w:szCs w:val="24"/>
        </w:rPr>
      </w:pPr>
      <w:r w:rsidRPr="0087726B">
        <w:rPr>
          <w:rFonts w:ascii="Times New Roman" w:hAnsi="Times New Roman"/>
          <w:b/>
          <w:sz w:val="24"/>
          <w:szCs w:val="24"/>
        </w:rPr>
        <w:t xml:space="preserve">Material Price Variance </w:t>
      </w:r>
      <w:r w:rsidR="0087726B">
        <w:rPr>
          <w:rFonts w:ascii="Times New Roman" w:hAnsi="Times New Roman"/>
          <w:b/>
          <w:sz w:val="24"/>
          <w:szCs w:val="24"/>
        </w:rPr>
        <w:t xml:space="preserve">                                                                                                     </w:t>
      </w:r>
      <w:r w:rsidR="0087726B" w:rsidRPr="0087726B">
        <w:rPr>
          <w:rFonts w:ascii="Times New Roman" w:hAnsi="Times New Roman"/>
          <w:sz w:val="24"/>
          <w:szCs w:val="24"/>
        </w:rPr>
        <w:t>(2 Marks)</w:t>
      </w:r>
    </w:p>
    <w:p w14:paraId="64AD757D" w14:textId="77777777" w:rsidR="001869E3" w:rsidRPr="001869E3" w:rsidRDefault="001869E3" w:rsidP="005174C6">
      <w:pPr>
        <w:tabs>
          <w:tab w:val="left" w:pos="450"/>
        </w:tabs>
        <w:spacing w:after="0" w:line="240" w:lineRule="auto"/>
        <w:jc w:val="both"/>
        <w:rPr>
          <w:rFonts w:ascii="Times New Roman" w:hAnsi="Times New Roman"/>
          <w:bCs/>
          <w:sz w:val="24"/>
          <w:szCs w:val="24"/>
        </w:rPr>
      </w:pPr>
    </w:p>
    <w:p w14:paraId="11362285" w14:textId="2F8FD810" w:rsidR="00646FE2" w:rsidRPr="00B03DA3" w:rsidRDefault="00B03DA3" w:rsidP="005174C6">
      <w:pPr>
        <w:tabs>
          <w:tab w:val="left" w:pos="450"/>
        </w:tabs>
        <w:spacing w:after="0" w:line="240" w:lineRule="auto"/>
        <w:jc w:val="both"/>
        <w:rPr>
          <w:rFonts w:ascii="Times New Roman" w:hAnsi="Times New Roman"/>
          <w:b/>
          <w:sz w:val="24"/>
          <w:szCs w:val="24"/>
        </w:rPr>
      </w:pPr>
      <w:bookmarkStart w:id="8" w:name="_Hlk219915328"/>
      <w:r>
        <w:rPr>
          <w:rFonts w:ascii="Times New Roman" w:hAnsi="Times New Roman"/>
          <w:b/>
          <w:sz w:val="24"/>
          <w:szCs w:val="24"/>
        </w:rPr>
        <w:t xml:space="preserve">c) </w:t>
      </w:r>
      <w:r w:rsidR="00646FE2" w:rsidRPr="00B03DA3">
        <w:rPr>
          <w:rFonts w:ascii="Times New Roman" w:hAnsi="Times New Roman"/>
          <w:b/>
          <w:sz w:val="24"/>
          <w:szCs w:val="24"/>
        </w:rPr>
        <w:t xml:space="preserve">Explain the </w:t>
      </w:r>
      <w:r w:rsidR="008442B5" w:rsidRPr="00B03DA3">
        <w:rPr>
          <w:rFonts w:ascii="Times New Roman" w:hAnsi="Times New Roman"/>
          <w:b/>
          <w:sz w:val="24"/>
          <w:szCs w:val="24"/>
        </w:rPr>
        <w:t>difference between the following types of standards</w:t>
      </w:r>
    </w:p>
    <w:p w14:paraId="137F47C4" w14:textId="254063B9" w:rsidR="00F94850" w:rsidRPr="0087726B" w:rsidRDefault="008442B5" w:rsidP="005174C6">
      <w:pPr>
        <w:pStyle w:val="ListParagraph"/>
        <w:numPr>
          <w:ilvl w:val="0"/>
          <w:numId w:val="16"/>
        </w:numPr>
        <w:tabs>
          <w:tab w:val="left" w:pos="450"/>
        </w:tabs>
        <w:spacing w:after="0" w:line="240" w:lineRule="auto"/>
        <w:jc w:val="both"/>
        <w:rPr>
          <w:rFonts w:ascii="Times New Roman" w:hAnsi="Times New Roman"/>
          <w:b/>
          <w:sz w:val="24"/>
          <w:szCs w:val="24"/>
        </w:rPr>
      </w:pPr>
      <w:r w:rsidRPr="0087726B">
        <w:rPr>
          <w:rFonts w:ascii="Times New Roman" w:hAnsi="Times New Roman"/>
          <w:b/>
          <w:sz w:val="24"/>
          <w:szCs w:val="24"/>
        </w:rPr>
        <w:t xml:space="preserve">Basic and Current Standard </w:t>
      </w:r>
      <w:r w:rsidR="0087726B" w:rsidRPr="0087726B">
        <w:rPr>
          <w:rFonts w:ascii="Times New Roman" w:hAnsi="Times New Roman"/>
          <w:b/>
          <w:sz w:val="24"/>
          <w:szCs w:val="24"/>
        </w:rPr>
        <w:t xml:space="preserve">                                                                     </w:t>
      </w:r>
      <w:r w:rsidR="0087726B">
        <w:rPr>
          <w:rFonts w:ascii="Times New Roman" w:hAnsi="Times New Roman"/>
          <w:b/>
          <w:sz w:val="24"/>
          <w:szCs w:val="24"/>
        </w:rPr>
        <w:t xml:space="preserve">   </w:t>
      </w:r>
      <w:r w:rsidR="0087726B" w:rsidRPr="0087726B">
        <w:rPr>
          <w:rFonts w:ascii="Times New Roman" w:hAnsi="Times New Roman"/>
          <w:b/>
          <w:sz w:val="24"/>
          <w:szCs w:val="24"/>
        </w:rPr>
        <w:t xml:space="preserve">                        </w:t>
      </w:r>
      <w:r w:rsidR="0087726B" w:rsidRPr="0087726B">
        <w:rPr>
          <w:rFonts w:ascii="Times New Roman" w:hAnsi="Times New Roman"/>
          <w:sz w:val="24"/>
          <w:szCs w:val="24"/>
        </w:rPr>
        <w:t>(2 Marks)</w:t>
      </w:r>
    </w:p>
    <w:p w14:paraId="78B43F86" w14:textId="73F85CF6" w:rsidR="00F94850" w:rsidRPr="0087726B" w:rsidRDefault="001869E3" w:rsidP="005174C6">
      <w:pPr>
        <w:pStyle w:val="ListParagraph"/>
        <w:numPr>
          <w:ilvl w:val="0"/>
          <w:numId w:val="16"/>
        </w:numPr>
        <w:tabs>
          <w:tab w:val="left" w:pos="450"/>
        </w:tabs>
        <w:spacing w:after="0" w:line="240" w:lineRule="auto"/>
        <w:jc w:val="both"/>
        <w:rPr>
          <w:rFonts w:ascii="Times New Roman" w:hAnsi="Times New Roman"/>
          <w:b/>
          <w:sz w:val="24"/>
          <w:szCs w:val="24"/>
        </w:rPr>
      </w:pPr>
      <w:r w:rsidRPr="0087726B">
        <w:rPr>
          <w:rFonts w:ascii="Times New Roman" w:hAnsi="Times New Roman"/>
          <w:b/>
          <w:sz w:val="24"/>
          <w:szCs w:val="24"/>
        </w:rPr>
        <w:t>Ideal and Attainable Standards</w:t>
      </w:r>
      <w:r w:rsidR="0087726B" w:rsidRPr="0087726B">
        <w:rPr>
          <w:rFonts w:ascii="Times New Roman" w:hAnsi="Times New Roman"/>
          <w:b/>
          <w:sz w:val="24"/>
          <w:szCs w:val="24"/>
        </w:rPr>
        <w:t xml:space="preserve">                                                                  </w:t>
      </w:r>
      <w:r w:rsidR="0087726B">
        <w:rPr>
          <w:rFonts w:ascii="Times New Roman" w:hAnsi="Times New Roman"/>
          <w:b/>
          <w:sz w:val="24"/>
          <w:szCs w:val="24"/>
        </w:rPr>
        <w:t xml:space="preserve">   </w:t>
      </w:r>
      <w:r w:rsidR="0087726B" w:rsidRPr="0087726B">
        <w:rPr>
          <w:rFonts w:ascii="Times New Roman" w:hAnsi="Times New Roman"/>
          <w:b/>
          <w:sz w:val="24"/>
          <w:szCs w:val="24"/>
        </w:rPr>
        <w:t xml:space="preserve">                     </w:t>
      </w:r>
      <w:r w:rsidRPr="0087726B">
        <w:rPr>
          <w:rFonts w:ascii="Times New Roman" w:hAnsi="Times New Roman"/>
          <w:b/>
          <w:sz w:val="24"/>
          <w:szCs w:val="24"/>
        </w:rPr>
        <w:t xml:space="preserve"> </w:t>
      </w:r>
      <w:r w:rsidR="0087726B" w:rsidRPr="0087726B">
        <w:rPr>
          <w:rFonts w:ascii="Times New Roman" w:hAnsi="Times New Roman"/>
          <w:sz w:val="24"/>
          <w:szCs w:val="24"/>
        </w:rPr>
        <w:t>(2 Marks)</w:t>
      </w:r>
    </w:p>
    <w:bookmarkEnd w:id="8"/>
    <w:p w14:paraId="061B58E7" w14:textId="46E9AF01" w:rsidR="000B26DC" w:rsidRPr="0087726B" w:rsidRDefault="0087726B" w:rsidP="005174C6">
      <w:pPr>
        <w:pStyle w:val="ListParagraph"/>
        <w:tabs>
          <w:tab w:val="left" w:pos="450"/>
        </w:tabs>
        <w:spacing w:after="0" w:line="240" w:lineRule="auto"/>
        <w:ind w:left="360"/>
        <w:jc w:val="right"/>
        <w:rPr>
          <w:rFonts w:ascii="Times New Roman" w:hAnsi="Times New Roman"/>
          <w:b/>
          <w:bCs/>
          <w:sz w:val="24"/>
          <w:szCs w:val="24"/>
          <w:lang w:val="en-US"/>
        </w:rPr>
      </w:pPr>
      <w:r>
        <w:rPr>
          <w:rFonts w:ascii="Times New Roman" w:hAnsi="Times New Roman"/>
          <w:b/>
          <w:bCs/>
          <w:sz w:val="24"/>
          <w:szCs w:val="24"/>
          <w:lang w:val="en-US"/>
        </w:rPr>
        <w:t xml:space="preserve">   </w:t>
      </w:r>
      <w:r w:rsidRPr="008C4476">
        <w:rPr>
          <w:rFonts w:ascii="Times New Roman" w:hAnsi="Times New Roman"/>
          <w:b/>
          <w:bCs/>
          <w:sz w:val="24"/>
          <w:szCs w:val="24"/>
          <w:lang w:val="en-US"/>
        </w:rPr>
        <w:t xml:space="preserve"> </w:t>
      </w:r>
      <w:r w:rsidR="00917D8D" w:rsidRPr="008C4476">
        <w:rPr>
          <w:rFonts w:ascii="Times New Roman" w:hAnsi="Times New Roman"/>
          <w:b/>
          <w:bCs/>
          <w:sz w:val="24"/>
          <w:szCs w:val="24"/>
          <w:lang w:val="en-US"/>
        </w:rPr>
        <w:t>(Total: 20 Marks)</w:t>
      </w:r>
    </w:p>
    <w:p w14:paraId="12D24AAD" w14:textId="6BD5EC6C" w:rsidR="005174C6" w:rsidRDefault="005174C6" w:rsidP="002236FD">
      <w:pPr>
        <w:tabs>
          <w:tab w:val="left" w:pos="450"/>
        </w:tabs>
        <w:spacing w:after="0" w:line="276" w:lineRule="auto"/>
        <w:jc w:val="both"/>
        <w:rPr>
          <w:rFonts w:ascii="Times New Roman" w:hAnsi="Times New Roman"/>
          <w:b/>
          <w:sz w:val="24"/>
          <w:szCs w:val="24"/>
        </w:rPr>
      </w:pPr>
    </w:p>
    <w:p w14:paraId="08DBD4F6" w14:textId="1722CF81" w:rsidR="00DC3946" w:rsidRDefault="00DC3946" w:rsidP="002236FD">
      <w:pPr>
        <w:tabs>
          <w:tab w:val="left" w:pos="450"/>
        </w:tabs>
        <w:spacing w:after="0" w:line="276" w:lineRule="auto"/>
        <w:jc w:val="both"/>
        <w:rPr>
          <w:rFonts w:ascii="Times New Roman" w:hAnsi="Times New Roman"/>
          <w:b/>
          <w:sz w:val="24"/>
          <w:szCs w:val="24"/>
        </w:rPr>
      </w:pPr>
    </w:p>
    <w:p w14:paraId="2D7F39EB" w14:textId="7BEC846C" w:rsidR="00DC3946" w:rsidRDefault="00DC3946" w:rsidP="002236FD">
      <w:pPr>
        <w:tabs>
          <w:tab w:val="left" w:pos="450"/>
        </w:tabs>
        <w:spacing w:after="0" w:line="276" w:lineRule="auto"/>
        <w:jc w:val="both"/>
        <w:rPr>
          <w:rFonts w:ascii="Times New Roman" w:hAnsi="Times New Roman"/>
          <w:b/>
          <w:sz w:val="24"/>
          <w:szCs w:val="24"/>
        </w:rPr>
      </w:pPr>
    </w:p>
    <w:p w14:paraId="3BA12696" w14:textId="799EFAC7" w:rsidR="00DC3946" w:rsidRDefault="00DC3946" w:rsidP="002236FD">
      <w:pPr>
        <w:tabs>
          <w:tab w:val="left" w:pos="450"/>
        </w:tabs>
        <w:spacing w:after="0" w:line="276" w:lineRule="auto"/>
        <w:jc w:val="both"/>
        <w:rPr>
          <w:rFonts w:ascii="Times New Roman" w:hAnsi="Times New Roman"/>
          <w:b/>
          <w:sz w:val="24"/>
          <w:szCs w:val="24"/>
        </w:rPr>
      </w:pPr>
    </w:p>
    <w:p w14:paraId="6307A9E3" w14:textId="77777777" w:rsidR="00DC3946" w:rsidRDefault="00DC3946" w:rsidP="002236FD">
      <w:pPr>
        <w:tabs>
          <w:tab w:val="left" w:pos="450"/>
        </w:tabs>
        <w:spacing w:after="0" w:line="276" w:lineRule="auto"/>
        <w:jc w:val="both"/>
        <w:rPr>
          <w:rFonts w:ascii="Times New Roman" w:hAnsi="Times New Roman"/>
          <w:b/>
          <w:sz w:val="24"/>
          <w:szCs w:val="24"/>
        </w:rPr>
      </w:pPr>
    </w:p>
    <w:p w14:paraId="5A2D4FFC" w14:textId="41C32483" w:rsidR="00917D8D" w:rsidRDefault="00917D8D" w:rsidP="005174C6">
      <w:pPr>
        <w:tabs>
          <w:tab w:val="left" w:pos="450"/>
        </w:tabs>
        <w:spacing w:after="0" w:line="240" w:lineRule="auto"/>
        <w:jc w:val="both"/>
        <w:rPr>
          <w:rFonts w:ascii="Times New Roman" w:hAnsi="Times New Roman"/>
          <w:b/>
          <w:sz w:val="24"/>
          <w:szCs w:val="24"/>
        </w:rPr>
      </w:pPr>
      <w:r w:rsidRPr="00A87699">
        <w:rPr>
          <w:rFonts w:ascii="Times New Roman" w:hAnsi="Times New Roman"/>
          <w:b/>
          <w:sz w:val="24"/>
          <w:szCs w:val="24"/>
        </w:rPr>
        <w:t>QUESTION 15</w:t>
      </w:r>
    </w:p>
    <w:p w14:paraId="765C9E1D" w14:textId="77777777" w:rsidR="005174C6" w:rsidRDefault="005174C6" w:rsidP="005174C6">
      <w:pPr>
        <w:tabs>
          <w:tab w:val="left" w:pos="450"/>
        </w:tabs>
        <w:spacing w:after="0" w:line="240" w:lineRule="auto"/>
        <w:jc w:val="both"/>
        <w:rPr>
          <w:rFonts w:ascii="Times New Roman" w:hAnsi="Times New Roman"/>
          <w:b/>
          <w:sz w:val="24"/>
          <w:szCs w:val="24"/>
        </w:rPr>
      </w:pPr>
    </w:p>
    <w:p w14:paraId="607AF6AF" w14:textId="07255EB9" w:rsidR="001818DC" w:rsidRPr="000531A9" w:rsidRDefault="007D60CF" w:rsidP="005174C6">
      <w:pPr>
        <w:pStyle w:val="ListParagraph"/>
        <w:numPr>
          <w:ilvl w:val="0"/>
          <w:numId w:val="2"/>
        </w:numPr>
        <w:tabs>
          <w:tab w:val="left" w:pos="450"/>
        </w:tabs>
        <w:spacing w:after="0" w:line="240" w:lineRule="auto"/>
        <w:jc w:val="both"/>
        <w:rPr>
          <w:rFonts w:ascii="Times New Roman" w:hAnsi="Times New Roman"/>
          <w:b/>
          <w:color w:val="EE0000"/>
          <w:sz w:val="24"/>
          <w:szCs w:val="24"/>
        </w:rPr>
      </w:pPr>
      <w:bookmarkStart w:id="9" w:name="_Hlk219891292"/>
      <w:r w:rsidRPr="000531A9">
        <w:rPr>
          <w:rFonts w:ascii="Times New Roman" w:hAnsi="Times New Roman"/>
          <w:b/>
          <w:sz w:val="24"/>
          <w:szCs w:val="24"/>
        </w:rPr>
        <w:t xml:space="preserve">Explain </w:t>
      </w:r>
      <w:r w:rsidR="00B825D3" w:rsidRPr="000531A9">
        <w:rPr>
          <w:rFonts w:ascii="Times New Roman" w:hAnsi="Times New Roman"/>
          <w:b/>
          <w:sz w:val="24"/>
          <w:szCs w:val="24"/>
        </w:rPr>
        <w:t xml:space="preserve">four ways of </w:t>
      </w:r>
      <w:r w:rsidRPr="000531A9">
        <w:rPr>
          <w:rFonts w:ascii="Times New Roman" w:hAnsi="Times New Roman"/>
          <w:b/>
          <w:sz w:val="24"/>
          <w:szCs w:val="24"/>
        </w:rPr>
        <w:t>classification of costs by their f</w:t>
      </w:r>
      <w:r w:rsidR="001818DC" w:rsidRPr="000531A9">
        <w:rPr>
          <w:rFonts w:ascii="Times New Roman" w:hAnsi="Times New Roman"/>
          <w:b/>
          <w:sz w:val="24"/>
          <w:szCs w:val="24"/>
        </w:rPr>
        <w:t xml:space="preserve">unction </w:t>
      </w:r>
      <w:r w:rsidR="008F64B7">
        <w:rPr>
          <w:rFonts w:ascii="Times New Roman" w:hAnsi="Times New Roman"/>
          <w:b/>
          <w:sz w:val="24"/>
          <w:szCs w:val="24"/>
        </w:rPr>
        <w:t xml:space="preserve">                                         </w:t>
      </w:r>
      <w:r w:rsidR="008F64B7" w:rsidRPr="00C75FB9">
        <w:rPr>
          <w:rFonts w:ascii="Times New Roman" w:hAnsi="Times New Roman"/>
          <w:sz w:val="24"/>
          <w:szCs w:val="24"/>
        </w:rPr>
        <w:t>(8 Marks)</w:t>
      </w:r>
    </w:p>
    <w:bookmarkEnd w:id="9"/>
    <w:p w14:paraId="16FACF84" w14:textId="77777777" w:rsidR="004B7E9E" w:rsidRPr="004B7E9E" w:rsidRDefault="004B7E9E" w:rsidP="005174C6">
      <w:pPr>
        <w:tabs>
          <w:tab w:val="left" w:pos="450"/>
        </w:tabs>
        <w:spacing w:after="0" w:line="240" w:lineRule="auto"/>
        <w:jc w:val="both"/>
        <w:rPr>
          <w:rFonts w:ascii="Times New Roman" w:hAnsi="Times New Roman"/>
          <w:bCs/>
          <w:sz w:val="24"/>
          <w:szCs w:val="24"/>
        </w:rPr>
      </w:pPr>
    </w:p>
    <w:p w14:paraId="0012F3C5" w14:textId="5817391F" w:rsidR="000A77B1" w:rsidRPr="0087726B" w:rsidRDefault="0087726B" w:rsidP="005174C6">
      <w:pPr>
        <w:tabs>
          <w:tab w:val="left" w:pos="450"/>
        </w:tabs>
        <w:spacing w:after="0" w:line="240" w:lineRule="auto"/>
        <w:jc w:val="both"/>
        <w:rPr>
          <w:rFonts w:ascii="Times New Roman" w:hAnsi="Times New Roman"/>
          <w:bCs/>
          <w:color w:val="EE0000"/>
          <w:sz w:val="24"/>
          <w:szCs w:val="24"/>
        </w:rPr>
      </w:pPr>
      <w:r>
        <w:rPr>
          <w:rFonts w:ascii="Times New Roman" w:hAnsi="Times New Roman"/>
          <w:bCs/>
          <w:sz w:val="24"/>
          <w:szCs w:val="24"/>
        </w:rPr>
        <w:t>b)</w:t>
      </w:r>
      <w:r w:rsidRPr="0087726B">
        <w:rPr>
          <w:rFonts w:ascii="Times New Roman" w:hAnsi="Times New Roman"/>
          <w:bCs/>
          <w:sz w:val="24"/>
          <w:szCs w:val="24"/>
        </w:rPr>
        <w:t xml:space="preserve"> Kinyinya</w:t>
      </w:r>
      <w:r w:rsidR="0010050E" w:rsidRPr="0087726B">
        <w:rPr>
          <w:rFonts w:ascii="Times New Roman" w:hAnsi="Times New Roman"/>
          <w:bCs/>
          <w:sz w:val="24"/>
          <w:szCs w:val="24"/>
        </w:rPr>
        <w:t xml:space="preserve"> Ltd operates a standard marginal costing system. Information relating to one of the products that is produced by the </w:t>
      </w:r>
      <w:r w:rsidR="003943E6" w:rsidRPr="0087726B">
        <w:rPr>
          <w:rFonts w:ascii="Times New Roman" w:hAnsi="Times New Roman"/>
          <w:bCs/>
          <w:sz w:val="24"/>
          <w:szCs w:val="24"/>
        </w:rPr>
        <w:t>company for the month of November, 2025 is provided in the table below.</w:t>
      </w:r>
    </w:p>
    <w:tbl>
      <w:tblPr>
        <w:tblStyle w:val="TableGrid"/>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253"/>
        <w:gridCol w:w="2833"/>
        <w:gridCol w:w="3758"/>
      </w:tblGrid>
      <w:tr w:rsidR="003943E6" w14:paraId="1008DACA" w14:textId="77777777" w:rsidTr="00357916">
        <w:tc>
          <w:tcPr>
            <w:tcW w:w="1652" w:type="pct"/>
          </w:tcPr>
          <w:p w14:paraId="181A31F8" w14:textId="3936AE34" w:rsidR="003943E6" w:rsidRPr="00BA1672" w:rsidRDefault="00AF39F6" w:rsidP="005174C6">
            <w:pPr>
              <w:tabs>
                <w:tab w:val="left" w:pos="450"/>
              </w:tabs>
              <w:spacing w:after="0" w:line="240" w:lineRule="auto"/>
              <w:jc w:val="both"/>
              <w:rPr>
                <w:rFonts w:ascii="Times New Roman" w:hAnsi="Times New Roman"/>
                <w:b/>
                <w:bCs/>
                <w:sz w:val="24"/>
                <w:szCs w:val="24"/>
              </w:rPr>
            </w:pPr>
            <w:r w:rsidRPr="00BA1672">
              <w:rPr>
                <w:rFonts w:ascii="Times New Roman" w:hAnsi="Times New Roman"/>
                <w:b/>
                <w:bCs/>
                <w:sz w:val="24"/>
                <w:szCs w:val="24"/>
              </w:rPr>
              <w:t xml:space="preserve">Details </w:t>
            </w:r>
          </w:p>
        </w:tc>
        <w:tc>
          <w:tcPr>
            <w:tcW w:w="1439" w:type="pct"/>
          </w:tcPr>
          <w:p w14:paraId="3FFBA852" w14:textId="77777777" w:rsidR="003943E6" w:rsidRPr="00BA1672" w:rsidRDefault="003943E6" w:rsidP="005174C6">
            <w:pPr>
              <w:tabs>
                <w:tab w:val="left" w:pos="450"/>
              </w:tabs>
              <w:spacing w:after="0" w:line="240" w:lineRule="auto"/>
              <w:jc w:val="both"/>
              <w:rPr>
                <w:rFonts w:ascii="Times New Roman" w:hAnsi="Times New Roman"/>
                <w:b/>
                <w:bCs/>
                <w:sz w:val="24"/>
                <w:szCs w:val="24"/>
              </w:rPr>
            </w:pPr>
          </w:p>
        </w:tc>
        <w:tc>
          <w:tcPr>
            <w:tcW w:w="1909" w:type="pct"/>
          </w:tcPr>
          <w:p w14:paraId="34753897" w14:textId="74564759" w:rsidR="00357916" w:rsidRPr="00BA1672" w:rsidRDefault="00033506" w:rsidP="00357916">
            <w:pPr>
              <w:tabs>
                <w:tab w:val="left" w:pos="450"/>
              </w:tabs>
              <w:spacing w:after="0" w:line="240" w:lineRule="auto"/>
              <w:rPr>
                <w:rFonts w:ascii="Times New Roman" w:hAnsi="Times New Roman"/>
                <w:b/>
                <w:bCs/>
                <w:sz w:val="24"/>
                <w:szCs w:val="24"/>
              </w:rPr>
            </w:pPr>
            <w:r w:rsidRPr="00BA1672">
              <w:rPr>
                <w:rFonts w:ascii="Times New Roman" w:hAnsi="Times New Roman"/>
                <w:b/>
                <w:bCs/>
                <w:sz w:val="24"/>
                <w:szCs w:val="24"/>
              </w:rPr>
              <w:t>Budgeted marginal cost per un</w:t>
            </w:r>
            <w:r w:rsidR="00357916">
              <w:rPr>
                <w:rFonts w:ascii="Times New Roman" w:hAnsi="Times New Roman"/>
                <w:b/>
                <w:bCs/>
                <w:sz w:val="24"/>
                <w:szCs w:val="24"/>
              </w:rPr>
              <w:t>i</w:t>
            </w:r>
            <w:r w:rsidRPr="00BA1672">
              <w:rPr>
                <w:rFonts w:ascii="Times New Roman" w:hAnsi="Times New Roman"/>
                <w:b/>
                <w:bCs/>
                <w:sz w:val="24"/>
                <w:szCs w:val="24"/>
              </w:rPr>
              <w:t>t</w:t>
            </w:r>
            <w:r w:rsidR="006142F5">
              <w:rPr>
                <w:rFonts w:ascii="Times New Roman" w:hAnsi="Times New Roman"/>
                <w:b/>
                <w:bCs/>
                <w:sz w:val="24"/>
                <w:szCs w:val="24"/>
              </w:rPr>
              <w:t xml:space="preserve"> </w:t>
            </w:r>
            <w:r w:rsidR="00357916">
              <w:rPr>
                <w:rFonts w:ascii="Times New Roman" w:hAnsi="Times New Roman"/>
                <w:b/>
                <w:bCs/>
                <w:sz w:val="24"/>
                <w:szCs w:val="24"/>
              </w:rPr>
              <w:t>(FRW)</w:t>
            </w:r>
          </w:p>
        </w:tc>
      </w:tr>
      <w:tr w:rsidR="003943E6" w14:paraId="6F68CBDE" w14:textId="77777777" w:rsidTr="00357916">
        <w:tc>
          <w:tcPr>
            <w:tcW w:w="1652" w:type="pct"/>
          </w:tcPr>
          <w:p w14:paraId="3EBE3A5E" w14:textId="6F05E470" w:rsidR="003943E6" w:rsidRDefault="00033506"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Direct materials</w:t>
            </w:r>
          </w:p>
        </w:tc>
        <w:tc>
          <w:tcPr>
            <w:tcW w:w="1439" w:type="pct"/>
          </w:tcPr>
          <w:p w14:paraId="22D210D3" w14:textId="54452850" w:rsidR="003943E6" w:rsidRDefault="008D5AF1"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7</w:t>
            </w:r>
            <w:r w:rsidR="00177210">
              <w:rPr>
                <w:rFonts w:ascii="Times New Roman" w:hAnsi="Times New Roman"/>
                <w:bCs/>
                <w:sz w:val="24"/>
                <w:szCs w:val="24"/>
              </w:rPr>
              <w:t xml:space="preserve">kgs at FRW </w:t>
            </w:r>
            <w:r>
              <w:rPr>
                <w:rFonts w:ascii="Times New Roman" w:hAnsi="Times New Roman"/>
                <w:bCs/>
                <w:sz w:val="24"/>
                <w:szCs w:val="24"/>
              </w:rPr>
              <w:t>6</w:t>
            </w:r>
            <w:r w:rsidR="00177210">
              <w:rPr>
                <w:rFonts w:ascii="Times New Roman" w:hAnsi="Times New Roman"/>
                <w:bCs/>
                <w:sz w:val="24"/>
                <w:szCs w:val="24"/>
              </w:rPr>
              <w:t>00 per kg</w:t>
            </w:r>
          </w:p>
        </w:tc>
        <w:tc>
          <w:tcPr>
            <w:tcW w:w="1909" w:type="pct"/>
          </w:tcPr>
          <w:p w14:paraId="6FDC3EF9" w14:textId="56343956" w:rsidR="003943E6" w:rsidRDefault="008D5AF1"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4,200</w:t>
            </w:r>
          </w:p>
        </w:tc>
      </w:tr>
      <w:tr w:rsidR="003943E6" w14:paraId="7C0322A0" w14:textId="77777777" w:rsidTr="00357916">
        <w:tc>
          <w:tcPr>
            <w:tcW w:w="1652" w:type="pct"/>
          </w:tcPr>
          <w:p w14:paraId="2261F5C4" w14:textId="7530F514" w:rsidR="003943E6" w:rsidRDefault="00033506"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Direct labour</w:t>
            </w:r>
          </w:p>
        </w:tc>
        <w:tc>
          <w:tcPr>
            <w:tcW w:w="1439" w:type="pct"/>
          </w:tcPr>
          <w:p w14:paraId="231E2C42" w14:textId="65FDB1CB" w:rsidR="003943E6" w:rsidRDefault="008D5AF1"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2</w:t>
            </w:r>
            <w:r w:rsidR="00177210">
              <w:rPr>
                <w:rFonts w:ascii="Times New Roman" w:hAnsi="Times New Roman"/>
                <w:bCs/>
                <w:sz w:val="24"/>
                <w:szCs w:val="24"/>
              </w:rPr>
              <w:t xml:space="preserve"> hour at FRW </w:t>
            </w:r>
            <w:r>
              <w:rPr>
                <w:rFonts w:ascii="Times New Roman" w:hAnsi="Times New Roman"/>
                <w:bCs/>
                <w:sz w:val="24"/>
                <w:szCs w:val="24"/>
              </w:rPr>
              <w:t>1,200</w:t>
            </w:r>
            <w:r w:rsidR="00177210">
              <w:rPr>
                <w:rFonts w:ascii="Times New Roman" w:hAnsi="Times New Roman"/>
                <w:bCs/>
                <w:sz w:val="24"/>
                <w:szCs w:val="24"/>
              </w:rPr>
              <w:t xml:space="preserve"> per hr</w:t>
            </w:r>
          </w:p>
        </w:tc>
        <w:tc>
          <w:tcPr>
            <w:tcW w:w="1909" w:type="pct"/>
          </w:tcPr>
          <w:p w14:paraId="5794A176" w14:textId="51D5B7CA" w:rsidR="003943E6" w:rsidRDefault="008D5AF1"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2,400</w:t>
            </w:r>
          </w:p>
        </w:tc>
      </w:tr>
      <w:tr w:rsidR="003943E6" w14:paraId="1DBC86E7" w14:textId="77777777" w:rsidTr="00357916">
        <w:tc>
          <w:tcPr>
            <w:tcW w:w="1652" w:type="pct"/>
          </w:tcPr>
          <w:p w14:paraId="1F545082" w14:textId="6003C699" w:rsidR="003943E6" w:rsidRDefault="00033506"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Variable production overheads</w:t>
            </w:r>
          </w:p>
        </w:tc>
        <w:tc>
          <w:tcPr>
            <w:tcW w:w="1439" w:type="pct"/>
          </w:tcPr>
          <w:p w14:paraId="00A152CA" w14:textId="77777777" w:rsidR="003943E6" w:rsidRDefault="003943E6" w:rsidP="005174C6">
            <w:pPr>
              <w:tabs>
                <w:tab w:val="left" w:pos="450"/>
              </w:tabs>
              <w:spacing w:after="0" w:line="240" w:lineRule="auto"/>
              <w:jc w:val="both"/>
              <w:rPr>
                <w:rFonts w:ascii="Times New Roman" w:hAnsi="Times New Roman"/>
                <w:bCs/>
                <w:sz w:val="24"/>
                <w:szCs w:val="24"/>
              </w:rPr>
            </w:pPr>
          </w:p>
        </w:tc>
        <w:tc>
          <w:tcPr>
            <w:tcW w:w="1909" w:type="pct"/>
          </w:tcPr>
          <w:p w14:paraId="47F1AE67" w14:textId="52371249" w:rsidR="003943E6" w:rsidRDefault="008D5AF1"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1,000</w:t>
            </w:r>
          </w:p>
        </w:tc>
      </w:tr>
      <w:tr w:rsidR="003943E6" w14:paraId="145D803F" w14:textId="77777777" w:rsidTr="00357916">
        <w:tc>
          <w:tcPr>
            <w:tcW w:w="1652" w:type="pct"/>
          </w:tcPr>
          <w:p w14:paraId="649016EB" w14:textId="4337C4C3" w:rsidR="003943E6" w:rsidRDefault="00177210" w:rsidP="005174C6">
            <w:p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Total</w:t>
            </w:r>
          </w:p>
        </w:tc>
        <w:tc>
          <w:tcPr>
            <w:tcW w:w="1439" w:type="pct"/>
          </w:tcPr>
          <w:p w14:paraId="06CC2EC2" w14:textId="77777777" w:rsidR="003943E6" w:rsidRDefault="003943E6" w:rsidP="005174C6">
            <w:pPr>
              <w:tabs>
                <w:tab w:val="left" w:pos="450"/>
              </w:tabs>
              <w:spacing w:after="0" w:line="240" w:lineRule="auto"/>
              <w:jc w:val="both"/>
              <w:rPr>
                <w:rFonts w:ascii="Times New Roman" w:hAnsi="Times New Roman"/>
                <w:bCs/>
                <w:sz w:val="24"/>
                <w:szCs w:val="24"/>
              </w:rPr>
            </w:pPr>
          </w:p>
        </w:tc>
        <w:tc>
          <w:tcPr>
            <w:tcW w:w="1909" w:type="pct"/>
          </w:tcPr>
          <w:p w14:paraId="622A85D7" w14:textId="04FAEC03" w:rsidR="003943E6" w:rsidRDefault="008D5AF1" w:rsidP="005174C6">
            <w:pPr>
              <w:tabs>
                <w:tab w:val="left" w:pos="450"/>
              </w:tabs>
              <w:spacing w:after="0" w:line="240" w:lineRule="auto"/>
              <w:jc w:val="right"/>
              <w:rPr>
                <w:rFonts w:ascii="Times New Roman" w:hAnsi="Times New Roman"/>
                <w:bCs/>
                <w:sz w:val="24"/>
                <w:szCs w:val="24"/>
              </w:rPr>
            </w:pPr>
            <w:r>
              <w:rPr>
                <w:rFonts w:ascii="Times New Roman" w:hAnsi="Times New Roman"/>
                <w:bCs/>
                <w:sz w:val="24"/>
                <w:szCs w:val="24"/>
              </w:rPr>
              <w:t>7,600</w:t>
            </w:r>
          </w:p>
        </w:tc>
      </w:tr>
    </w:tbl>
    <w:p w14:paraId="4500D784" w14:textId="77777777" w:rsidR="00A2184F" w:rsidRDefault="00A2184F" w:rsidP="005174C6">
      <w:pPr>
        <w:tabs>
          <w:tab w:val="left" w:pos="450"/>
        </w:tabs>
        <w:spacing w:after="0" w:line="240" w:lineRule="auto"/>
        <w:jc w:val="both"/>
        <w:rPr>
          <w:rFonts w:ascii="Times New Roman" w:hAnsi="Times New Roman"/>
          <w:bCs/>
          <w:sz w:val="24"/>
          <w:szCs w:val="24"/>
        </w:rPr>
      </w:pPr>
    </w:p>
    <w:p w14:paraId="624AAB6C" w14:textId="45F478CC" w:rsidR="003943E6" w:rsidRDefault="00177210" w:rsidP="005174C6">
      <w:pPr>
        <w:tabs>
          <w:tab w:val="left" w:pos="450"/>
        </w:tabs>
        <w:spacing w:after="0" w:line="240" w:lineRule="auto"/>
        <w:jc w:val="both"/>
        <w:rPr>
          <w:rFonts w:ascii="Times New Roman" w:hAnsi="Times New Roman"/>
          <w:b/>
          <w:bCs/>
          <w:sz w:val="24"/>
          <w:szCs w:val="24"/>
        </w:rPr>
      </w:pPr>
      <w:r w:rsidRPr="00A2184F">
        <w:rPr>
          <w:rFonts w:ascii="Times New Roman" w:hAnsi="Times New Roman"/>
          <w:b/>
          <w:bCs/>
          <w:sz w:val="24"/>
          <w:szCs w:val="24"/>
        </w:rPr>
        <w:t>A</w:t>
      </w:r>
      <w:r w:rsidR="00A1009B" w:rsidRPr="00A2184F">
        <w:rPr>
          <w:rFonts w:ascii="Times New Roman" w:hAnsi="Times New Roman"/>
          <w:b/>
          <w:bCs/>
          <w:sz w:val="24"/>
          <w:szCs w:val="24"/>
        </w:rPr>
        <w:t>dditional information</w:t>
      </w:r>
      <w:r w:rsidR="006142F5">
        <w:rPr>
          <w:rFonts w:ascii="Times New Roman" w:hAnsi="Times New Roman"/>
          <w:b/>
          <w:bCs/>
          <w:sz w:val="24"/>
          <w:szCs w:val="24"/>
        </w:rPr>
        <w:t>:</w:t>
      </w:r>
    </w:p>
    <w:p w14:paraId="3D60CF10" w14:textId="77777777" w:rsidR="006142F5" w:rsidRPr="006142F5" w:rsidRDefault="006142F5" w:rsidP="005174C6">
      <w:pPr>
        <w:tabs>
          <w:tab w:val="left" w:pos="450"/>
        </w:tabs>
        <w:spacing w:after="0" w:line="240" w:lineRule="auto"/>
        <w:jc w:val="both"/>
        <w:rPr>
          <w:rFonts w:ascii="Times New Roman" w:hAnsi="Times New Roman"/>
          <w:b/>
          <w:bCs/>
          <w:sz w:val="16"/>
          <w:szCs w:val="16"/>
        </w:rPr>
      </w:pPr>
    </w:p>
    <w:p w14:paraId="563A05E5" w14:textId="6D671473" w:rsidR="00A1009B" w:rsidRDefault="00334DB3" w:rsidP="005174C6">
      <w:pPr>
        <w:pStyle w:val="ListParagraph"/>
        <w:numPr>
          <w:ilvl w:val="0"/>
          <w:numId w:val="15"/>
        </w:num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 xml:space="preserve">Budgeted fixed production overheads amount to FRW </w:t>
      </w:r>
      <w:r w:rsidR="000D52C6">
        <w:rPr>
          <w:rFonts w:ascii="Times New Roman" w:hAnsi="Times New Roman"/>
          <w:bCs/>
          <w:sz w:val="24"/>
          <w:szCs w:val="24"/>
        </w:rPr>
        <w:t>8</w:t>
      </w:r>
      <w:r>
        <w:rPr>
          <w:rFonts w:ascii="Times New Roman" w:hAnsi="Times New Roman"/>
          <w:bCs/>
          <w:sz w:val="24"/>
          <w:szCs w:val="24"/>
        </w:rPr>
        <w:t>,200,000</w:t>
      </w:r>
    </w:p>
    <w:p w14:paraId="1932FB79" w14:textId="692EED3D" w:rsidR="00334DB3" w:rsidRDefault="00334DB3" w:rsidP="005174C6">
      <w:pPr>
        <w:pStyle w:val="ListParagraph"/>
        <w:numPr>
          <w:ilvl w:val="0"/>
          <w:numId w:val="15"/>
        </w:num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Variable production overheads vary with the units produced</w:t>
      </w:r>
    </w:p>
    <w:p w14:paraId="445583C0" w14:textId="773107A4" w:rsidR="00334DB3" w:rsidRDefault="00334DB3" w:rsidP="005174C6">
      <w:pPr>
        <w:pStyle w:val="ListParagraph"/>
        <w:numPr>
          <w:ilvl w:val="0"/>
          <w:numId w:val="15"/>
        </w:num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 xml:space="preserve">The budgeted selling price per unit is FRW </w:t>
      </w:r>
      <w:r w:rsidR="00626CDB">
        <w:rPr>
          <w:rFonts w:ascii="Times New Roman" w:hAnsi="Times New Roman"/>
          <w:bCs/>
          <w:sz w:val="24"/>
          <w:szCs w:val="24"/>
        </w:rPr>
        <w:t>10</w:t>
      </w:r>
      <w:r w:rsidR="0013439B">
        <w:rPr>
          <w:rFonts w:ascii="Times New Roman" w:hAnsi="Times New Roman"/>
          <w:bCs/>
          <w:sz w:val="24"/>
          <w:szCs w:val="24"/>
        </w:rPr>
        <w:t>,200</w:t>
      </w:r>
    </w:p>
    <w:p w14:paraId="2860BA27" w14:textId="1BAED2EA" w:rsidR="00334DB3" w:rsidRDefault="00D13732" w:rsidP="005174C6">
      <w:pPr>
        <w:pStyle w:val="ListParagraph"/>
        <w:numPr>
          <w:ilvl w:val="0"/>
          <w:numId w:val="15"/>
        </w:num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 xml:space="preserve">The budgeted production per month for the product was </w:t>
      </w:r>
      <w:r w:rsidR="005833EA">
        <w:rPr>
          <w:rFonts w:ascii="Times New Roman" w:hAnsi="Times New Roman"/>
          <w:bCs/>
          <w:sz w:val="24"/>
          <w:szCs w:val="24"/>
        </w:rPr>
        <w:t>16</w:t>
      </w:r>
      <w:r>
        <w:rPr>
          <w:rFonts w:ascii="Times New Roman" w:hAnsi="Times New Roman"/>
          <w:bCs/>
          <w:sz w:val="24"/>
          <w:szCs w:val="24"/>
        </w:rPr>
        <w:t>,000 units</w:t>
      </w:r>
    </w:p>
    <w:p w14:paraId="54F39718" w14:textId="2267D676" w:rsidR="00D13732" w:rsidRDefault="00D13732" w:rsidP="005174C6">
      <w:pPr>
        <w:pStyle w:val="ListParagraph"/>
        <w:numPr>
          <w:ilvl w:val="0"/>
          <w:numId w:val="15"/>
        </w:numPr>
        <w:tabs>
          <w:tab w:val="left" w:pos="450"/>
        </w:tabs>
        <w:spacing w:after="0" w:line="240" w:lineRule="auto"/>
        <w:jc w:val="both"/>
        <w:rPr>
          <w:rFonts w:ascii="Times New Roman" w:hAnsi="Times New Roman"/>
          <w:bCs/>
          <w:sz w:val="24"/>
          <w:szCs w:val="24"/>
        </w:rPr>
      </w:pPr>
      <w:r>
        <w:rPr>
          <w:rFonts w:ascii="Times New Roman" w:hAnsi="Times New Roman"/>
          <w:bCs/>
          <w:sz w:val="24"/>
          <w:szCs w:val="24"/>
        </w:rPr>
        <w:t>The actual results for the month of November are provided in the table below:</w:t>
      </w:r>
    </w:p>
    <w:p w14:paraId="049B3D92" w14:textId="77777777" w:rsidR="00BA1672" w:rsidRDefault="00BA1672" w:rsidP="00BA1672">
      <w:pPr>
        <w:pStyle w:val="ListParagraph"/>
        <w:tabs>
          <w:tab w:val="left" w:pos="450"/>
        </w:tabs>
        <w:spacing w:after="0" w:line="240" w:lineRule="auto"/>
        <w:ind w:left="360"/>
        <w:jc w:val="both"/>
        <w:rPr>
          <w:rFonts w:ascii="Times New Roman" w:hAnsi="Times New Roman"/>
          <w:bCs/>
          <w:sz w:val="24"/>
          <w:szCs w:val="24"/>
        </w:rPr>
      </w:pPr>
    </w:p>
    <w:tbl>
      <w:tblPr>
        <w:tblStyle w:val="TableGrid"/>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4804"/>
        <w:gridCol w:w="2292"/>
        <w:gridCol w:w="2748"/>
      </w:tblGrid>
      <w:tr w:rsidR="00BE4DD6" w14:paraId="7816F565" w14:textId="77777777" w:rsidTr="00BA1672">
        <w:tc>
          <w:tcPr>
            <w:tcW w:w="2440" w:type="pct"/>
          </w:tcPr>
          <w:p w14:paraId="2F10523E" w14:textId="6140C2D2" w:rsidR="00F72725" w:rsidRPr="00BA1672" w:rsidRDefault="00AF39F6" w:rsidP="005174C6">
            <w:pPr>
              <w:pStyle w:val="ListParagraph"/>
              <w:tabs>
                <w:tab w:val="left" w:pos="450"/>
              </w:tabs>
              <w:spacing w:after="0" w:line="240" w:lineRule="auto"/>
              <w:ind w:left="0"/>
              <w:jc w:val="both"/>
              <w:rPr>
                <w:rFonts w:ascii="Times New Roman" w:hAnsi="Times New Roman"/>
                <w:b/>
                <w:bCs/>
                <w:sz w:val="24"/>
                <w:szCs w:val="24"/>
              </w:rPr>
            </w:pPr>
            <w:r w:rsidRPr="00BA1672">
              <w:rPr>
                <w:rFonts w:ascii="Times New Roman" w:hAnsi="Times New Roman"/>
                <w:b/>
                <w:bCs/>
                <w:sz w:val="24"/>
                <w:szCs w:val="24"/>
              </w:rPr>
              <w:t xml:space="preserve">Details </w:t>
            </w:r>
          </w:p>
        </w:tc>
        <w:tc>
          <w:tcPr>
            <w:tcW w:w="1164" w:type="pct"/>
          </w:tcPr>
          <w:p w14:paraId="202FD976" w14:textId="77777777" w:rsidR="00F72725" w:rsidRPr="00BA1672" w:rsidRDefault="00F72725" w:rsidP="005174C6">
            <w:pPr>
              <w:pStyle w:val="ListParagraph"/>
              <w:tabs>
                <w:tab w:val="left" w:pos="450"/>
              </w:tabs>
              <w:spacing w:after="0" w:line="240" w:lineRule="auto"/>
              <w:ind w:left="0"/>
              <w:jc w:val="both"/>
              <w:rPr>
                <w:rFonts w:ascii="Times New Roman" w:hAnsi="Times New Roman"/>
                <w:b/>
                <w:bCs/>
                <w:sz w:val="24"/>
                <w:szCs w:val="24"/>
              </w:rPr>
            </w:pPr>
          </w:p>
        </w:tc>
        <w:tc>
          <w:tcPr>
            <w:tcW w:w="1396" w:type="pct"/>
          </w:tcPr>
          <w:p w14:paraId="66B63B89" w14:textId="1149D1A5" w:rsidR="00F72725" w:rsidRPr="00BA1672" w:rsidRDefault="00BE4DD6" w:rsidP="005174C6">
            <w:pPr>
              <w:pStyle w:val="ListParagraph"/>
              <w:tabs>
                <w:tab w:val="left" w:pos="450"/>
              </w:tabs>
              <w:spacing w:after="0" w:line="240" w:lineRule="auto"/>
              <w:ind w:left="0"/>
              <w:jc w:val="right"/>
              <w:rPr>
                <w:rFonts w:ascii="Times New Roman" w:hAnsi="Times New Roman"/>
                <w:b/>
                <w:bCs/>
                <w:sz w:val="24"/>
                <w:szCs w:val="24"/>
              </w:rPr>
            </w:pPr>
            <w:r w:rsidRPr="00BA1672">
              <w:rPr>
                <w:rFonts w:ascii="Times New Roman" w:hAnsi="Times New Roman"/>
                <w:b/>
                <w:bCs/>
                <w:sz w:val="24"/>
                <w:szCs w:val="24"/>
              </w:rPr>
              <w:t>FRW</w:t>
            </w:r>
          </w:p>
        </w:tc>
      </w:tr>
      <w:tr w:rsidR="00BE4DD6" w14:paraId="7F26DE1F" w14:textId="77777777" w:rsidTr="00BA1672">
        <w:tc>
          <w:tcPr>
            <w:tcW w:w="2440" w:type="pct"/>
          </w:tcPr>
          <w:p w14:paraId="23D122D9" w14:textId="474DFBD6" w:rsidR="00F72725" w:rsidRDefault="00F72725" w:rsidP="005174C6">
            <w:pPr>
              <w:pStyle w:val="ListParagraph"/>
              <w:tabs>
                <w:tab w:val="left" w:pos="450"/>
              </w:tabs>
              <w:spacing w:after="0" w:line="240" w:lineRule="auto"/>
              <w:ind w:left="0"/>
              <w:jc w:val="both"/>
              <w:rPr>
                <w:rFonts w:ascii="Times New Roman" w:hAnsi="Times New Roman"/>
                <w:bCs/>
                <w:sz w:val="24"/>
                <w:szCs w:val="24"/>
              </w:rPr>
            </w:pPr>
            <w:r>
              <w:rPr>
                <w:rFonts w:ascii="Times New Roman" w:hAnsi="Times New Roman"/>
                <w:bCs/>
                <w:sz w:val="24"/>
                <w:szCs w:val="24"/>
              </w:rPr>
              <w:t>Direct materials</w:t>
            </w:r>
          </w:p>
        </w:tc>
        <w:tc>
          <w:tcPr>
            <w:tcW w:w="1164" w:type="pct"/>
          </w:tcPr>
          <w:p w14:paraId="29329BC0" w14:textId="56DA0FB7" w:rsidR="00F72725" w:rsidRDefault="00BE4DD6" w:rsidP="005174C6">
            <w:pPr>
              <w:pStyle w:val="ListParagraph"/>
              <w:tabs>
                <w:tab w:val="left" w:pos="450"/>
              </w:tabs>
              <w:spacing w:after="0" w:line="240" w:lineRule="auto"/>
              <w:ind w:left="0"/>
              <w:jc w:val="both"/>
              <w:rPr>
                <w:rFonts w:ascii="Times New Roman" w:hAnsi="Times New Roman"/>
                <w:bCs/>
                <w:sz w:val="24"/>
                <w:szCs w:val="24"/>
              </w:rPr>
            </w:pPr>
            <w:r>
              <w:rPr>
                <w:rFonts w:ascii="Times New Roman" w:hAnsi="Times New Roman"/>
                <w:bCs/>
                <w:sz w:val="24"/>
                <w:szCs w:val="24"/>
              </w:rPr>
              <w:t>11</w:t>
            </w:r>
            <w:r w:rsidR="00B92DB1">
              <w:rPr>
                <w:rFonts w:ascii="Times New Roman" w:hAnsi="Times New Roman"/>
                <w:bCs/>
                <w:sz w:val="24"/>
                <w:szCs w:val="24"/>
              </w:rPr>
              <w:t>6</w:t>
            </w:r>
            <w:r>
              <w:rPr>
                <w:rFonts w:ascii="Times New Roman" w:hAnsi="Times New Roman"/>
                <w:bCs/>
                <w:sz w:val="24"/>
                <w:szCs w:val="24"/>
              </w:rPr>
              <w:t>,</w:t>
            </w:r>
            <w:r w:rsidR="00B92DB1">
              <w:rPr>
                <w:rFonts w:ascii="Times New Roman" w:hAnsi="Times New Roman"/>
                <w:bCs/>
                <w:sz w:val="24"/>
                <w:szCs w:val="24"/>
              </w:rPr>
              <w:t>2</w:t>
            </w:r>
            <w:r>
              <w:rPr>
                <w:rFonts w:ascii="Times New Roman" w:hAnsi="Times New Roman"/>
                <w:bCs/>
                <w:sz w:val="24"/>
                <w:szCs w:val="24"/>
              </w:rPr>
              <w:t>00 kgs</w:t>
            </w:r>
          </w:p>
        </w:tc>
        <w:tc>
          <w:tcPr>
            <w:tcW w:w="1396" w:type="pct"/>
          </w:tcPr>
          <w:p w14:paraId="158DE214" w14:textId="39D0EC17" w:rsidR="00F72725" w:rsidRDefault="00B92DB1" w:rsidP="005174C6">
            <w:pPr>
              <w:pStyle w:val="ListParagraph"/>
              <w:tabs>
                <w:tab w:val="left" w:pos="450"/>
              </w:tabs>
              <w:spacing w:after="0" w:line="240" w:lineRule="auto"/>
              <w:ind w:left="0"/>
              <w:jc w:val="right"/>
              <w:rPr>
                <w:rFonts w:ascii="Times New Roman" w:hAnsi="Times New Roman"/>
                <w:bCs/>
                <w:sz w:val="24"/>
                <w:szCs w:val="24"/>
              </w:rPr>
            </w:pPr>
            <w:r>
              <w:rPr>
                <w:rFonts w:ascii="Times New Roman" w:hAnsi="Times New Roman"/>
                <w:bCs/>
                <w:sz w:val="24"/>
                <w:szCs w:val="24"/>
              </w:rPr>
              <w:t>81,340,000</w:t>
            </w:r>
          </w:p>
        </w:tc>
      </w:tr>
      <w:tr w:rsidR="00BE4DD6" w14:paraId="3071E934" w14:textId="77777777" w:rsidTr="00BA1672">
        <w:tc>
          <w:tcPr>
            <w:tcW w:w="2440" w:type="pct"/>
          </w:tcPr>
          <w:p w14:paraId="112448B2" w14:textId="3DD9D582" w:rsidR="00F72725" w:rsidRDefault="00F72725" w:rsidP="005174C6">
            <w:pPr>
              <w:pStyle w:val="ListParagraph"/>
              <w:tabs>
                <w:tab w:val="left" w:pos="450"/>
              </w:tabs>
              <w:spacing w:after="0" w:line="240" w:lineRule="auto"/>
              <w:ind w:left="0"/>
              <w:jc w:val="both"/>
              <w:rPr>
                <w:rFonts w:ascii="Times New Roman" w:hAnsi="Times New Roman"/>
                <w:bCs/>
                <w:sz w:val="24"/>
                <w:szCs w:val="24"/>
              </w:rPr>
            </w:pPr>
            <w:r>
              <w:rPr>
                <w:rFonts w:ascii="Times New Roman" w:hAnsi="Times New Roman"/>
                <w:bCs/>
                <w:sz w:val="24"/>
                <w:szCs w:val="24"/>
              </w:rPr>
              <w:t>Direct labour</w:t>
            </w:r>
          </w:p>
        </w:tc>
        <w:tc>
          <w:tcPr>
            <w:tcW w:w="1164" w:type="pct"/>
          </w:tcPr>
          <w:p w14:paraId="38058AD7" w14:textId="5CD337D1" w:rsidR="00F72725" w:rsidRDefault="00767EAD" w:rsidP="005174C6">
            <w:pPr>
              <w:pStyle w:val="ListParagraph"/>
              <w:tabs>
                <w:tab w:val="left" w:pos="450"/>
              </w:tabs>
              <w:spacing w:after="0" w:line="240" w:lineRule="auto"/>
              <w:ind w:left="0"/>
              <w:jc w:val="both"/>
              <w:rPr>
                <w:rFonts w:ascii="Times New Roman" w:hAnsi="Times New Roman"/>
                <w:bCs/>
                <w:sz w:val="24"/>
                <w:szCs w:val="24"/>
              </w:rPr>
            </w:pPr>
            <w:r>
              <w:rPr>
                <w:rFonts w:ascii="Times New Roman" w:hAnsi="Times New Roman"/>
                <w:bCs/>
                <w:sz w:val="24"/>
                <w:szCs w:val="24"/>
              </w:rPr>
              <w:t>50,400</w:t>
            </w:r>
            <w:r w:rsidR="00BE4DD6">
              <w:rPr>
                <w:rFonts w:ascii="Times New Roman" w:hAnsi="Times New Roman"/>
                <w:bCs/>
                <w:sz w:val="24"/>
                <w:szCs w:val="24"/>
              </w:rPr>
              <w:t xml:space="preserve"> hours</w:t>
            </w:r>
          </w:p>
        </w:tc>
        <w:tc>
          <w:tcPr>
            <w:tcW w:w="1396" w:type="pct"/>
          </w:tcPr>
          <w:p w14:paraId="47AC1A18" w14:textId="392BC0FE" w:rsidR="00F72725" w:rsidRDefault="00767EAD" w:rsidP="005174C6">
            <w:pPr>
              <w:pStyle w:val="ListParagraph"/>
              <w:tabs>
                <w:tab w:val="left" w:pos="450"/>
              </w:tabs>
              <w:spacing w:after="0" w:line="240" w:lineRule="auto"/>
              <w:ind w:left="0"/>
              <w:jc w:val="right"/>
              <w:rPr>
                <w:rFonts w:ascii="Times New Roman" w:hAnsi="Times New Roman"/>
                <w:bCs/>
                <w:sz w:val="24"/>
                <w:szCs w:val="24"/>
              </w:rPr>
            </w:pPr>
            <w:r>
              <w:rPr>
                <w:rFonts w:ascii="Times New Roman" w:hAnsi="Times New Roman"/>
                <w:bCs/>
                <w:sz w:val="24"/>
                <w:szCs w:val="24"/>
              </w:rPr>
              <w:t>55,440,000</w:t>
            </w:r>
          </w:p>
        </w:tc>
      </w:tr>
      <w:tr w:rsidR="00BE4DD6" w14:paraId="5C999978" w14:textId="77777777" w:rsidTr="00BA1672">
        <w:tc>
          <w:tcPr>
            <w:tcW w:w="2440" w:type="pct"/>
          </w:tcPr>
          <w:p w14:paraId="1D0C4B9B" w14:textId="5EBC0980" w:rsidR="00F72725" w:rsidRDefault="00F72725" w:rsidP="005174C6">
            <w:pPr>
              <w:pStyle w:val="ListParagraph"/>
              <w:tabs>
                <w:tab w:val="left" w:pos="450"/>
              </w:tabs>
              <w:spacing w:after="0" w:line="240" w:lineRule="auto"/>
              <w:ind w:left="0"/>
              <w:jc w:val="both"/>
              <w:rPr>
                <w:rFonts w:ascii="Times New Roman" w:hAnsi="Times New Roman"/>
                <w:bCs/>
                <w:sz w:val="24"/>
                <w:szCs w:val="24"/>
              </w:rPr>
            </w:pPr>
            <w:r>
              <w:rPr>
                <w:rFonts w:ascii="Times New Roman" w:hAnsi="Times New Roman"/>
                <w:bCs/>
                <w:sz w:val="24"/>
                <w:szCs w:val="24"/>
              </w:rPr>
              <w:t>Variable production</w:t>
            </w:r>
            <w:r w:rsidR="00BE4DD6">
              <w:rPr>
                <w:rFonts w:ascii="Times New Roman" w:hAnsi="Times New Roman"/>
                <w:bCs/>
                <w:sz w:val="24"/>
                <w:szCs w:val="24"/>
              </w:rPr>
              <w:t xml:space="preserve"> </w:t>
            </w:r>
            <w:r>
              <w:rPr>
                <w:rFonts w:ascii="Times New Roman" w:hAnsi="Times New Roman"/>
                <w:bCs/>
                <w:sz w:val="24"/>
                <w:szCs w:val="24"/>
              </w:rPr>
              <w:t>overheads</w:t>
            </w:r>
          </w:p>
        </w:tc>
        <w:tc>
          <w:tcPr>
            <w:tcW w:w="1164" w:type="pct"/>
          </w:tcPr>
          <w:p w14:paraId="7BBD395E" w14:textId="77777777" w:rsidR="00F72725" w:rsidRDefault="00F72725" w:rsidP="005174C6">
            <w:pPr>
              <w:pStyle w:val="ListParagraph"/>
              <w:tabs>
                <w:tab w:val="left" w:pos="450"/>
              </w:tabs>
              <w:spacing w:after="0" w:line="240" w:lineRule="auto"/>
              <w:ind w:left="0"/>
              <w:jc w:val="both"/>
              <w:rPr>
                <w:rFonts w:ascii="Times New Roman" w:hAnsi="Times New Roman"/>
                <w:bCs/>
                <w:sz w:val="24"/>
                <w:szCs w:val="24"/>
              </w:rPr>
            </w:pPr>
          </w:p>
        </w:tc>
        <w:tc>
          <w:tcPr>
            <w:tcW w:w="1396" w:type="pct"/>
          </w:tcPr>
          <w:p w14:paraId="254ED6F7" w14:textId="150A3F83" w:rsidR="00F72725" w:rsidRDefault="00EE6D57" w:rsidP="005174C6">
            <w:pPr>
              <w:pStyle w:val="ListParagraph"/>
              <w:tabs>
                <w:tab w:val="left" w:pos="450"/>
              </w:tabs>
              <w:spacing w:after="0" w:line="240" w:lineRule="auto"/>
              <w:ind w:left="0"/>
              <w:jc w:val="right"/>
              <w:rPr>
                <w:rFonts w:ascii="Times New Roman" w:hAnsi="Times New Roman"/>
                <w:bCs/>
                <w:sz w:val="24"/>
                <w:szCs w:val="24"/>
              </w:rPr>
            </w:pPr>
            <w:r>
              <w:rPr>
                <w:rFonts w:ascii="Times New Roman" w:hAnsi="Times New Roman"/>
                <w:bCs/>
                <w:sz w:val="24"/>
                <w:szCs w:val="24"/>
              </w:rPr>
              <w:t>17,200,000</w:t>
            </w:r>
          </w:p>
        </w:tc>
      </w:tr>
      <w:tr w:rsidR="00BE4DD6" w14:paraId="38FC8090" w14:textId="77777777" w:rsidTr="00BA1672">
        <w:tc>
          <w:tcPr>
            <w:tcW w:w="2440" w:type="pct"/>
          </w:tcPr>
          <w:p w14:paraId="0BA18556" w14:textId="52C648B0" w:rsidR="00F72725" w:rsidRDefault="00F72725" w:rsidP="005174C6">
            <w:pPr>
              <w:pStyle w:val="ListParagraph"/>
              <w:tabs>
                <w:tab w:val="left" w:pos="450"/>
              </w:tabs>
              <w:spacing w:after="0" w:line="240" w:lineRule="auto"/>
              <w:ind w:left="0"/>
              <w:jc w:val="both"/>
              <w:rPr>
                <w:rFonts w:ascii="Times New Roman" w:hAnsi="Times New Roman"/>
                <w:bCs/>
                <w:sz w:val="24"/>
                <w:szCs w:val="24"/>
              </w:rPr>
            </w:pPr>
            <w:r>
              <w:rPr>
                <w:rFonts w:ascii="Times New Roman" w:hAnsi="Times New Roman"/>
                <w:bCs/>
                <w:sz w:val="24"/>
                <w:szCs w:val="24"/>
              </w:rPr>
              <w:t>Fixed production overheads</w:t>
            </w:r>
          </w:p>
        </w:tc>
        <w:tc>
          <w:tcPr>
            <w:tcW w:w="1164" w:type="pct"/>
          </w:tcPr>
          <w:p w14:paraId="4E84E791" w14:textId="77777777" w:rsidR="00F72725" w:rsidRDefault="00F72725" w:rsidP="005174C6">
            <w:pPr>
              <w:pStyle w:val="ListParagraph"/>
              <w:tabs>
                <w:tab w:val="left" w:pos="450"/>
              </w:tabs>
              <w:spacing w:after="0" w:line="240" w:lineRule="auto"/>
              <w:ind w:left="0"/>
              <w:jc w:val="both"/>
              <w:rPr>
                <w:rFonts w:ascii="Times New Roman" w:hAnsi="Times New Roman"/>
                <w:bCs/>
                <w:sz w:val="24"/>
                <w:szCs w:val="24"/>
              </w:rPr>
            </w:pPr>
          </w:p>
        </w:tc>
        <w:tc>
          <w:tcPr>
            <w:tcW w:w="1396" w:type="pct"/>
          </w:tcPr>
          <w:p w14:paraId="5BB48FC6" w14:textId="08E7ABA0" w:rsidR="00F72725" w:rsidRDefault="00EE6D57" w:rsidP="005174C6">
            <w:pPr>
              <w:pStyle w:val="ListParagraph"/>
              <w:tabs>
                <w:tab w:val="left" w:pos="450"/>
              </w:tabs>
              <w:spacing w:after="0" w:line="240" w:lineRule="auto"/>
              <w:ind w:left="0"/>
              <w:jc w:val="right"/>
              <w:rPr>
                <w:rFonts w:ascii="Times New Roman" w:hAnsi="Times New Roman"/>
                <w:bCs/>
                <w:sz w:val="24"/>
                <w:szCs w:val="24"/>
              </w:rPr>
            </w:pPr>
            <w:r>
              <w:rPr>
                <w:rFonts w:ascii="Times New Roman" w:hAnsi="Times New Roman"/>
                <w:bCs/>
                <w:sz w:val="24"/>
                <w:szCs w:val="24"/>
              </w:rPr>
              <w:t>7,800</w:t>
            </w:r>
            <w:r w:rsidR="00767EAD">
              <w:rPr>
                <w:rFonts w:ascii="Times New Roman" w:hAnsi="Times New Roman"/>
                <w:bCs/>
                <w:sz w:val="24"/>
                <w:szCs w:val="24"/>
              </w:rPr>
              <w:t>,000</w:t>
            </w:r>
          </w:p>
        </w:tc>
      </w:tr>
      <w:tr w:rsidR="00BE4DD6" w14:paraId="5F81A8E7" w14:textId="77777777" w:rsidTr="00BA1672">
        <w:tc>
          <w:tcPr>
            <w:tcW w:w="2440" w:type="pct"/>
          </w:tcPr>
          <w:p w14:paraId="49DCE1CA" w14:textId="38EFCE78" w:rsidR="00F72725" w:rsidRDefault="002D1A15" w:rsidP="005174C6">
            <w:pPr>
              <w:pStyle w:val="ListParagraph"/>
              <w:tabs>
                <w:tab w:val="left" w:pos="450"/>
              </w:tabs>
              <w:spacing w:after="0" w:line="240" w:lineRule="auto"/>
              <w:ind w:left="0"/>
              <w:jc w:val="both"/>
              <w:rPr>
                <w:rFonts w:ascii="Times New Roman" w:hAnsi="Times New Roman"/>
                <w:bCs/>
                <w:sz w:val="24"/>
                <w:szCs w:val="24"/>
              </w:rPr>
            </w:pPr>
            <w:r>
              <w:rPr>
                <w:rFonts w:ascii="Times New Roman" w:hAnsi="Times New Roman"/>
                <w:bCs/>
                <w:sz w:val="24"/>
                <w:szCs w:val="24"/>
              </w:rPr>
              <w:t>Actual selling price</w:t>
            </w:r>
          </w:p>
        </w:tc>
        <w:tc>
          <w:tcPr>
            <w:tcW w:w="1164" w:type="pct"/>
          </w:tcPr>
          <w:p w14:paraId="39CED52E" w14:textId="77777777" w:rsidR="00F72725" w:rsidRDefault="00F72725" w:rsidP="005174C6">
            <w:pPr>
              <w:pStyle w:val="ListParagraph"/>
              <w:tabs>
                <w:tab w:val="left" w:pos="450"/>
              </w:tabs>
              <w:spacing w:after="0" w:line="240" w:lineRule="auto"/>
              <w:ind w:left="0"/>
              <w:jc w:val="both"/>
              <w:rPr>
                <w:rFonts w:ascii="Times New Roman" w:hAnsi="Times New Roman"/>
                <w:bCs/>
                <w:sz w:val="24"/>
                <w:szCs w:val="24"/>
              </w:rPr>
            </w:pPr>
          </w:p>
        </w:tc>
        <w:tc>
          <w:tcPr>
            <w:tcW w:w="1396" w:type="pct"/>
          </w:tcPr>
          <w:p w14:paraId="4ED51489" w14:textId="5A115035" w:rsidR="00F72725" w:rsidRDefault="00A529B8" w:rsidP="005174C6">
            <w:pPr>
              <w:pStyle w:val="ListParagraph"/>
              <w:tabs>
                <w:tab w:val="left" w:pos="450"/>
              </w:tabs>
              <w:spacing w:after="0" w:line="240" w:lineRule="auto"/>
              <w:ind w:left="0"/>
              <w:jc w:val="right"/>
              <w:rPr>
                <w:rFonts w:ascii="Times New Roman" w:hAnsi="Times New Roman"/>
                <w:bCs/>
                <w:sz w:val="24"/>
                <w:szCs w:val="24"/>
              </w:rPr>
            </w:pPr>
            <w:r>
              <w:rPr>
                <w:rFonts w:ascii="Times New Roman" w:hAnsi="Times New Roman"/>
                <w:bCs/>
                <w:sz w:val="24"/>
                <w:szCs w:val="24"/>
              </w:rPr>
              <w:t>9,800</w:t>
            </w:r>
          </w:p>
        </w:tc>
      </w:tr>
    </w:tbl>
    <w:p w14:paraId="3EB2C0BC" w14:textId="77DF0AF9" w:rsidR="00D13732" w:rsidRDefault="00F72725" w:rsidP="005174C6">
      <w:pPr>
        <w:pStyle w:val="ListParagraph"/>
        <w:tabs>
          <w:tab w:val="left" w:pos="450"/>
        </w:tabs>
        <w:spacing w:after="0" w:line="240" w:lineRule="auto"/>
        <w:ind w:left="0"/>
        <w:jc w:val="both"/>
        <w:rPr>
          <w:rFonts w:ascii="Times New Roman" w:hAnsi="Times New Roman"/>
          <w:bCs/>
          <w:sz w:val="24"/>
          <w:szCs w:val="24"/>
        </w:rPr>
      </w:pPr>
      <w:r>
        <w:rPr>
          <w:rFonts w:ascii="Times New Roman" w:hAnsi="Times New Roman"/>
          <w:bCs/>
          <w:sz w:val="24"/>
          <w:szCs w:val="24"/>
        </w:rPr>
        <w:t xml:space="preserve">Actual production </w:t>
      </w:r>
      <w:r w:rsidR="005833EA">
        <w:rPr>
          <w:rFonts w:ascii="Times New Roman" w:hAnsi="Times New Roman"/>
          <w:bCs/>
          <w:sz w:val="24"/>
          <w:szCs w:val="24"/>
        </w:rPr>
        <w:t xml:space="preserve">was 16,800 units </w:t>
      </w:r>
    </w:p>
    <w:p w14:paraId="42BB7780" w14:textId="77777777" w:rsidR="00A2184F" w:rsidRDefault="00A2184F" w:rsidP="005174C6">
      <w:pPr>
        <w:pStyle w:val="ListParagraph"/>
        <w:tabs>
          <w:tab w:val="left" w:pos="450"/>
        </w:tabs>
        <w:spacing w:after="0" w:line="240" w:lineRule="auto"/>
        <w:ind w:left="0"/>
        <w:jc w:val="both"/>
        <w:rPr>
          <w:rFonts w:ascii="Times New Roman" w:hAnsi="Times New Roman"/>
          <w:b/>
          <w:sz w:val="24"/>
          <w:szCs w:val="24"/>
        </w:rPr>
      </w:pPr>
    </w:p>
    <w:p w14:paraId="4948F9EA" w14:textId="716820B3" w:rsidR="00BE4DD6" w:rsidRPr="00DB5060" w:rsidRDefault="00BE4DD6" w:rsidP="005174C6">
      <w:pPr>
        <w:pStyle w:val="ListParagraph"/>
        <w:tabs>
          <w:tab w:val="left" w:pos="450"/>
        </w:tabs>
        <w:spacing w:after="0" w:line="240" w:lineRule="auto"/>
        <w:ind w:left="0"/>
        <w:jc w:val="both"/>
        <w:rPr>
          <w:rFonts w:ascii="Times New Roman" w:hAnsi="Times New Roman"/>
          <w:b/>
          <w:sz w:val="24"/>
          <w:szCs w:val="24"/>
        </w:rPr>
      </w:pPr>
      <w:r w:rsidRPr="00DB5060">
        <w:rPr>
          <w:rFonts w:ascii="Times New Roman" w:hAnsi="Times New Roman"/>
          <w:b/>
          <w:sz w:val="24"/>
          <w:szCs w:val="24"/>
        </w:rPr>
        <w:t>Required:</w:t>
      </w:r>
    </w:p>
    <w:p w14:paraId="13664B69" w14:textId="77777777" w:rsidR="00A2184F" w:rsidRDefault="00A2184F" w:rsidP="005174C6">
      <w:pPr>
        <w:pStyle w:val="ListParagraph"/>
        <w:tabs>
          <w:tab w:val="left" w:pos="450"/>
        </w:tabs>
        <w:spacing w:after="0" w:line="240" w:lineRule="auto"/>
        <w:ind w:left="0"/>
        <w:jc w:val="both"/>
        <w:rPr>
          <w:rFonts w:ascii="Times New Roman" w:hAnsi="Times New Roman"/>
          <w:b/>
          <w:sz w:val="24"/>
          <w:szCs w:val="24"/>
        </w:rPr>
      </w:pPr>
    </w:p>
    <w:p w14:paraId="51CEBEA0" w14:textId="188C2841" w:rsidR="00BE4DD6" w:rsidRDefault="00BE4DD6" w:rsidP="005174C6">
      <w:pPr>
        <w:pStyle w:val="ListParagraph"/>
        <w:tabs>
          <w:tab w:val="left" w:pos="450"/>
        </w:tabs>
        <w:spacing w:after="0" w:line="240" w:lineRule="auto"/>
        <w:ind w:left="0"/>
        <w:jc w:val="both"/>
        <w:rPr>
          <w:rFonts w:ascii="Times New Roman" w:hAnsi="Times New Roman"/>
          <w:b/>
          <w:sz w:val="24"/>
          <w:szCs w:val="24"/>
        </w:rPr>
      </w:pPr>
      <w:r w:rsidRPr="00DB5060">
        <w:rPr>
          <w:rFonts w:ascii="Times New Roman" w:hAnsi="Times New Roman"/>
          <w:b/>
          <w:sz w:val="24"/>
          <w:szCs w:val="24"/>
        </w:rPr>
        <w:t xml:space="preserve">Prepare </w:t>
      </w:r>
      <w:r w:rsidR="00757E99" w:rsidRPr="00DB5060">
        <w:rPr>
          <w:rFonts w:ascii="Times New Roman" w:hAnsi="Times New Roman"/>
          <w:b/>
          <w:sz w:val="24"/>
          <w:szCs w:val="24"/>
        </w:rPr>
        <w:t>a control statement that shows the following</w:t>
      </w:r>
      <w:r w:rsidRPr="00DB5060">
        <w:rPr>
          <w:rFonts w:ascii="Times New Roman" w:hAnsi="Times New Roman"/>
          <w:b/>
          <w:sz w:val="24"/>
          <w:szCs w:val="24"/>
        </w:rPr>
        <w:t xml:space="preserve"> </w:t>
      </w:r>
    </w:p>
    <w:p w14:paraId="53F0FDA9" w14:textId="77777777" w:rsidR="00C350A9" w:rsidRPr="00DB5060" w:rsidRDefault="00C350A9" w:rsidP="005174C6">
      <w:pPr>
        <w:pStyle w:val="ListParagraph"/>
        <w:tabs>
          <w:tab w:val="left" w:pos="450"/>
        </w:tabs>
        <w:spacing w:after="0" w:line="240" w:lineRule="auto"/>
        <w:ind w:left="0"/>
        <w:jc w:val="both"/>
        <w:rPr>
          <w:rFonts w:ascii="Times New Roman" w:hAnsi="Times New Roman"/>
          <w:b/>
          <w:sz w:val="24"/>
          <w:szCs w:val="24"/>
        </w:rPr>
      </w:pPr>
    </w:p>
    <w:p w14:paraId="5463CA72" w14:textId="0103B3BA" w:rsidR="002A7E2C" w:rsidRPr="00A2184F" w:rsidRDefault="00BE4DD6" w:rsidP="005174C6">
      <w:pPr>
        <w:pStyle w:val="ListParagraph"/>
        <w:numPr>
          <w:ilvl w:val="0"/>
          <w:numId w:val="14"/>
        </w:numPr>
        <w:tabs>
          <w:tab w:val="left" w:pos="450"/>
        </w:tabs>
        <w:spacing w:after="0" w:line="240" w:lineRule="auto"/>
        <w:jc w:val="both"/>
        <w:rPr>
          <w:rFonts w:ascii="Times New Roman" w:hAnsi="Times New Roman"/>
          <w:b/>
          <w:sz w:val="24"/>
          <w:szCs w:val="24"/>
        </w:rPr>
      </w:pPr>
      <w:r w:rsidRPr="00A2184F">
        <w:rPr>
          <w:rFonts w:ascii="Times New Roman" w:hAnsi="Times New Roman"/>
          <w:b/>
          <w:sz w:val="24"/>
          <w:szCs w:val="24"/>
        </w:rPr>
        <w:t>Fixed Budget</w:t>
      </w:r>
      <w:r w:rsidR="00875CF5" w:rsidRPr="00A2184F">
        <w:rPr>
          <w:rFonts w:ascii="Times New Roman" w:hAnsi="Times New Roman"/>
          <w:b/>
          <w:sz w:val="24"/>
          <w:szCs w:val="24"/>
        </w:rPr>
        <w:t xml:space="preserve"> </w:t>
      </w:r>
      <w:r w:rsidR="00A2184F" w:rsidRPr="00A2184F">
        <w:rPr>
          <w:rFonts w:ascii="Times New Roman" w:hAnsi="Times New Roman"/>
          <w:b/>
          <w:sz w:val="24"/>
          <w:szCs w:val="24"/>
        </w:rPr>
        <w:t xml:space="preserve">                                                                                                                      </w:t>
      </w:r>
      <w:r w:rsidR="00A2184F" w:rsidRPr="00A2184F">
        <w:rPr>
          <w:rFonts w:ascii="Times New Roman" w:hAnsi="Times New Roman"/>
          <w:sz w:val="24"/>
          <w:szCs w:val="24"/>
        </w:rPr>
        <w:t>(6 Marks)</w:t>
      </w:r>
    </w:p>
    <w:p w14:paraId="0E6FB3CF" w14:textId="41F226C1" w:rsidR="002A7E2C" w:rsidRPr="00A2184F" w:rsidRDefault="00BE4DD6" w:rsidP="005174C6">
      <w:pPr>
        <w:pStyle w:val="ListParagraph"/>
        <w:numPr>
          <w:ilvl w:val="0"/>
          <w:numId w:val="14"/>
        </w:numPr>
        <w:tabs>
          <w:tab w:val="left" w:pos="450"/>
        </w:tabs>
        <w:spacing w:after="0" w:line="240" w:lineRule="auto"/>
        <w:jc w:val="both"/>
        <w:rPr>
          <w:rFonts w:ascii="Times New Roman" w:hAnsi="Times New Roman"/>
          <w:b/>
          <w:sz w:val="24"/>
          <w:szCs w:val="24"/>
        </w:rPr>
      </w:pPr>
      <w:r w:rsidRPr="00A2184F">
        <w:rPr>
          <w:rFonts w:ascii="Times New Roman" w:hAnsi="Times New Roman"/>
          <w:b/>
          <w:sz w:val="24"/>
          <w:szCs w:val="24"/>
        </w:rPr>
        <w:t>Flexible budget</w:t>
      </w:r>
      <w:r w:rsidR="00875CF5" w:rsidRPr="00A2184F">
        <w:rPr>
          <w:rFonts w:ascii="Times New Roman" w:hAnsi="Times New Roman"/>
          <w:b/>
          <w:sz w:val="24"/>
          <w:szCs w:val="24"/>
        </w:rPr>
        <w:t xml:space="preserve"> </w:t>
      </w:r>
      <w:r w:rsidR="00A2184F" w:rsidRPr="00A2184F">
        <w:rPr>
          <w:rFonts w:ascii="Times New Roman" w:hAnsi="Times New Roman"/>
          <w:b/>
          <w:sz w:val="24"/>
          <w:szCs w:val="24"/>
        </w:rPr>
        <w:t xml:space="preserve">                                                                                                                  </w:t>
      </w:r>
      <w:r w:rsidR="00A2184F" w:rsidRPr="00A2184F">
        <w:rPr>
          <w:rFonts w:ascii="Times New Roman" w:hAnsi="Times New Roman"/>
          <w:sz w:val="24"/>
          <w:szCs w:val="24"/>
        </w:rPr>
        <w:t>(6 Marks)</w:t>
      </w:r>
    </w:p>
    <w:p w14:paraId="3D38B6C3" w14:textId="2D5E50BC" w:rsidR="00E26165" w:rsidRDefault="00E26165" w:rsidP="005174C6">
      <w:pPr>
        <w:pStyle w:val="ListParagraph"/>
        <w:tabs>
          <w:tab w:val="left" w:pos="450"/>
        </w:tabs>
        <w:spacing w:after="0" w:line="240" w:lineRule="auto"/>
        <w:ind w:left="360"/>
        <w:jc w:val="right"/>
        <w:rPr>
          <w:rFonts w:ascii="Times New Roman" w:hAnsi="Times New Roman"/>
          <w:b/>
          <w:bCs/>
          <w:sz w:val="24"/>
          <w:szCs w:val="24"/>
          <w:lang w:val="en-US"/>
        </w:rPr>
      </w:pPr>
      <w:r>
        <w:rPr>
          <w:rFonts w:ascii="Times New Roman" w:hAnsi="Times New Roman"/>
          <w:b/>
          <w:bCs/>
          <w:sz w:val="28"/>
          <w:szCs w:val="28"/>
        </w:rPr>
        <w:t xml:space="preserve">                                                        </w:t>
      </w:r>
      <w:r w:rsidRPr="008C4476">
        <w:rPr>
          <w:rFonts w:ascii="Times New Roman" w:hAnsi="Times New Roman"/>
          <w:b/>
          <w:bCs/>
          <w:sz w:val="24"/>
          <w:szCs w:val="24"/>
          <w:lang w:val="en-US"/>
        </w:rPr>
        <w:t>(Total: 20 Marks)</w:t>
      </w:r>
    </w:p>
    <w:p w14:paraId="3BC5F491" w14:textId="77777777" w:rsidR="00357916" w:rsidRDefault="00357916" w:rsidP="001E2023">
      <w:pPr>
        <w:autoSpaceDE w:val="0"/>
        <w:autoSpaceDN w:val="0"/>
        <w:adjustRightInd w:val="0"/>
        <w:spacing w:before="240" w:after="0"/>
        <w:contextualSpacing/>
        <w:jc w:val="center"/>
        <w:outlineLvl w:val="0"/>
        <w:rPr>
          <w:rFonts w:ascii="Times New Roman" w:hAnsi="Times New Roman"/>
          <w:b/>
          <w:sz w:val="24"/>
          <w:szCs w:val="24"/>
        </w:rPr>
      </w:pPr>
    </w:p>
    <w:p w14:paraId="3221E72C" w14:textId="46FB8FBC" w:rsidR="00BC29C5" w:rsidRPr="001E2023" w:rsidRDefault="00BF5E05" w:rsidP="001E2023">
      <w:pPr>
        <w:autoSpaceDE w:val="0"/>
        <w:autoSpaceDN w:val="0"/>
        <w:adjustRightInd w:val="0"/>
        <w:spacing w:before="240" w:after="0"/>
        <w:contextualSpacing/>
        <w:jc w:val="center"/>
        <w:outlineLvl w:val="0"/>
        <w:rPr>
          <w:rFonts w:ascii="Times New Roman" w:hAnsi="Times New Roman"/>
          <w:b/>
          <w:sz w:val="24"/>
          <w:szCs w:val="24"/>
        </w:rPr>
      </w:pPr>
      <w:r w:rsidRPr="00F0779E">
        <w:rPr>
          <w:rFonts w:ascii="Times New Roman" w:hAnsi="Times New Roman"/>
          <w:b/>
          <w:sz w:val="24"/>
          <w:szCs w:val="24"/>
        </w:rPr>
        <w:t>End of question paper</w:t>
      </w:r>
    </w:p>
    <w:sectPr w:rsidR="00BC29C5" w:rsidRPr="001E2023" w:rsidSect="00272AE4">
      <w:footerReference w:type="default" r:id="rId12"/>
      <w:pgSz w:w="11906" w:h="16838" w:code="9"/>
      <w:pgMar w:top="1021" w:right="1021" w:bottom="1418"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2BCFE" w14:textId="77777777" w:rsidR="00F5645D" w:rsidRDefault="00F5645D" w:rsidP="00F441D7">
      <w:pPr>
        <w:spacing w:after="0" w:line="240" w:lineRule="auto"/>
      </w:pPr>
      <w:r>
        <w:separator/>
      </w:r>
    </w:p>
  </w:endnote>
  <w:endnote w:type="continuationSeparator" w:id="0">
    <w:p w14:paraId="01376095" w14:textId="77777777" w:rsidR="00F5645D" w:rsidRDefault="00F5645D" w:rsidP="00F44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sGoth BT">
    <w:altName w:val="Corbel"/>
    <w:charset w:val="00"/>
    <w:family w:val="swiss"/>
    <w:pitch w:val="variable"/>
    <w:sig w:usb0="800000AF" w:usb1="1000204A" w:usb2="00000000" w:usb3="00000000" w:csb0="00000011" w:csb1="00000000"/>
  </w:font>
  <w:font w:name="NewsGoth Dm BT">
    <w:altName w:val="Calibri"/>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255785846"/>
      <w:docPartObj>
        <w:docPartGallery w:val="Page Numbers (Bottom of Page)"/>
        <w:docPartUnique/>
      </w:docPartObj>
    </w:sdtPr>
    <w:sdtEndPr/>
    <w:sdtContent>
      <w:sdt>
        <w:sdtPr>
          <w:rPr>
            <w:rFonts w:ascii="Times New Roman" w:hAnsi="Times New Roman"/>
            <w:sz w:val="24"/>
            <w:szCs w:val="24"/>
          </w:rPr>
          <w:id w:val="-1666157767"/>
          <w:docPartObj>
            <w:docPartGallery w:val="Page Numbers (Top of Page)"/>
            <w:docPartUnique/>
          </w:docPartObj>
        </w:sdtPr>
        <w:sdtEndPr/>
        <w:sdtContent>
          <w:p w14:paraId="320A9BBC" w14:textId="5A08C11C" w:rsidR="0087726B" w:rsidRPr="004B3335" w:rsidRDefault="0087726B" w:rsidP="004B3335">
            <w:pPr>
              <w:pStyle w:val="Footer"/>
              <w:pBdr>
                <w:top w:val="single" w:sz="4" w:space="1" w:color="auto"/>
              </w:pBdr>
              <w:tabs>
                <w:tab w:val="clear" w:pos="9026"/>
                <w:tab w:val="right" w:pos="9864"/>
              </w:tabs>
              <w:rPr>
                <w:rFonts w:ascii="Times New Roman" w:hAnsi="Times New Roman"/>
                <w:sz w:val="24"/>
                <w:szCs w:val="24"/>
              </w:rPr>
            </w:pPr>
            <w:r w:rsidRPr="004B3335">
              <w:rPr>
                <w:rFonts w:ascii="Times New Roman" w:hAnsi="Times New Roman"/>
                <w:sz w:val="24"/>
                <w:szCs w:val="24"/>
              </w:rPr>
              <w:t>S3.2</w:t>
            </w:r>
            <w:r w:rsidRPr="004B3335">
              <w:rPr>
                <w:rFonts w:ascii="Times New Roman" w:hAnsi="Times New Roman"/>
                <w:sz w:val="24"/>
                <w:szCs w:val="24"/>
              </w:rPr>
              <w:tab/>
            </w:r>
            <w:r w:rsidRPr="004B3335">
              <w:rPr>
                <w:rFonts w:ascii="Times New Roman" w:hAnsi="Times New Roman"/>
                <w:sz w:val="24"/>
                <w:szCs w:val="24"/>
              </w:rPr>
              <w:tab/>
              <w:t xml:space="preserve">                     Page </w:t>
            </w:r>
            <w:r w:rsidRPr="004B3335">
              <w:rPr>
                <w:rFonts w:ascii="Times New Roman" w:hAnsi="Times New Roman"/>
                <w:b/>
                <w:bCs/>
                <w:sz w:val="24"/>
                <w:szCs w:val="24"/>
              </w:rPr>
              <w:fldChar w:fldCharType="begin"/>
            </w:r>
            <w:r w:rsidRPr="004B3335">
              <w:rPr>
                <w:rFonts w:ascii="Times New Roman" w:hAnsi="Times New Roman"/>
                <w:b/>
                <w:bCs/>
                <w:sz w:val="24"/>
                <w:szCs w:val="24"/>
              </w:rPr>
              <w:instrText xml:space="preserve"> PAGE </w:instrText>
            </w:r>
            <w:r w:rsidRPr="004B3335">
              <w:rPr>
                <w:rFonts w:ascii="Times New Roman" w:hAnsi="Times New Roman"/>
                <w:b/>
                <w:bCs/>
                <w:sz w:val="24"/>
                <w:szCs w:val="24"/>
              </w:rPr>
              <w:fldChar w:fldCharType="separate"/>
            </w:r>
            <w:r w:rsidR="00DE14E0">
              <w:rPr>
                <w:rFonts w:ascii="Times New Roman" w:hAnsi="Times New Roman"/>
                <w:b/>
                <w:bCs/>
                <w:noProof/>
                <w:sz w:val="24"/>
                <w:szCs w:val="24"/>
              </w:rPr>
              <w:t>1</w:t>
            </w:r>
            <w:r w:rsidRPr="004B3335">
              <w:rPr>
                <w:rFonts w:ascii="Times New Roman" w:hAnsi="Times New Roman"/>
                <w:b/>
                <w:bCs/>
                <w:sz w:val="24"/>
                <w:szCs w:val="24"/>
              </w:rPr>
              <w:fldChar w:fldCharType="end"/>
            </w:r>
            <w:r w:rsidRPr="004B3335">
              <w:rPr>
                <w:rFonts w:ascii="Times New Roman" w:hAnsi="Times New Roman"/>
                <w:sz w:val="24"/>
                <w:szCs w:val="24"/>
              </w:rPr>
              <w:t xml:space="preserve"> of </w:t>
            </w:r>
            <w:r w:rsidRPr="004B3335">
              <w:rPr>
                <w:rFonts w:ascii="Times New Roman" w:hAnsi="Times New Roman"/>
                <w:b/>
                <w:bCs/>
                <w:sz w:val="24"/>
                <w:szCs w:val="24"/>
              </w:rPr>
              <w:fldChar w:fldCharType="begin"/>
            </w:r>
            <w:r w:rsidRPr="004B3335">
              <w:rPr>
                <w:rFonts w:ascii="Times New Roman" w:hAnsi="Times New Roman"/>
                <w:b/>
                <w:bCs/>
                <w:sz w:val="24"/>
                <w:szCs w:val="24"/>
              </w:rPr>
              <w:instrText xml:space="preserve"> NUMPAGES  </w:instrText>
            </w:r>
            <w:r w:rsidRPr="004B3335">
              <w:rPr>
                <w:rFonts w:ascii="Times New Roman" w:hAnsi="Times New Roman"/>
                <w:b/>
                <w:bCs/>
                <w:sz w:val="24"/>
                <w:szCs w:val="24"/>
              </w:rPr>
              <w:fldChar w:fldCharType="separate"/>
            </w:r>
            <w:r w:rsidR="00DE14E0">
              <w:rPr>
                <w:rFonts w:ascii="Times New Roman" w:hAnsi="Times New Roman"/>
                <w:b/>
                <w:bCs/>
                <w:noProof/>
                <w:sz w:val="24"/>
                <w:szCs w:val="24"/>
              </w:rPr>
              <w:t>8</w:t>
            </w:r>
            <w:r w:rsidRPr="004B3335">
              <w:rPr>
                <w:rFonts w:ascii="Times New Roman" w:hAnsi="Times New Roman"/>
                <w:b/>
                <w:bCs/>
                <w:sz w:val="24"/>
                <w:szCs w:val="24"/>
              </w:rPr>
              <w:fldChar w:fldCharType="end"/>
            </w:r>
          </w:p>
        </w:sdtContent>
      </w:sdt>
    </w:sdtContent>
  </w:sdt>
  <w:p w14:paraId="5C05592E" w14:textId="77777777" w:rsidR="0087726B" w:rsidRDefault="0087726B" w:rsidP="00475D0E">
    <w:pPr>
      <w:pStyle w:val="Footer"/>
      <w:pBdr>
        <w:top w:val="single" w:sz="4" w:space="1"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336657036"/>
      <w:docPartObj>
        <w:docPartGallery w:val="Page Numbers (Bottom of Page)"/>
        <w:docPartUnique/>
      </w:docPartObj>
    </w:sdtPr>
    <w:sdtEndPr/>
    <w:sdtContent>
      <w:sdt>
        <w:sdtPr>
          <w:rPr>
            <w:rFonts w:ascii="Times New Roman" w:hAnsi="Times New Roman"/>
            <w:sz w:val="24"/>
            <w:szCs w:val="24"/>
          </w:rPr>
          <w:id w:val="-1769616900"/>
          <w:docPartObj>
            <w:docPartGallery w:val="Page Numbers (Top of Page)"/>
            <w:docPartUnique/>
          </w:docPartObj>
        </w:sdtPr>
        <w:sdtEndPr/>
        <w:sdtContent>
          <w:p w14:paraId="1906A53E" w14:textId="563A8981" w:rsidR="0087726B" w:rsidRPr="004B3335" w:rsidRDefault="0087726B" w:rsidP="004B3335">
            <w:pPr>
              <w:pStyle w:val="Footer"/>
              <w:pBdr>
                <w:top w:val="single" w:sz="4" w:space="1" w:color="auto"/>
              </w:pBdr>
              <w:tabs>
                <w:tab w:val="clear" w:pos="9026"/>
                <w:tab w:val="right" w:pos="9864"/>
              </w:tabs>
              <w:rPr>
                <w:rFonts w:ascii="Times New Roman" w:hAnsi="Times New Roman"/>
                <w:sz w:val="24"/>
                <w:szCs w:val="24"/>
              </w:rPr>
            </w:pPr>
            <w:r w:rsidRPr="004B3335">
              <w:rPr>
                <w:rFonts w:ascii="Times New Roman" w:hAnsi="Times New Roman"/>
                <w:sz w:val="24"/>
                <w:szCs w:val="24"/>
              </w:rPr>
              <w:t>S3.2</w:t>
            </w:r>
            <w:r w:rsidRPr="004B3335">
              <w:rPr>
                <w:rFonts w:ascii="Times New Roman" w:hAnsi="Times New Roman"/>
                <w:sz w:val="24"/>
                <w:szCs w:val="24"/>
              </w:rPr>
              <w:tab/>
            </w:r>
            <w:r w:rsidRPr="004B3335">
              <w:rPr>
                <w:rFonts w:ascii="Times New Roman" w:hAnsi="Times New Roman"/>
                <w:sz w:val="24"/>
                <w:szCs w:val="24"/>
              </w:rPr>
              <w:tab/>
              <w:t xml:space="preserve">                     Page </w:t>
            </w:r>
            <w:r w:rsidRPr="004B3335">
              <w:rPr>
                <w:rFonts w:ascii="Times New Roman" w:hAnsi="Times New Roman"/>
                <w:b/>
                <w:bCs/>
                <w:sz w:val="24"/>
                <w:szCs w:val="24"/>
              </w:rPr>
              <w:fldChar w:fldCharType="begin"/>
            </w:r>
            <w:r w:rsidRPr="004B3335">
              <w:rPr>
                <w:rFonts w:ascii="Times New Roman" w:hAnsi="Times New Roman"/>
                <w:b/>
                <w:bCs/>
                <w:sz w:val="24"/>
                <w:szCs w:val="24"/>
              </w:rPr>
              <w:instrText xml:space="preserve"> PAGE </w:instrText>
            </w:r>
            <w:r w:rsidRPr="004B3335">
              <w:rPr>
                <w:rFonts w:ascii="Times New Roman" w:hAnsi="Times New Roman"/>
                <w:b/>
                <w:bCs/>
                <w:sz w:val="24"/>
                <w:szCs w:val="24"/>
              </w:rPr>
              <w:fldChar w:fldCharType="separate"/>
            </w:r>
            <w:r w:rsidR="00B70149">
              <w:rPr>
                <w:rFonts w:ascii="Times New Roman" w:hAnsi="Times New Roman"/>
                <w:b/>
                <w:bCs/>
                <w:noProof/>
                <w:sz w:val="24"/>
                <w:szCs w:val="24"/>
              </w:rPr>
              <w:t>7</w:t>
            </w:r>
            <w:r w:rsidRPr="004B3335">
              <w:rPr>
                <w:rFonts w:ascii="Times New Roman" w:hAnsi="Times New Roman"/>
                <w:b/>
                <w:bCs/>
                <w:sz w:val="24"/>
                <w:szCs w:val="24"/>
              </w:rPr>
              <w:fldChar w:fldCharType="end"/>
            </w:r>
            <w:r w:rsidRPr="004B3335">
              <w:rPr>
                <w:rFonts w:ascii="Times New Roman" w:hAnsi="Times New Roman"/>
                <w:sz w:val="24"/>
                <w:szCs w:val="24"/>
              </w:rPr>
              <w:t xml:space="preserve"> of </w:t>
            </w:r>
            <w:r w:rsidRPr="004B3335">
              <w:rPr>
                <w:rFonts w:ascii="Times New Roman" w:hAnsi="Times New Roman"/>
                <w:b/>
                <w:bCs/>
                <w:sz w:val="24"/>
                <w:szCs w:val="24"/>
              </w:rPr>
              <w:fldChar w:fldCharType="begin"/>
            </w:r>
            <w:r w:rsidRPr="004B3335">
              <w:rPr>
                <w:rFonts w:ascii="Times New Roman" w:hAnsi="Times New Roman"/>
                <w:b/>
                <w:bCs/>
                <w:sz w:val="24"/>
                <w:szCs w:val="24"/>
              </w:rPr>
              <w:instrText xml:space="preserve"> NUMPAGES  </w:instrText>
            </w:r>
            <w:r w:rsidRPr="004B3335">
              <w:rPr>
                <w:rFonts w:ascii="Times New Roman" w:hAnsi="Times New Roman"/>
                <w:b/>
                <w:bCs/>
                <w:sz w:val="24"/>
                <w:szCs w:val="24"/>
              </w:rPr>
              <w:fldChar w:fldCharType="separate"/>
            </w:r>
            <w:r w:rsidR="00B70149">
              <w:rPr>
                <w:rFonts w:ascii="Times New Roman" w:hAnsi="Times New Roman"/>
                <w:b/>
                <w:bCs/>
                <w:noProof/>
                <w:sz w:val="24"/>
                <w:szCs w:val="24"/>
              </w:rPr>
              <w:t>8</w:t>
            </w:r>
            <w:r w:rsidRPr="004B3335">
              <w:rPr>
                <w:rFonts w:ascii="Times New Roman" w:hAnsi="Times New Roman"/>
                <w:b/>
                <w:bCs/>
                <w:sz w:val="24"/>
                <w:szCs w:val="24"/>
              </w:rPr>
              <w:fldChar w:fldCharType="end"/>
            </w:r>
          </w:p>
        </w:sdtContent>
      </w:sdt>
    </w:sdtContent>
  </w:sdt>
  <w:p w14:paraId="2BDBD6C7" w14:textId="77777777" w:rsidR="0087726B" w:rsidRDefault="0087726B" w:rsidP="00475D0E">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56C0D" w14:textId="77777777" w:rsidR="00F5645D" w:rsidRDefault="00F5645D" w:rsidP="00F441D7">
      <w:pPr>
        <w:spacing w:after="0" w:line="240" w:lineRule="auto"/>
      </w:pPr>
      <w:r>
        <w:separator/>
      </w:r>
    </w:p>
  </w:footnote>
  <w:footnote w:type="continuationSeparator" w:id="0">
    <w:p w14:paraId="05C4A705" w14:textId="77777777" w:rsidR="00F5645D" w:rsidRDefault="00F5645D" w:rsidP="00F44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E5383" w14:textId="77777777" w:rsidR="0087726B" w:rsidRDefault="00F5645D">
    <w:pPr>
      <w:pStyle w:val="Header"/>
    </w:pPr>
    <w:r>
      <w:rPr>
        <w:noProof/>
      </w:rPr>
      <w:pict w14:anchorId="43E0B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488376" o:spid="_x0000_s2050" type="#_x0000_t75" alt="" style="position:absolute;margin-left:0;margin-top:0;width:1188.7pt;height:854.65pt;z-index:-251656192;mso-wrap-edited:f;mso-width-percent:0;mso-height-percent:0;mso-position-horizontal:center;mso-position-horizontal-relative:margin;mso-position-vertical:center;mso-position-vertical-relative:margin;mso-width-percent:0;mso-height-percent:0" o:allowincell="f">
          <v:imagedata r:id="rId1" o:title="Watermark ICPAR MAY 2025-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69272" w14:textId="77777777" w:rsidR="0087726B" w:rsidRDefault="00F5645D">
    <w:pPr>
      <w:pStyle w:val="Header"/>
    </w:pPr>
    <w:r>
      <w:rPr>
        <w:noProof/>
      </w:rPr>
      <w:pict w14:anchorId="1F655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488375" o:spid="_x0000_s2049" type="#_x0000_t75" alt="" style="position:absolute;margin-left:0;margin-top:0;width:1188.7pt;height:854.65pt;z-index:-251657216;mso-wrap-edited:f;mso-width-percent:0;mso-height-percent:0;mso-position-horizontal:center;mso-position-horizontal-relative:margin;mso-position-vertical:center;mso-position-vertical-relative:margin;mso-width-percent:0;mso-height-percent:0" o:allowincell="f">
          <v:imagedata r:id="rId1" o:title="Watermark ICPAR MAY 2025-0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71AD"/>
    <w:multiLevelType w:val="hybridMultilevel"/>
    <w:tmpl w:val="7A7C468A"/>
    <w:lvl w:ilvl="0" w:tplc="F560E4F2">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3834F5"/>
    <w:multiLevelType w:val="hybridMultilevel"/>
    <w:tmpl w:val="CF2428E4"/>
    <w:lvl w:ilvl="0" w:tplc="2C2A95CE">
      <w:start w:val="1"/>
      <w:numFmt w:val="lowerLetter"/>
      <w:lvlText w:val="%1)"/>
      <w:lvlJc w:val="left"/>
      <w:pPr>
        <w:ind w:left="360" w:hanging="360"/>
      </w:pPr>
      <w:rPr>
        <w:rFonts w:hint="default"/>
        <w:b w:val="0"/>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C810C2"/>
    <w:multiLevelType w:val="hybridMultilevel"/>
    <w:tmpl w:val="0B1C95B4"/>
    <w:lvl w:ilvl="0" w:tplc="F560E4F2">
      <w:start w:val="1"/>
      <w:numFmt w:val="upperLetter"/>
      <w:lvlText w:val="%1"/>
      <w:lvlJc w:val="left"/>
      <w:pPr>
        <w:ind w:left="360" w:hanging="360"/>
      </w:pPr>
      <w:rPr>
        <w:rFonts w:hint="default"/>
        <w:b w:val="0"/>
        <w:bCs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CE02653"/>
    <w:multiLevelType w:val="hybridMultilevel"/>
    <w:tmpl w:val="D7D822D6"/>
    <w:lvl w:ilvl="0" w:tplc="1C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830A6A"/>
    <w:multiLevelType w:val="hybridMultilevel"/>
    <w:tmpl w:val="5BAE7540"/>
    <w:lvl w:ilvl="0" w:tplc="596017BE">
      <w:start w:val="1"/>
      <w:numFmt w:val="lowerRoman"/>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0EB85553"/>
    <w:multiLevelType w:val="hybridMultilevel"/>
    <w:tmpl w:val="2F9A7A98"/>
    <w:lvl w:ilvl="0" w:tplc="F560E4F2">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4040B5"/>
    <w:multiLevelType w:val="hybridMultilevel"/>
    <w:tmpl w:val="1E3C41AE"/>
    <w:lvl w:ilvl="0" w:tplc="F560E4F2">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44710B"/>
    <w:multiLevelType w:val="hybridMultilevel"/>
    <w:tmpl w:val="FD241AE8"/>
    <w:lvl w:ilvl="0" w:tplc="F560E4F2">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B586830"/>
    <w:multiLevelType w:val="hybridMultilevel"/>
    <w:tmpl w:val="09EE4206"/>
    <w:lvl w:ilvl="0" w:tplc="3D7ADB98">
      <w:start w:val="1"/>
      <w:numFmt w:val="decimal"/>
      <w:lvlText w:val="%1."/>
      <w:lvlJc w:val="left"/>
      <w:pPr>
        <w:ind w:left="720" w:hanging="360"/>
      </w:pPr>
      <w:rPr>
        <w:rFonts w:hint="default"/>
        <w:b w:val="0"/>
        <w:bCs/>
        <w:sz w:val="36"/>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9B4949"/>
    <w:multiLevelType w:val="hybridMultilevel"/>
    <w:tmpl w:val="56963BAC"/>
    <w:lvl w:ilvl="0" w:tplc="F560E4F2">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1756CF"/>
    <w:multiLevelType w:val="hybridMultilevel"/>
    <w:tmpl w:val="1E1A5072"/>
    <w:lvl w:ilvl="0" w:tplc="F560E4F2">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474F40"/>
    <w:multiLevelType w:val="hybridMultilevel"/>
    <w:tmpl w:val="38C42276"/>
    <w:lvl w:ilvl="0" w:tplc="F560E4F2">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CB57156"/>
    <w:multiLevelType w:val="hybridMultilevel"/>
    <w:tmpl w:val="5BC04238"/>
    <w:lvl w:ilvl="0" w:tplc="596017BE">
      <w:start w:val="1"/>
      <w:numFmt w:val="lowerRoman"/>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4E2644B3"/>
    <w:multiLevelType w:val="hybridMultilevel"/>
    <w:tmpl w:val="7A929858"/>
    <w:lvl w:ilvl="0" w:tplc="596017BE">
      <w:start w:val="1"/>
      <w:numFmt w:val="lowerRoman"/>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51003E8D"/>
    <w:multiLevelType w:val="hybridMultilevel"/>
    <w:tmpl w:val="2820CE26"/>
    <w:lvl w:ilvl="0" w:tplc="596017B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51C2E88"/>
    <w:multiLevelType w:val="hybridMultilevel"/>
    <w:tmpl w:val="CACC7BAA"/>
    <w:lvl w:ilvl="0" w:tplc="F560E4F2">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3F70D70"/>
    <w:multiLevelType w:val="hybridMultilevel"/>
    <w:tmpl w:val="5420C5BE"/>
    <w:lvl w:ilvl="0" w:tplc="596017BE">
      <w:start w:val="1"/>
      <w:numFmt w:val="lowerRoman"/>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7AF97238"/>
    <w:multiLevelType w:val="hybridMultilevel"/>
    <w:tmpl w:val="1C184832"/>
    <w:lvl w:ilvl="0" w:tplc="596017BE">
      <w:start w:val="1"/>
      <w:numFmt w:val="lowerRoman"/>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7B5D01C0"/>
    <w:multiLevelType w:val="hybridMultilevel"/>
    <w:tmpl w:val="B7CEF474"/>
    <w:lvl w:ilvl="0" w:tplc="F560E4F2">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
  </w:num>
  <w:num w:numId="3">
    <w:abstractNumId w:val="14"/>
  </w:num>
  <w:num w:numId="4">
    <w:abstractNumId w:val="9"/>
  </w:num>
  <w:num w:numId="5">
    <w:abstractNumId w:val="18"/>
  </w:num>
  <w:num w:numId="6">
    <w:abstractNumId w:val="10"/>
  </w:num>
  <w:num w:numId="7">
    <w:abstractNumId w:val="0"/>
  </w:num>
  <w:num w:numId="8">
    <w:abstractNumId w:val="5"/>
  </w:num>
  <w:num w:numId="9">
    <w:abstractNumId w:val="11"/>
  </w:num>
  <w:num w:numId="10">
    <w:abstractNumId w:val="7"/>
  </w:num>
  <w:num w:numId="11">
    <w:abstractNumId w:val="15"/>
  </w:num>
  <w:num w:numId="12">
    <w:abstractNumId w:val="6"/>
  </w:num>
  <w:num w:numId="13">
    <w:abstractNumId w:val="4"/>
  </w:num>
  <w:num w:numId="14">
    <w:abstractNumId w:val="16"/>
  </w:num>
  <w:num w:numId="15">
    <w:abstractNumId w:val="3"/>
  </w:num>
  <w:num w:numId="16">
    <w:abstractNumId w:val="17"/>
  </w:num>
  <w:num w:numId="17">
    <w:abstractNumId w:val="12"/>
  </w:num>
  <w:num w:numId="18">
    <w:abstractNumId w:val="13"/>
  </w:num>
  <w:num w:numId="1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D21"/>
    <w:rsid w:val="000015D0"/>
    <w:rsid w:val="00001EA3"/>
    <w:rsid w:val="00001FBD"/>
    <w:rsid w:val="00005D2C"/>
    <w:rsid w:val="000060A7"/>
    <w:rsid w:val="000068F3"/>
    <w:rsid w:val="000104D4"/>
    <w:rsid w:val="0001144E"/>
    <w:rsid w:val="00011633"/>
    <w:rsid w:val="0001202E"/>
    <w:rsid w:val="00013777"/>
    <w:rsid w:val="000143FC"/>
    <w:rsid w:val="00016263"/>
    <w:rsid w:val="0001743B"/>
    <w:rsid w:val="000201BC"/>
    <w:rsid w:val="000215DC"/>
    <w:rsid w:val="0002248C"/>
    <w:rsid w:val="00023778"/>
    <w:rsid w:val="00025D59"/>
    <w:rsid w:val="000269C0"/>
    <w:rsid w:val="00030D68"/>
    <w:rsid w:val="00031485"/>
    <w:rsid w:val="000327FF"/>
    <w:rsid w:val="000328D2"/>
    <w:rsid w:val="00032A3E"/>
    <w:rsid w:val="00033506"/>
    <w:rsid w:val="000350BB"/>
    <w:rsid w:val="00035C72"/>
    <w:rsid w:val="00035DE3"/>
    <w:rsid w:val="00040DCB"/>
    <w:rsid w:val="00042FA7"/>
    <w:rsid w:val="00050461"/>
    <w:rsid w:val="000514EA"/>
    <w:rsid w:val="000531A9"/>
    <w:rsid w:val="00053C60"/>
    <w:rsid w:val="00062D1E"/>
    <w:rsid w:val="000652B8"/>
    <w:rsid w:val="000709B5"/>
    <w:rsid w:val="0007191D"/>
    <w:rsid w:val="00072195"/>
    <w:rsid w:val="000773F5"/>
    <w:rsid w:val="00080B97"/>
    <w:rsid w:val="00080BFD"/>
    <w:rsid w:val="00083F73"/>
    <w:rsid w:val="00084A5B"/>
    <w:rsid w:val="00085297"/>
    <w:rsid w:val="00085C2A"/>
    <w:rsid w:val="00085C3B"/>
    <w:rsid w:val="0008607D"/>
    <w:rsid w:val="0008679A"/>
    <w:rsid w:val="0008698F"/>
    <w:rsid w:val="000903A4"/>
    <w:rsid w:val="00091695"/>
    <w:rsid w:val="000959CF"/>
    <w:rsid w:val="000A0624"/>
    <w:rsid w:val="000A1A7E"/>
    <w:rsid w:val="000A50EF"/>
    <w:rsid w:val="000A5D0E"/>
    <w:rsid w:val="000A69EC"/>
    <w:rsid w:val="000A77B1"/>
    <w:rsid w:val="000A7E04"/>
    <w:rsid w:val="000B26DC"/>
    <w:rsid w:val="000B3196"/>
    <w:rsid w:val="000B3CF3"/>
    <w:rsid w:val="000B4306"/>
    <w:rsid w:val="000B5ECE"/>
    <w:rsid w:val="000B6454"/>
    <w:rsid w:val="000B71D1"/>
    <w:rsid w:val="000C2522"/>
    <w:rsid w:val="000C32F1"/>
    <w:rsid w:val="000C4221"/>
    <w:rsid w:val="000C55FD"/>
    <w:rsid w:val="000C6678"/>
    <w:rsid w:val="000C675C"/>
    <w:rsid w:val="000D0EAC"/>
    <w:rsid w:val="000D170E"/>
    <w:rsid w:val="000D1A4C"/>
    <w:rsid w:val="000D1C27"/>
    <w:rsid w:val="000D2410"/>
    <w:rsid w:val="000D52C6"/>
    <w:rsid w:val="000D63FC"/>
    <w:rsid w:val="000E0834"/>
    <w:rsid w:val="000E32AC"/>
    <w:rsid w:val="000E4A12"/>
    <w:rsid w:val="000E4D7D"/>
    <w:rsid w:val="000E544E"/>
    <w:rsid w:val="000F005F"/>
    <w:rsid w:val="000F05F9"/>
    <w:rsid w:val="000F208B"/>
    <w:rsid w:val="000F5155"/>
    <w:rsid w:val="000F5489"/>
    <w:rsid w:val="0010050E"/>
    <w:rsid w:val="00103948"/>
    <w:rsid w:val="0010423A"/>
    <w:rsid w:val="00110D3B"/>
    <w:rsid w:val="00111039"/>
    <w:rsid w:val="001148F6"/>
    <w:rsid w:val="00116FB5"/>
    <w:rsid w:val="00117F64"/>
    <w:rsid w:val="00120949"/>
    <w:rsid w:val="00121C19"/>
    <w:rsid w:val="001241AA"/>
    <w:rsid w:val="00124638"/>
    <w:rsid w:val="00125136"/>
    <w:rsid w:val="0012691E"/>
    <w:rsid w:val="0012702E"/>
    <w:rsid w:val="00127100"/>
    <w:rsid w:val="00132540"/>
    <w:rsid w:val="0013439B"/>
    <w:rsid w:val="00135848"/>
    <w:rsid w:val="001375AD"/>
    <w:rsid w:val="00142B64"/>
    <w:rsid w:val="00144BFA"/>
    <w:rsid w:val="001466FB"/>
    <w:rsid w:val="0014754E"/>
    <w:rsid w:val="0015258A"/>
    <w:rsid w:val="0015445D"/>
    <w:rsid w:val="0016190E"/>
    <w:rsid w:val="00161A4D"/>
    <w:rsid w:val="001664C8"/>
    <w:rsid w:val="00167249"/>
    <w:rsid w:val="00167BA7"/>
    <w:rsid w:val="00170EDD"/>
    <w:rsid w:val="00174745"/>
    <w:rsid w:val="00174EB7"/>
    <w:rsid w:val="00175F08"/>
    <w:rsid w:val="00177210"/>
    <w:rsid w:val="001818DC"/>
    <w:rsid w:val="001825C7"/>
    <w:rsid w:val="001836FC"/>
    <w:rsid w:val="00185ADB"/>
    <w:rsid w:val="001869E3"/>
    <w:rsid w:val="00190D5F"/>
    <w:rsid w:val="00191D91"/>
    <w:rsid w:val="0019219F"/>
    <w:rsid w:val="0019543D"/>
    <w:rsid w:val="00195C1E"/>
    <w:rsid w:val="00196645"/>
    <w:rsid w:val="00196C20"/>
    <w:rsid w:val="00197F2F"/>
    <w:rsid w:val="00197F30"/>
    <w:rsid w:val="001A0F04"/>
    <w:rsid w:val="001A3B5F"/>
    <w:rsid w:val="001A5121"/>
    <w:rsid w:val="001A5269"/>
    <w:rsid w:val="001A6B92"/>
    <w:rsid w:val="001A7AB3"/>
    <w:rsid w:val="001A7F42"/>
    <w:rsid w:val="001B1A78"/>
    <w:rsid w:val="001B2B14"/>
    <w:rsid w:val="001B2D0B"/>
    <w:rsid w:val="001B4D2C"/>
    <w:rsid w:val="001B541B"/>
    <w:rsid w:val="001B57F3"/>
    <w:rsid w:val="001C4CE9"/>
    <w:rsid w:val="001C703A"/>
    <w:rsid w:val="001D6696"/>
    <w:rsid w:val="001E14CB"/>
    <w:rsid w:val="001E2023"/>
    <w:rsid w:val="001E57DE"/>
    <w:rsid w:val="001E5B72"/>
    <w:rsid w:val="001F1166"/>
    <w:rsid w:val="001F1BBD"/>
    <w:rsid w:val="001F4450"/>
    <w:rsid w:val="002008B6"/>
    <w:rsid w:val="00200B33"/>
    <w:rsid w:val="002013DF"/>
    <w:rsid w:val="00203E0E"/>
    <w:rsid w:val="0020488B"/>
    <w:rsid w:val="0020586F"/>
    <w:rsid w:val="00211037"/>
    <w:rsid w:val="00220179"/>
    <w:rsid w:val="00220632"/>
    <w:rsid w:val="00220D55"/>
    <w:rsid w:val="002211DA"/>
    <w:rsid w:val="002213E7"/>
    <w:rsid w:val="002223E0"/>
    <w:rsid w:val="002236FD"/>
    <w:rsid w:val="002275F0"/>
    <w:rsid w:val="0023057E"/>
    <w:rsid w:val="0024021B"/>
    <w:rsid w:val="0024474B"/>
    <w:rsid w:val="0025064C"/>
    <w:rsid w:val="00251A70"/>
    <w:rsid w:val="00253869"/>
    <w:rsid w:val="0025447B"/>
    <w:rsid w:val="0026356A"/>
    <w:rsid w:val="002638C5"/>
    <w:rsid w:val="00264504"/>
    <w:rsid w:val="00270D21"/>
    <w:rsid w:val="00272AE4"/>
    <w:rsid w:val="00273E82"/>
    <w:rsid w:val="00274A39"/>
    <w:rsid w:val="00276DD0"/>
    <w:rsid w:val="00277362"/>
    <w:rsid w:val="002827CB"/>
    <w:rsid w:val="00282C7B"/>
    <w:rsid w:val="00283BF6"/>
    <w:rsid w:val="00284E2E"/>
    <w:rsid w:val="002867E0"/>
    <w:rsid w:val="00292208"/>
    <w:rsid w:val="00293679"/>
    <w:rsid w:val="00294772"/>
    <w:rsid w:val="002A104C"/>
    <w:rsid w:val="002A40DD"/>
    <w:rsid w:val="002A4EB3"/>
    <w:rsid w:val="002A78A5"/>
    <w:rsid w:val="002A7E2C"/>
    <w:rsid w:val="002B0153"/>
    <w:rsid w:val="002B52C5"/>
    <w:rsid w:val="002B5B7C"/>
    <w:rsid w:val="002B68B4"/>
    <w:rsid w:val="002B7E9D"/>
    <w:rsid w:val="002C1B24"/>
    <w:rsid w:val="002C429A"/>
    <w:rsid w:val="002C519C"/>
    <w:rsid w:val="002D0370"/>
    <w:rsid w:val="002D1A15"/>
    <w:rsid w:val="002D2BFB"/>
    <w:rsid w:val="002D31C1"/>
    <w:rsid w:val="002D678F"/>
    <w:rsid w:val="002E1995"/>
    <w:rsid w:val="002E1FE2"/>
    <w:rsid w:val="002E64F6"/>
    <w:rsid w:val="002E6F0F"/>
    <w:rsid w:val="002F0A32"/>
    <w:rsid w:val="002F79F7"/>
    <w:rsid w:val="00302857"/>
    <w:rsid w:val="00303F7D"/>
    <w:rsid w:val="0031434C"/>
    <w:rsid w:val="00315521"/>
    <w:rsid w:val="00317F86"/>
    <w:rsid w:val="003215B3"/>
    <w:rsid w:val="00321CC6"/>
    <w:rsid w:val="00321D25"/>
    <w:rsid w:val="0032536B"/>
    <w:rsid w:val="00325564"/>
    <w:rsid w:val="00326773"/>
    <w:rsid w:val="003276E0"/>
    <w:rsid w:val="00332BFA"/>
    <w:rsid w:val="00334DB3"/>
    <w:rsid w:val="003353F1"/>
    <w:rsid w:val="003354C1"/>
    <w:rsid w:val="003355F2"/>
    <w:rsid w:val="003369BC"/>
    <w:rsid w:val="00336DD0"/>
    <w:rsid w:val="00343206"/>
    <w:rsid w:val="0034391C"/>
    <w:rsid w:val="003462FD"/>
    <w:rsid w:val="00350C9C"/>
    <w:rsid w:val="00354B2B"/>
    <w:rsid w:val="00354E68"/>
    <w:rsid w:val="00355251"/>
    <w:rsid w:val="00356D38"/>
    <w:rsid w:val="00356D6E"/>
    <w:rsid w:val="0035747B"/>
    <w:rsid w:val="00357916"/>
    <w:rsid w:val="0036207D"/>
    <w:rsid w:val="00362304"/>
    <w:rsid w:val="00362F92"/>
    <w:rsid w:val="00365C0F"/>
    <w:rsid w:val="00366029"/>
    <w:rsid w:val="00366A3C"/>
    <w:rsid w:val="003701A8"/>
    <w:rsid w:val="003720C0"/>
    <w:rsid w:val="003739CD"/>
    <w:rsid w:val="00374E43"/>
    <w:rsid w:val="003759D1"/>
    <w:rsid w:val="00376647"/>
    <w:rsid w:val="0037762B"/>
    <w:rsid w:val="003835EA"/>
    <w:rsid w:val="00386DF5"/>
    <w:rsid w:val="00386F26"/>
    <w:rsid w:val="003943E6"/>
    <w:rsid w:val="0039668C"/>
    <w:rsid w:val="003A0086"/>
    <w:rsid w:val="003A140C"/>
    <w:rsid w:val="003A1CAF"/>
    <w:rsid w:val="003A1D47"/>
    <w:rsid w:val="003A2E65"/>
    <w:rsid w:val="003A6638"/>
    <w:rsid w:val="003A6984"/>
    <w:rsid w:val="003A7D5D"/>
    <w:rsid w:val="003B033B"/>
    <w:rsid w:val="003B11C5"/>
    <w:rsid w:val="003B3FAC"/>
    <w:rsid w:val="003B4EAC"/>
    <w:rsid w:val="003B571F"/>
    <w:rsid w:val="003B68A4"/>
    <w:rsid w:val="003C19C4"/>
    <w:rsid w:val="003C26ED"/>
    <w:rsid w:val="003C29AC"/>
    <w:rsid w:val="003C417B"/>
    <w:rsid w:val="003C5D54"/>
    <w:rsid w:val="003C609A"/>
    <w:rsid w:val="003C6212"/>
    <w:rsid w:val="003C7D87"/>
    <w:rsid w:val="003D0039"/>
    <w:rsid w:val="003D01A2"/>
    <w:rsid w:val="003D04F9"/>
    <w:rsid w:val="003D0F02"/>
    <w:rsid w:val="003D660B"/>
    <w:rsid w:val="003D6EC0"/>
    <w:rsid w:val="003E0407"/>
    <w:rsid w:val="003E10B2"/>
    <w:rsid w:val="003E1AFE"/>
    <w:rsid w:val="003E41A5"/>
    <w:rsid w:val="003E6906"/>
    <w:rsid w:val="003F1147"/>
    <w:rsid w:val="003F6599"/>
    <w:rsid w:val="003F6CA4"/>
    <w:rsid w:val="004025EF"/>
    <w:rsid w:val="004041BF"/>
    <w:rsid w:val="00404B5B"/>
    <w:rsid w:val="00406B99"/>
    <w:rsid w:val="00406CA2"/>
    <w:rsid w:val="00410D87"/>
    <w:rsid w:val="00411C4F"/>
    <w:rsid w:val="0041226A"/>
    <w:rsid w:val="00414448"/>
    <w:rsid w:val="00414D9A"/>
    <w:rsid w:val="00415EAF"/>
    <w:rsid w:val="004161FF"/>
    <w:rsid w:val="004165A7"/>
    <w:rsid w:val="00417D2F"/>
    <w:rsid w:val="00420D16"/>
    <w:rsid w:val="00422943"/>
    <w:rsid w:val="00422F4E"/>
    <w:rsid w:val="00423E09"/>
    <w:rsid w:val="0042442C"/>
    <w:rsid w:val="0043194E"/>
    <w:rsid w:val="0043262D"/>
    <w:rsid w:val="0043535B"/>
    <w:rsid w:val="004375D3"/>
    <w:rsid w:val="004404F6"/>
    <w:rsid w:val="00444371"/>
    <w:rsid w:val="00451B62"/>
    <w:rsid w:val="0045207F"/>
    <w:rsid w:val="00453ADF"/>
    <w:rsid w:val="004577A3"/>
    <w:rsid w:val="00457F44"/>
    <w:rsid w:val="004604E9"/>
    <w:rsid w:val="004639D3"/>
    <w:rsid w:val="00467387"/>
    <w:rsid w:val="004716B1"/>
    <w:rsid w:val="00475D0E"/>
    <w:rsid w:val="00477AA5"/>
    <w:rsid w:val="00484CF4"/>
    <w:rsid w:val="00490483"/>
    <w:rsid w:val="0049221D"/>
    <w:rsid w:val="00492CB5"/>
    <w:rsid w:val="004949D6"/>
    <w:rsid w:val="004969BB"/>
    <w:rsid w:val="004A1BEE"/>
    <w:rsid w:val="004A4A9D"/>
    <w:rsid w:val="004B1006"/>
    <w:rsid w:val="004B3335"/>
    <w:rsid w:val="004B34D1"/>
    <w:rsid w:val="004B5B12"/>
    <w:rsid w:val="004B5DF1"/>
    <w:rsid w:val="004B60D9"/>
    <w:rsid w:val="004B7348"/>
    <w:rsid w:val="004B7E9E"/>
    <w:rsid w:val="004C31E5"/>
    <w:rsid w:val="004D021E"/>
    <w:rsid w:val="004D2E33"/>
    <w:rsid w:val="004D476F"/>
    <w:rsid w:val="004D6BAB"/>
    <w:rsid w:val="004D78F0"/>
    <w:rsid w:val="004E0FD1"/>
    <w:rsid w:val="004E364D"/>
    <w:rsid w:val="004F0971"/>
    <w:rsid w:val="004F398B"/>
    <w:rsid w:val="004F4B92"/>
    <w:rsid w:val="004F50B9"/>
    <w:rsid w:val="004F5218"/>
    <w:rsid w:val="004F7531"/>
    <w:rsid w:val="005010F4"/>
    <w:rsid w:val="00504C25"/>
    <w:rsid w:val="00506303"/>
    <w:rsid w:val="00506AF5"/>
    <w:rsid w:val="005143B3"/>
    <w:rsid w:val="00514672"/>
    <w:rsid w:val="005147C6"/>
    <w:rsid w:val="0051480D"/>
    <w:rsid w:val="00515901"/>
    <w:rsid w:val="00515BCF"/>
    <w:rsid w:val="005174C6"/>
    <w:rsid w:val="005179A9"/>
    <w:rsid w:val="005217FB"/>
    <w:rsid w:val="005220B3"/>
    <w:rsid w:val="00523C32"/>
    <w:rsid w:val="005241E7"/>
    <w:rsid w:val="005249C8"/>
    <w:rsid w:val="005274D8"/>
    <w:rsid w:val="00527A41"/>
    <w:rsid w:val="00527D61"/>
    <w:rsid w:val="00533418"/>
    <w:rsid w:val="0053393F"/>
    <w:rsid w:val="00536852"/>
    <w:rsid w:val="00541A5E"/>
    <w:rsid w:val="005437F7"/>
    <w:rsid w:val="00543BE2"/>
    <w:rsid w:val="00544D2D"/>
    <w:rsid w:val="00546197"/>
    <w:rsid w:val="005466B7"/>
    <w:rsid w:val="00546FD5"/>
    <w:rsid w:val="00550061"/>
    <w:rsid w:val="00553540"/>
    <w:rsid w:val="005541DE"/>
    <w:rsid w:val="00560BA6"/>
    <w:rsid w:val="00562F08"/>
    <w:rsid w:val="0056454F"/>
    <w:rsid w:val="005645CF"/>
    <w:rsid w:val="005645E8"/>
    <w:rsid w:val="00564626"/>
    <w:rsid w:val="00564983"/>
    <w:rsid w:val="00566478"/>
    <w:rsid w:val="00570E30"/>
    <w:rsid w:val="00573D23"/>
    <w:rsid w:val="0057498D"/>
    <w:rsid w:val="0057748E"/>
    <w:rsid w:val="005833EA"/>
    <w:rsid w:val="005859CD"/>
    <w:rsid w:val="00586817"/>
    <w:rsid w:val="00587304"/>
    <w:rsid w:val="00587E09"/>
    <w:rsid w:val="005937CF"/>
    <w:rsid w:val="00595EE0"/>
    <w:rsid w:val="005A27DE"/>
    <w:rsid w:val="005A37C1"/>
    <w:rsid w:val="005A67A2"/>
    <w:rsid w:val="005A7991"/>
    <w:rsid w:val="005B4468"/>
    <w:rsid w:val="005B623A"/>
    <w:rsid w:val="005B7963"/>
    <w:rsid w:val="005C1B02"/>
    <w:rsid w:val="005D0ECB"/>
    <w:rsid w:val="005D1190"/>
    <w:rsid w:val="005D17C0"/>
    <w:rsid w:val="005D24D9"/>
    <w:rsid w:val="005D3BDD"/>
    <w:rsid w:val="005D61A8"/>
    <w:rsid w:val="005E0549"/>
    <w:rsid w:val="005E2464"/>
    <w:rsid w:val="005E5090"/>
    <w:rsid w:val="005E794B"/>
    <w:rsid w:val="005F28EB"/>
    <w:rsid w:val="005F3759"/>
    <w:rsid w:val="005F4FA0"/>
    <w:rsid w:val="005F579B"/>
    <w:rsid w:val="005F5817"/>
    <w:rsid w:val="005F6E9B"/>
    <w:rsid w:val="005F73EA"/>
    <w:rsid w:val="00600F81"/>
    <w:rsid w:val="006022CE"/>
    <w:rsid w:val="00602AD4"/>
    <w:rsid w:val="00605EF9"/>
    <w:rsid w:val="00606AE1"/>
    <w:rsid w:val="006070A3"/>
    <w:rsid w:val="006142F5"/>
    <w:rsid w:val="006153F4"/>
    <w:rsid w:val="00616EF6"/>
    <w:rsid w:val="00620223"/>
    <w:rsid w:val="00620DB3"/>
    <w:rsid w:val="00625E50"/>
    <w:rsid w:val="00626CDB"/>
    <w:rsid w:val="0062735C"/>
    <w:rsid w:val="00630338"/>
    <w:rsid w:val="00630900"/>
    <w:rsid w:val="00630BF0"/>
    <w:rsid w:val="006338E8"/>
    <w:rsid w:val="006344C3"/>
    <w:rsid w:val="00635701"/>
    <w:rsid w:val="00635A14"/>
    <w:rsid w:val="00637061"/>
    <w:rsid w:val="0063798E"/>
    <w:rsid w:val="00640D9B"/>
    <w:rsid w:val="00646FE2"/>
    <w:rsid w:val="00647B2D"/>
    <w:rsid w:val="00651145"/>
    <w:rsid w:val="00651382"/>
    <w:rsid w:val="0065416A"/>
    <w:rsid w:val="006545AA"/>
    <w:rsid w:val="00655D0E"/>
    <w:rsid w:val="00661DCA"/>
    <w:rsid w:val="00663993"/>
    <w:rsid w:val="00664424"/>
    <w:rsid w:val="0066758E"/>
    <w:rsid w:val="00667596"/>
    <w:rsid w:val="0066778E"/>
    <w:rsid w:val="006722E6"/>
    <w:rsid w:val="00673E18"/>
    <w:rsid w:val="0067426B"/>
    <w:rsid w:val="006743FC"/>
    <w:rsid w:val="00674833"/>
    <w:rsid w:val="0067738D"/>
    <w:rsid w:val="00677C2C"/>
    <w:rsid w:val="00681258"/>
    <w:rsid w:val="00685611"/>
    <w:rsid w:val="006858BD"/>
    <w:rsid w:val="0069064A"/>
    <w:rsid w:val="00690BA4"/>
    <w:rsid w:val="00692178"/>
    <w:rsid w:val="006952B2"/>
    <w:rsid w:val="00697B90"/>
    <w:rsid w:val="006A3C28"/>
    <w:rsid w:val="006A4F80"/>
    <w:rsid w:val="006A5904"/>
    <w:rsid w:val="006A7BAE"/>
    <w:rsid w:val="006A7F72"/>
    <w:rsid w:val="006B09F1"/>
    <w:rsid w:val="006B2E5B"/>
    <w:rsid w:val="006B30A0"/>
    <w:rsid w:val="006B7778"/>
    <w:rsid w:val="006C2086"/>
    <w:rsid w:val="006C318C"/>
    <w:rsid w:val="006C3355"/>
    <w:rsid w:val="006C40A5"/>
    <w:rsid w:val="006C4C95"/>
    <w:rsid w:val="006C5B3C"/>
    <w:rsid w:val="006C685A"/>
    <w:rsid w:val="006D126D"/>
    <w:rsid w:val="006D37B2"/>
    <w:rsid w:val="006D39E6"/>
    <w:rsid w:val="006D40A9"/>
    <w:rsid w:val="006D41E1"/>
    <w:rsid w:val="006D60F6"/>
    <w:rsid w:val="006D6285"/>
    <w:rsid w:val="006E183A"/>
    <w:rsid w:val="006E36A6"/>
    <w:rsid w:val="006E3980"/>
    <w:rsid w:val="006E453D"/>
    <w:rsid w:val="006E4E88"/>
    <w:rsid w:val="006E77CE"/>
    <w:rsid w:val="006F0791"/>
    <w:rsid w:val="006F0E17"/>
    <w:rsid w:val="006F6ADA"/>
    <w:rsid w:val="006F7684"/>
    <w:rsid w:val="006F7E29"/>
    <w:rsid w:val="00701182"/>
    <w:rsid w:val="0070207D"/>
    <w:rsid w:val="007114AD"/>
    <w:rsid w:val="00712E06"/>
    <w:rsid w:val="00715ED9"/>
    <w:rsid w:val="007170AE"/>
    <w:rsid w:val="007227E3"/>
    <w:rsid w:val="00723370"/>
    <w:rsid w:val="0072438A"/>
    <w:rsid w:val="00727703"/>
    <w:rsid w:val="00730965"/>
    <w:rsid w:val="007335BE"/>
    <w:rsid w:val="00735F92"/>
    <w:rsid w:val="00737911"/>
    <w:rsid w:val="00742A3A"/>
    <w:rsid w:val="00743F96"/>
    <w:rsid w:val="007501A0"/>
    <w:rsid w:val="007519DB"/>
    <w:rsid w:val="00751F16"/>
    <w:rsid w:val="00752421"/>
    <w:rsid w:val="00754568"/>
    <w:rsid w:val="00755091"/>
    <w:rsid w:val="00755182"/>
    <w:rsid w:val="00757E99"/>
    <w:rsid w:val="00761FC3"/>
    <w:rsid w:val="007629C1"/>
    <w:rsid w:val="00763492"/>
    <w:rsid w:val="00764B11"/>
    <w:rsid w:val="00767EAD"/>
    <w:rsid w:val="007717FF"/>
    <w:rsid w:val="007756AD"/>
    <w:rsid w:val="0077732A"/>
    <w:rsid w:val="00781284"/>
    <w:rsid w:val="00782546"/>
    <w:rsid w:val="00784143"/>
    <w:rsid w:val="007847D3"/>
    <w:rsid w:val="00787B57"/>
    <w:rsid w:val="007911A3"/>
    <w:rsid w:val="00793762"/>
    <w:rsid w:val="00796232"/>
    <w:rsid w:val="007970E1"/>
    <w:rsid w:val="00797D79"/>
    <w:rsid w:val="007A3406"/>
    <w:rsid w:val="007A40D6"/>
    <w:rsid w:val="007A4387"/>
    <w:rsid w:val="007A48DC"/>
    <w:rsid w:val="007A70EB"/>
    <w:rsid w:val="007A7164"/>
    <w:rsid w:val="007B04CE"/>
    <w:rsid w:val="007B1C9C"/>
    <w:rsid w:val="007B26DC"/>
    <w:rsid w:val="007B53ED"/>
    <w:rsid w:val="007B5AC0"/>
    <w:rsid w:val="007B6230"/>
    <w:rsid w:val="007B6D32"/>
    <w:rsid w:val="007B7D3D"/>
    <w:rsid w:val="007C0E7A"/>
    <w:rsid w:val="007C248B"/>
    <w:rsid w:val="007C2523"/>
    <w:rsid w:val="007C2EBE"/>
    <w:rsid w:val="007C47FC"/>
    <w:rsid w:val="007C4E1C"/>
    <w:rsid w:val="007C791D"/>
    <w:rsid w:val="007D4B10"/>
    <w:rsid w:val="007D60CF"/>
    <w:rsid w:val="007D6D79"/>
    <w:rsid w:val="007D6E13"/>
    <w:rsid w:val="007E25B7"/>
    <w:rsid w:val="007E28AB"/>
    <w:rsid w:val="007E2FEC"/>
    <w:rsid w:val="007E4777"/>
    <w:rsid w:val="007E48FD"/>
    <w:rsid w:val="007F64B5"/>
    <w:rsid w:val="007F7D06"/>
    <w:rsid w:val="00801B1E"/>
    <w:rsid w:val="008028A6"/>
    <w:rsid w:val="00802A15"/>
    <w:rsid w:val="008071F0"/>
    <w:rsid w:val="00807F0B"/>
    <w:rsid w:val="008100BF"/>
    <w:rsid w:val="008104F4"/>
    <w:rsid w:val="008108DB"/>
    <w:rsid w:val="00810C2B"/>
    <w:rsid w:val="008136A8"/>
    <w:rsid w:val="00813D9F"/>
    <w:rsid w:val="00816EF2"/>
    <w:rsid w:val="00817841"/>
    <w:rsid w:val="008203C8"/>
    <w:rsid w:val="00823C61"/>
    <w:rsid w:val="0082434F"/>
    <w:rsid w:val="00825CC9"/>
    <w:rsid w:val="00830C39"/>
    <w:rsid w:val="00831EF4"/>
    <w:rsid w:val="00832650"/>
    <w:rsid w:val="00836EFF"/>
    <w:rsid w:val="00842FBF"/>
    <w:rsid w:val="0084346F"/>
    <w:rsid w:val="008442B5"/>
    <w:rsid w:val="008442FF"/>
    <w:rsid w:val="00844694"/>
    <w:rsid w:val="0084513C"/>
    <w:rsid w:val="00845238"/>
    <w:rsid w:val="00847521"/>
    <w:rsid w:val="00852E95"/>
    <w:rsid w:val="00853924"/>
    <w:rsid w:val="008665FC"/>
    <w:rsid w:val="008702C4"/>
    <w:rsid w:val="008723F2"/>
    <w:rsid w:val="008724CE"/>
    <w:rsid w:val="00875792"/>
    <w:rsid w:val="00875CF5"/>
    <w:rsid w:val="00876658"/>
    <w:rsid w:val="0087726B"/>
    <w:rsid w:val="00882B98"/>
    <w:rsid w:val="00883AA0"/>
    <w:rsid w:val="00883FA4"/>
    <w:rsid w:val="00887396"/>
    <w:rsid w:val="008915C0"/>
    <w:rsid w:val="00892642"/>
    <w:rsid w:val="00893554"/>
    <w:rsid w:val="00893933"/>
    <w:rsid w:val="00896697"/>
    <w:rsid w:val="0089772E"/>
    <w:rsid w:val="008A43A5"/>
    <w:rsid w:val="008A520D"/>
    <w:rsid w:val="008A7433"/>
    <w:rsid w:val="008B09AD"/>
    <w:rsid w:val="008B367A"/>
    <w:rsid w:val="008B3A06"/>
    <w:rsid w:val="008B4879"/>
    <w:rsid w:val="008B67C3"/>
    <w:rsid w:val="008B6B45"/>
    <w:rsid w:val="008C0F89"/>
    <w:rsid w:val="008C26EB"/>
    <w:rsid w:val="008C2A5F"/>
    <w:rsid w:val="008C6F85"/>
    <w:rsid w:val="008D0C02"/>
    <w:rsid w:val="008D57A1"/>
    <w:rsid w:val="008D5AF1"/>
    <w:rsid w:val="008D7B63"/>
    <w:rsid w:val="008E040F"/>
    <w:rsid w:val="008E0CE7"/>
    <w:rsid w:val="008E31BF"/>
    <w:rsid w:val="008E588F"/>
    <w:rsid w:val="008E68BF"/>
    <w:rsid w:val="008F03EF"/>
    <w:rsid w:val="008F0DD1"/>
    <w:rsid w:val="008F25B6"/>
    <w:rsid w:val="008F64B7"/>
    <w:rsid w:val="008F7C2F"/>
    <w:rsid w:val="00906C55"/>
    <w:rsid w:val="009076CA"/>
    <w:rsid w:val="00911B09"/>
    <w:rsid w:val="00912F50"/>
    <w:rsid w:val="0091314C"/>
    <w:rsid w:val="0091346E"/>
    <w:rsid w:val="009137C2"/>
    <w:rsid w:val="00913A94"/>
    <w:rsid w:val="009151EE"/>
    <w:rsid w:val="00915A04"/>
    <w:rsid w:val="00916768"/>
    <w:rsid w:val="00917D8D"/>
    <w:rsid w:val="00921B2F"/>
    <w:rsid w:val="00921F40"/>
    <w:rsid w:val="00923167"/>
    <w:rsid w:val="00924C36"/>
    <w:rsid w:val="0092533E"/>
    <w:rsid w:val="009259F5"/>
    <w:rsid w:val="00925AFB"/>
    <w:rsid w:val="00930CE7"/>
    <w:rsid w:val="009321E8"/>
    <w:rsid w:val="009323AF"/>
    <w:rsid w:val="00935D6A"/>
    <w:rsid w:val="00940601"/>
    <w:rsid w:val="00940FAA"/>
    <w:rsid w:val="009414C9"/>
    <w:rsid w:val="0094296E"/>
    <w:rsid w:val="0094362F"/>
    <w:rsid w:val="00944C72"/>
    <w:rsid w:val="009453E9"/>
    <w:rsid w:val="00956C13"/>
    <w:rsid w:val="009571A7"/>
    <w:rsid w:val="00957DCA"/>
    <w:rsid w:val="00957DD8"/>
    <w:rsid w:val="00961156"/>
    <w:rsid w:val="009616F7"/>
    <w:rsid w:val="00964E95"/>
    <w:rsid w:val="00966C84"/>
    <w:rsid w:val="009708B1"/>
    <w:rsid w:val="009711AE"/>
    <w:rsid w:val="00972011"/>
    <w:rsid w:val="0097495B"/>
    <w:rsid w:val="0097699A"/>
    <w:rsid w:val="009777D2"/>
    <w:rsid w:val="00983B31"/>
    <w:rsid w:val="00984263"/>
    <w:rsid w:val="0099142F"/>
    <w:rsid w:val="00991C82"/>
    <w:rsid w:val="0099225E"/>
    <w:rsid w:val="00996AA2"/>
    <w:rsid w:val="00996AE1"/>
    <w:rsid w:val="009A2105"/>
    <w:rsid w:val="009A39E3"/>
    <w:rsid w:val="009A4FC5"/>
    <w:rsid w:val="009A6AC3"/>
    <w:rsid w:val="009B0D2D"/>
    <w:rsid w:val="009B5957"/>
    <w:rsid w:val="009C25D6"/>
    <w:rsid w:val="009C457E"/>
    <w:rsid w:val="009C5B4F"/>
    <w:rsid w:val="009D1315"/>
    <w:rsid w:val="009D3CFD"/>
    <w:rsid w:val="009D7968"/>
    <w:rsid w:val="009E302F"/>
    <w:rsid w:val="009E40E6"/>
    <w:rsid w:val="009E6332"/>
    <w:rsid w:val="009E7DE0"/>
    <w:rsid w:val="009E7E39"/>
    <w:rsid w:val="009F5F0B"/>
    <w:rsid w:val="009F64A2"/>
    <w:rsid w:val="009F6B1A"/>
    <w:rsid w:val="00A0165F"/>
    <w:rsid w:val="00A0383A"/>
    <w:rsid w:val="00A04D8F"/>
    <w:rsid w:val="00A07464"/>
    <w:rsid w:val="00A1009B"/>
    <w:rsid w:val="00A1277C"/>
    <w:rsid w:val="00A14A3D"/>
    <w:rsid w:val="00A15E98"/>
    <w:rsid w:val="00A203F7"/>
    <w:rsid w:val="00A2184F"/>
    <w:rsid w:val="00A27066"/>
    <w:rsid w:val="00A30C44"/>
    <w:rsid w:val="00A34FFC"/>
    <w:rsid w:val="00A35A74"/>
    <w:rsid w:val="00A36A65"/>
    <w:rsid w:val="00A457A9"/>
    <w:rsid w:val="00A473C8"/>
    <w:rsid w:val="00A50604"/>
    <w:rsid w:val="00A50691"/>
    <w:rsid w:val="00A50F70"/>
    <w:rsid w:val="00A5118C"/>
    <w:rsid w:val="00A529B8"/>
    <w:rsid w:val="00A55793"/>
    <w:rsid w:val="00A56244"/>
    <w:rsid w:val="00A61DD3"/>
    <w:rsid w:val="00A629EC"/>
    <w:rsid w:val="00A65C2D"/>
    <w:rsid w:val="00A65E2A"/>
    <w:rsid w:val="00A67C24"/>
    <w:rsid w:val="00A67FFD"/>
    <w:rsid w:val="00A73E98"/>
    <w:rsid w:val="00A75ED0"/>
    <w:rsid w:val="00A8069B"/>
    <w:rsid w:val="00A809D6"/>
    <w:rsid w:val="00A809FA"/>
    <w:rsid w:val="00A831A8"/>
    <w:rsid w:val="00A83472"/>
    <w:rsid w:val="00A83E92"/>
    <w:rsid w:val="00A8554D"/>
    <w:rsid w:val="00A86BD2"/>
    <w:rsid w:val="00A87699"/>
    <w:rsid w:val="00A92459"/>
    <w:rsid w:val="00A93CD4"/>
    <w:rsid w:val="00A96270"/>
    <w:rsid w:val="00A96E0E"/>
    <w:rsid w:val="00AA1A12"/>
    <w:rsid w:val="00AA3C9D"/>
    <w:rsid w:val="00AA578D"/>
    <w:rsid w:val="00AB28DE"/>
    <w:rsid w:val="00AB4DF0"/>
    <w:rsid w:val="00AB77FE"/>
    <w:rsid w:val="00AB7FD1"/>
    <w:rsid w:val="00AC0483"/>
    <w:rsid w:val="00AC0697"/>
    <w:rsid w:val="00AC069B"/>
    <w:rsid w:val="00AC2BE7"/>
    <w:rsid w:val="00AC5F64"/>
    <w:rsid w:val="00AC6DCD"/>
    <w:rsid w:val="00AD0A5E"/>
    <w:rsid w:val="00AD21ED"/>
    <w:rsid w:val="00AD2DBB"/>
    <w:rsid w:val="00AD3717"/>
    <w:rsid w:val="00AD40B4"/>
    <w:rsid w:val="00AD5010"/>
    <w:rsid w:val="00AE3EFE"/>
    <w:rsid w:val="00AE4022"/>
    <w:rsid w:val="00AE55B5"/>
    <w:rsid w:val="00AE5EDD"/>
    <w:rsid w:val="00AE6F4B"/>
    <w:rsid w:val="00AF39F6"/>
    <w:rsid w:val="00B00ABC"/>
    <w:rsid w:val="00B01628"/>
    <w:rsid w:val="00B01ECC"/>
    <w:rsid w:val="00B02411"/>
    <w:rsid w:val="00B03534"/>
    <w:rsid w:val="00B03CA6"/>
    <w:rsid w:val="00B03D64"/>
    <w:rsid w:val="00B03DA3"/>
    <w:rsid w:val="00B05422"/>
    <w:rsid w:val="00B1083E"/>
    <w:rsid w:val="00B121DE"/>
    <w:rsid w:val="00B15B6C"/>
    <w:rsid w:val="00B17DE5"/>
    <w:rsid w:val="00B20C27"/>
    <w:rsid w:val="00B21A87"/>
    <w:rsid w:val="00B243F5"/>
    <w:rsid w:val="00B24D7B"/>
    <w:rsid w:val="00B25741"/>
    <w:rsid w:val="00B27BAB"/>
    <w:rsid w:val="00B30152"/>
    <w:rsid w:val="00B30E43"/>
    <w:rsid w:val="00B33CCF"/>
    <w:rsid w:val="00B33FF4"/>
    <w:rsid w:val="00B34003"/>
    <w:rsid w:val="00B35091"/>
    <w:rsid w:val="00B36D7F"/>
    <w:rsid w:val="00B36F30"/>
    <w:rsid w:val="00B41506"/>
    <w:rsid w:val="00B44C50"/>
    <w:rsid w:val="00B51354"/>
    <w:rsid w:val="00B517B1"/>
    <w:rsid w:val="00B52650"/>
    <w:rsid w:val="00B52D66"/>
    <w:rsid w:val="00B534F8"/>
    <w:rsid w:val="00B54BBB"/>
    <w:rsid w:val="00B62CA2"/>
    <w:rsid w:val="00B70149"/>
    <w:rsid w:val="00B70180"/>
    <w:rsid w:val="00B707DC"/>
    <w:rsid w:val="00B72F05"/>
    <w:rsid w:val="00B73F70"/>
    <w:rsid w:val="00B7449A"/>
    <w:rsid w:val="00B825D3"/>
    <w:rsid w:val="00B84048"/>
    <w:rsid w:val="00B87807"/>
    <w:rsid w:val="00B90A4F"/>
    <w:rsid w:val="00B92DB1"/>
    <w:rsid w:val="00B94092"/>
    <w:rsid w:val="00B9727D"/>
    <w:rsid w:val="00B97F98"/>
    <w:rsid w:val="00BA0AA0"/>
    <w:rsid w:val="00BA1672"/>
    <w:rsid w:val="00BA2F88"/>
    <w:rsid w:val="00BA3254"/>
    <w:rsid w:val="00BA364F"/>
    <w:rsid w:val="00BA5C5F"/>
    <w:rsid w:val="00BA7A31"/>
    <w:rsid w:val="00BA7A66"/>
    <w:rsid w:val="00BB11B6"/>
    <w:rsid w:val="00BB231C"/>
    <w:rsid w:val="00BB2FDE"/>
    <w:rsid w:val="00BB4FCD"/>
    <w:rsid w:val="00BB6B75"/>
    <w:rsid w:val="00BB7B81"/>
    <w:rsid w:val="00BB7FE0"/>
    <w:rsid w:val="00BC29C5"/>
    <w:rsid w:val="00BC47AE"/>
    <w:rsid w:val="00BC664B"/>
    <w:rsid w:val="00BD143D"/>
    <w:rsid w:val="00BD2903"/>
    <w:rsid w:val="00BD376E"/>
    <w:rsid w:val="00BD60B0"/>
    <w:rsid w:val="00BE058E"/>
    <w:rsid w:val="00BE1BBC"/>
    <w:rsid w:val="00BE22E3"/>
    <w:rsid w:val="00BE315B"/>
    <w:rsid w:val="00BE32E0"/>
    <w:rsid w:val="00BE32F3"/>
    <w:rsid w:val="00BE4DD6"/>
    <w:rsid w:val="00BE4FA8"/>
    <w:rsid w:val="00BE7346"/>
    <w:rsid w:val="00BE7F54"/>
    <w:rsid w:val="00BF30BC"/>
    <w:rsid w:val="00BF3B5E"/>
    <w:rsid w:val="00BF5E05"/>
    <w:rsid w:val="00C01053"/>
    <w:rsid w:val="00C023B9"/>
    <w:rsid w:val="00C02C0A"/>
    <w:rsid w:val="00C035A8"/>
    <w:rsid w:val="00C041EE"/>
    <w:rsid w:val="00C057E4"/>
    <w:rsid w:val="00C10A2E"/>
    <w:rsid w:val="00C21824"/>
    <w:rsid w:val="00C244F2"/>
    <w:rsid w:val="00C24A8E"/>
    <w:rsid w:val="00C255E5"/>
    <w:rsid w:val="00C2567C"/>
    <w:rsid w:val="00C27C65"/>
    <w:rsid w:val="00C32687"/>
    <w:rsid w:val="00C3410E"/>
    <w:rsid w:val="00C34625"/>
    <w:rsid w:val="00C34706"/>
    <w:rsid w:val="00C350A9"/>
    <w:rsid w:val="00C36D65"/>
    <w:rsid w:val="00C36EB8"/>
    <w:rsid w:val="00C3732B"/>
    <w:rsid w:val="00C403A7"/>
    <w:rsid w:val="00C40D35"/>
    <w:rsid w:val="00C45682"/>
    <w:rsid w:val="00C46867"/>
    <w:rsid w:val="00C46AE0"/>
    <w:rsid w:val="00C47E33"/>
    <w:rsid w:val="00C505AD"/>
    <w:rsid w:val="00C51B21"/>
    <w:rsid w:val="00C5364B"/>
    <w:rsid w:val="00C540D9"/>
    <w:rsid w:val="00C55BC5"/>
    <w:rsid w:val="00C56D16"/>
    <w:rsid w:val="00C574E4"/>
    <w:rsid w:val="00C57783"/>
    <w:rsid w:val="00C63ACB"/>
    <w:rsid w:val="00C642CD"/>
    <w:rsid w:val="00C64AD6"/>
    <w:rsid w:val="00C65FE3"/>
    <w:rsid w:val="00C66F5A"/>
    <w:rsid w:val="00C71171"/>
    <w:rsid w:val="00C71314"/>
    <w:rsid w:val="00C732A9"/>
    <w:rsid w:val="00C732E3"/>
    <w:rsid w:val="00C73CD7"/>
    <w:rsid w:val="00C7434E"/>
    <w:rsid w:val="00C75FB9"/>
    <w:rsid w:val="00C76FC4"/>
    <w:rsid w:val="00C80AB5"/>
    <w:rsid w:val="00C83CB9"/>
    <w:rsid w:val="00C83F3E"/>
    <w:rsid w:val="00C864A9"/>
    <w:rsid w:val="00C87E73"/>
    <w:rsid w:val="00C90DBB"/>
    <w:rsid w:val="00C91302"/>
    <w:rsid w:val="00C92428"/>
    <w:rsid w:val="00C93795"/>
    <w:rsid w:val="00C96AA8"/>
    <w:rsid w:val="00C9748D"/>
    <w:rsid w:val="00CA09F4"/>
    <w:rsid w:val="00CA1A6A"/>
    <w:rsid w:val="00CA1AA7"/>
    <w:rsid w:val="00CA34C5"/>
    <w:rsid w:val="00CA3DAA"/>
    <w:rsid w:val="00CA55C6"/>
    <w:rsid w:val="00CA6C01"/>
    <w:rsid w:val="00CA7B32"/>
    <w:rsid w:val="00CB083F"/>
    <w:rsid w:val="00CB16E7"/>
    <w:rsid w:val="00CB3262"/>
    <w:rsid w:val="00CB563F"/>
    <w:rsid w:val="00CB5764"/>
    <w:rsid w:val="00CC09D3"/>
    <w:rsid w:val="00CC3FF8"/>
    <w:rsid w:val="00CC7039"/>
    <w:rsid w:val="00CC7644"/>
    <w:rsid w:val="00CD2A5C"/>
    <w:rsid w:val="00CD3872"/>
    <w:rsid w:val="00CD4B52"/>
    <w:rsid w:val="00CD7199"/>
    <w:rsid w:val="00CE3515"/>
    <w:rsid w:val="00CE4A5A"/>
    <w:rsid w:val="00CE677B"/>
    <w:rsid w:val="00CF02E3"/>
    <w:rsid w:val="00CF14EA"/>
    <w:rsid w:val="00CF7170"/>
    <w:rsid w:val="00CF7A51"/>
    <w:rsid w:val="00D05271"/>
    <w:rsid w:val="00D055AD"/>
    <w:rsid w:val="00D06E4C"/>
    <w:rsid w:val="00D11BE6"/>
    <w:rsid w:val="00D12D56"/>
    <w:rsid w:val="00D13732"/>
    <w:rsid w:val="00D141AF"/>
    <w:rsid w:val="00D141B4"/>
    <w:rsid w:val="00D16FD1"/>
    <w:rsid w:val="00D25300"/>
    <w:rsid w:val="00D257E2"/>
    <w:rsid w:val="00D25A3F"/>
    <w:rsid w:val="00D25C30"/>
    <w:rsid w:val="00D2683F"/>
    <w:rsid w:val="00D304A7"/>
    <w:rsid w:val="00D34871"/>
    <w:rsid w:val="00D403AC"/>
    <w:rsid w:val="00D41671"/>
    <w:rsid w:val="00D42428"/>
    <w:rsid w:val="00D43DA0"/>
    <w:rsid w:val="00D45910"/>
    <w:rsid w:val="00D52C37"/>
    <w:rsid w:val="00D53DF4"/>
    <w:rsid w:val="00D56DDE"/>
    <w:rsid w:val="00D57D99"/>
    <w:rsid w:val="00D6240C"/>
    <w:rsid w:val="00D62557"/>
    <w:rsid w:val="00D63B31"/>
    <w:rsid w:val="00D64058"/>
    <w:rsid w:val="00D656CD"/>
    <w:rsid w:val="00D657DF"/>
    <w:rsid w:val="00D65983"/>
    <w:rsid w:val="00D662B2"/>
    <w:rsid w:val="00D6700A"/>
    <w:rsid w:val="00D67E49"/>
    <w:rsid w:val="00D74DDD"/>
    <w:rsid w:val="00D826FB"/>
    <w:rsid w:val="00D842AA"/>
    <w:rsid w:val="00D86C91"/>
    <w:rsid w:val="00D9119A"/>
    <w:rsid w:val="00D91232"/>
    <w:rsid w:val="00D91303"/>
    <w:rsid w:val="00D913DA"/>
    <w:rsid w:val="00D955DE"/>
    <w:rsid w:val="00D969E2"/>
    <w:rsid w:val="00D97640"/>
    <w:rsid w:val="00D97885"/>
    <w:rsid w:val="00DA01F4"/>
    <w:rsid w:val="00DA1CB2"/>
    <w:rsid w:val="00DA40C5"/>
    <w:rsid w:val="00DA5788"/>
    <w:rsid w:val="00DB2023"/>
    <w:rsid w:val="00DB5060"/>
    <w:rsid w:val="00DC1E8A"/>
    <w:rsid w:val="00DC368B"/>
    <w:rsid w:val="00DC3946"/>
    <w:rsid w:val="00DD07C8"/>
    <w:rsid w:val="00DD3F44"/>
    <w:rsid w:val="00DD4440"/>
    <w:rsid w:val="00DD7BBE"/>
    <w:rsid w:val="00DE04C5"/>
    <w:rsid w:val="00DE14E0"/>
    <w:rsid w:val="00DE4017"/>
    <w:rsid w:val="00DE5C0A"/>
    <w:rsid w:val="00DF042B"/>
    <w:rsid w:val="00DF1FFD"/>
    <w:rsid w:val="00DF4475"/>
    <w:rsid w:val="00DF55CE"/>
    <w:rsid w:val="00DF73CB"/>
    <w:rsid w:val="00DF77C5"/>
    <w:rsid w:val="00E019AF"/>
    <w:rsid w:val="00E03EAC"/>
    <w:rsid w:val="00E10230"/>
    <w:rsid w:val="00E122AE"/>
    <w:rsid w:val="00E142A6"/>
    <w:rsid w:val="00E14F70"/>
    <w:rsid w:val="00E17A0D"/>
    <w:rsid w:val="00E20710"/>
    <w:rsid w:val="00E20FC6"/>
    <w:rsid w:val="00E2158A"/>
    <w:rsid w:val="00E22583"/>
    <w:rsid w:val="00E259A8"/>
    <w:rsid w:val="00E25C21"/>
    <w:rsid w:val="00E26165"/>
    <w:rsid w:val="00E271EF"/>
    <w:rsid w:val="00E3011F"/>
    <w:rsid w:val="00E310D8"/>
    <w:rsid w:val="00E3301B"/>
    <w:rsid w:val="00E344EC"/>
    <w:rsid w:val="00E348B8"/>
    <w:rsid w:val="00E3534E"/>
    <w:rsid w:val="00E36BF5"/>
    <w:rsid w:val="00E37537"/>
    <w:rsid w:val="00E40BDA"/>
    <w:rsid w:val="00E42AD1"/>
    <w:rsid w:val="00E4788B"/>
    <w:rsid w:val="00E53A84"/>
    <w:rsid w:val="00E549ED"/>
    <w:rsid w:val="00E650A1"/>
    <w:rsid w:val="00E66E33"/>
    <w:rsid w:val="00E73197"/>
    <w:rsid w:val="00E7393F"/>
    <w:rsid w:val="00E761ED"/>
    <w:rsid w:val="00E76605"/>
    <w:rsid w:val="00E82916"/>
    <w:rsid w:val="00E83B84"/>
    <w:rsid w:val="00E83BA0"/>
    <w:rsid w:val="00E87B51"/>
    <w:rsid w:val="00E92506"/>
    <w:rsid w:val="00E92DC4"/>
    <w:rsid w:val="00E94049"/>
    <w:rsid w:val="00E947CF"/>
    <w:rsid w:val="00E94FAA"/>
    <w:rsid w:val="00E96272"/>
    <w:rsid w:val="00E9697A"/>
    <w:rsid w:val="00EA0CFC"/>
    <w:rsid w:val="00EA28B7"/>
    <w:rsid w:val="00EA4113"/>
    <w:rsid w:val="00EA60E6"/>
    <w:rsid w:val="00EB0956"/>
    <w:rsid w:val="00EB0C0E"/>
    <w:rsid w:val="00EB1ABE"/>
    <w:rsid w:val="00EB27CB"/>
    <w:rsid w:val="00EC0FA8"/>
    <w:rsid w:val="00EC54A5"/>
    <w:rsid w:val="00EC5EA9"/>
    <w:rsid w:val="00EC6D58"/>
    <w:rsid w:val="00EC72C9"/>
    <w:rsid w:val="00ED01D6"/>
    <w:rsid w:val="00ED04B9"/>
    <w:rsid w:val="00ED0F8D"/>
    <w:rsid w:val="00ED61DF"/>
    <w:rsid w:val="00ED6C35"/>
    <w:rsid w:val="00EE07AB"/>
    <w:rsid w:val="00EE0F49"/>
    <w:rsid w:val="00EE2579"/>
    <w:rsid w:val="00EE59E4"/>
    <w:rsid w:val="00EE6D57"/>
    <w:rsid w:val="00EF16B5"/>
    <w:rsid w:val="00EF2E4C"/>
    <w:rsid w:val="00EF44C6"/>
    <w:rsid w:val="00EF4AAE"/>
    <w:rsid w:val="00EF4C72"/>
    <w:rsid w:val="00EF6893"/>
    <w:rsid w:val="00EF7560"/>
    <w:rsid w:val="00EF7B69"/>
    <w:rsid w:val="00F04A87"/>
    <w:rsid w:val="00F052A5"/>
    <w:rsid w:val="00F05F8D"/>
    <w:rsid w:val="00F068BE"/>
    <w:rsid w:val="00F10E3F"/>
    <w:rsid w:val="00F134B4"/>
    <w:rsid w:val="00F148D7"/>
    <w:rsid w:val="00F16D83"/>
    <w:rsid w:val="00F24484"/>
    <w:rsid w:val="00F2633D"/>
    <w:rsid w:val="00F30FF8"/>
    <w:rsid w:val="00F344C8"/>
    <w:rsid w:val="00F37773"/>
    <w:rsid w:val="00F41B2A"/>
    <w:rsid w:val="00F4212C"/>
    <w:rsid w:val="00F441D7"/>
    <w:rsid w:val="00F470A8"/>
    <w:rsid w:val="00F5645D"/>
    <w:rsid w:val="00F574FB"/>
    <w:rsid w:val="00F63429"/>
    <w:rsid w:val="00F63BD3"/>
    <w:rsid w:val="00F64F99"/>
    <w:rsid w:val="00F678BD"/>
    <w:rsid w:val="00F72725"/>
    <w:rsid w:val="00F74F62"/>
    <w:rsid w:val="00F755E7"/>
    <w:rsid w:val="00F76E11"/>
    <w:rsid w:val="00F770F4"/>
    <w:rsid w:val="00F77756"/>
    <w:rsid w:val="00F80097"/>
    <w:rsid w:val="00F81E47"/>
    <w:rsid w:val="00F81E75"/>
    <w:rsid w:val="00F85D41"/>
    <w:rsid w:val="00F907BD"/>
    <w:rsid w:val="00F91885"/>
    <w:rsid w:val="00F91B91"/>
    <w:rsid w:val="00F93158"/>
    <w:rsid w:val="00F94850"/>
    <w:rsid w:val="00FA0AFF"/>
    <w:rsid w:val="00FA0F57"/>
    <w:rsid w:val="00FA2BA6"/>
    <w:rsid w:val="00FA7D76"/>
    <w:rsid w:val="00FB1D08"/>
    <w:rsid w:val="00FB429F"/>
    <w:rsid w:val="00FB43D3"/>
    <w:rsid w:val="00FB491D"/>
    <w:rsid w:val="00FB56BE"/>
    <w:rsid w:val="00FB6269"/>
    <w:rsid w:val="00FC3358"/>
    <w:rsid w:val="00FC349F"/>
    <w:rsid w:val="00FC384B"/>
    <w:rsid w:val="00FC4BA6"/>
    <w:rsid w:val="00FC4C78"/>
    <w:rsid w:val="00FC59B2"/>
    <w:rsid w:val="00FD2D1D"/>
    <w:rsid w:val="00FD3DB1"/>
    <w:rsid w:val="00FD4AE3"/>
    <w:rsid w:val="00FD5802"/>
    <w:rsid w:val="00FD5A7E"/>
    <w:rsid w:val="00FE09B9"/>
    <w:rsid w:val="00FE0BEF"/>
    <w:rsid w:val="00FE1507"/>
    <w:rsid w:val="00FF05FE"/>
    <w:rsid w:val="00FF22AB"/>
    <w:rsid w:val="00FF4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2D74DE"/>
  <w15:docId w15:val="{B852526B-8AFA-4673-BE0F-CC1CD0C3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1D7"/>
    <w:pPr>
      <w:tabs>
        <w:tab w:val="center" w:pos="4513"/>
        <w:tab w:val="right" w:pos="9026"/>
      </w:tabs>
    </w:pPr>
  </w:style>
  <w:style w:type="character" w:customStyle="1" w:styleId="HeaderChar">
    <w:name w:val="Header Char"/>
    <w:link w:val="Header"/>
    <w:uiPriority w:val="99"/>
    <w:rsid w:val="00F441D7"/>
    <w:rPr>
      <w:sz w:val="22"/>
      <w:szCs w:val="22"/>
      <w:lang w:eastAsia="en-US"/>
    </w:rPr>
  </w:style>
  <w:style w:type="paragraph" w:styleId="Footer">
    <w:name w:val="footer"/>
    <w:basedOn w:val="Normal"/>
    <w:link w:val="FooterChar"/>
    <w:uiPriority w:val="99"/>
    <w:unhideWhenUsed/>
    <w:rsid w:val="00F441D7"/>
    <w:pPr>
      <w:tabs>
        <w:tab w:val="center" w:pos="4513"/>
        <w:tab w:val="right" w:pos="9026"/>
      </w:tabs>
    </w:pPr>
  </w:style>
  <w:style w:type="character" w:customStyle="1" w:styleId="FooterChar">
    <w:name w:val="Footer Char"/>
    <w:link w:val="Footer"/>
    <w:uiPriority w:val="99"/>
    <w:rsid w:val="00F441D7"/>
    <w:rPr>
      <w:sz w:val="22"/>
      <w:szCs w:val="22"/>
      <w:lang w:eastAsia="en-US"/>
    </w:rPr>
  </w:style>
  <w:style w:type="paragraph" w:styleId="ListParagraph">
    <w:name w:val="List Paragraph"/>
    <w:basedOn w:val="Normal"/>
    <w:uiPriority w:val="34"/>
    <w:qFormat/>
    <w:rsid w:val="00B24D7B"/>
    <w:pPr>
      <w:ind w:left="720"/>
      <w:contextualSpacing/>
    </w:pPr>
  </w:style>
  <w:style w:type="paragraph" w:customStyle="1" w:styleId="Default">
    <w:name w:val="Default"/>
    <w:rsid w:val="00FC384B"/>
    <w:pPr>
      <w:autoSpaceDE w:val="0"/>
      <w:autoSpaceDN w:val="0"/>
      <w:adjustRightInd w:val="0"/>
    </w:pPr>
    <w:rPr>
      <w:rFonts w:cs="Calibri"/>
      <w:color w:val="000000"/>
      <w:sz w:val="24"/>
      <w:szCs w:val="24"/>
    </w:rPr>
  </w:style>
  <w:style w:type="paragraph" w:customStyle="1" w:styleId="BodyText1">
    <w:name w:val="Body Text1"/>
    <w:link w:val="BodytextChar"/>
    <w:rsid w:val="00042FA7"/>
    <w:pPr>
      <w:spacing w:before="120" w:line="252" w:lineRule="auto"/>
    </w:pPr>
    <w:rPr>
      <w:rFonts w:ascii="NewsGoth BT" w:eastAsia="Times New Roman" w:hAnsi="NewsGoth BT"/>
      <w:color w:val="000000"/>
      <w:sz w:val="19"/>
      <w:lang w:eastAsia="en-US"/>
    </w:rPr>
  </w:style>
  <w:style w:type="paragraph" w:customStyle="1" w:styleId="Bold3">
    <w:name w:val="Bold 3"/>
    <w:next w:val="BodyText1"/>
    <w:rsid w:val="00042FA7"/>
    <w:pPr>
      <w:keepNext/>
      <w:spacing w:before="240"/>
    </w:pPr>
    <w:rPr>
      <w:rFonts w:ascii="NewsGoth Dm BT" w:eastAsia="Times New Roman" w:hAnsi="NewsGoth Dm BT"/>
      <w:sz w:val="24"/>
      <w:lang w:eastAsia="en-US"/>
    </w:rPr>
  </w:style>
  <w:style w:type="paragraph" w:customStyle="1" w:styleId="Bold1">
    <w:name w:val="Bold 1"/>
    <w:next w:val="BodyText1"/>
    <w:rsid w:val="00042FA7"/>
    <w:pPr>
      <w:keepNext/>
      <w:spacing w:before="240"/>
    </w:pPr>
    <w:rPr>
      <w:rFonts w:ascii="NewsGoth BT" w:eastAsia="Times New Roman" w:hAnsi="NewsGoth BT"/>
      <w:b/>
      <w:sz w:val="32"/>
      <w:lang w:eastAsia="en-US"/>
    </w:rPr>
  </w:style>
  <w:style w:type="character" w:customStyle="1" w:styleId="BodytextChar">
    <w:name w:val="Body text Char"/>
    <w:link w:val="BodyText1"/>
    <w:rsid w:val="00042FA7"/>
    <w:rPr>
      <w:rFonts w:ascii="NewsGoth BT" w:eastAsia="Times New Roman" w:hAnsi="NewsGoth BT"/>
      <w:color w:val="000000"/>
      <w:sz w:val="19"/>
      <w:lang w:val="en-GB"/>
    </w:rPr>
  </w:style>
  <w:style w:type="paragraph" w:customStyle="1" w:styleId="a">
    <w:name w:val="(a)"/>
    <w:basedOn w:val="Normal"/>
    <w:link w:val="aChar"/>
    <w:rsid w:val="00C505AD"/>
    <w:pPr>
      <w:spacing w:before="120" w:after="0" w:line="252" w:lineRule="auto"/>
      <w:ind w:left="1134" w:hanging="567"/>
    </w:pPr>
    <w:rPr>
      <w:rFonts w:ascii="NewsGoth BT" w:eastAsia="Times New Roman" w:hAnsi="NewsGoth BT"/>
      <w:sz w:val="19"/>
      <w:szCs w:val="20"/>
    </w:rPr>
  </w:style>
  <w:style w:type="character" w:customStyle="1" w:styleId="aChar">
    <w:name w:val="(a) Char"/>
    <w:link w:val="a"/>
    <w:rsid w:val="00C505AD"/>
    <w:rPr>
      <w:rFonts w:ascii="NewsGoth BT" w:eastAsia="Times New Roman" w:hAnsi="NewsGoth BT"/>
      <w:sz w:val="19"/>
      <w:lang w:val="en-GB"/>
    </w:rPr>
  </w:style>
  <w:style w:type="table" w:styleId="TableGrid">
    <w:name w:val="Table Grid"/>
    <w:basedOn w:val="TableNormal"/>
    <w:uiPriority w:val="39"/>
    <w:rsid w:val="00023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D5010"/>
    <w:rPr>
      <w:sz w:val="16"/>
      <w:szCs w:val="16"/>
    </w:rPr>
  </w:style>
  <w:style w:type="paragraph" w:styleId="CommentText">
    <w:name w:val="annotation text"/>
    <w:basedOn w:val="Normal"/>
    <w:link w:val="CommentTextChar"/>
    <w:uiPriority w:val="99"/>
    <w:unhideWhenUsed/>
    <w:rsid w:val="00AD5010"/>
    <w:rPr>
      <w:sz w:val="20"/>
      <w:szCs w:val="20"/>
    </w:rPr>
  </w:style>
  <w:style w:type="character" w:customStyle="1" w:styleId="CommentTextChar">
    <w:name w:val="Comment Text Char"/>
    <w:link w:val="CommentText"/>
    <w:uiPriority w:val="99"/>
    <w:rsid w:val="00AD5010"/>
  </w:style>
  <w:style w:type="paragraph" w:styleId="CommentSubject">
    <w:name w:val="annotation subject"/>
    <w:basedOn w:val="CommentText"/>
    <w:next w:val="CommentText"/>
    <w:link w:val="CommentSubjectChar"/>
    <w:uiPriority w:val="99"/>
    <w:semiHidden/>
    <w:unhideWhenUsed/>
    <w:rsid w:val="00AD5010"/>
    <w:rPr>
      <w:b/>
      <w:bCs/>
    </w:rPr>
  </w:style>
  <w:style w:type="character" w:customStyle="1" w:styleId="CommentSubjectChar">
    <w:name w:val="Comment Subject Char"/>
    <w:link w:val="CommentSubject"/>
    <w:uiPriority w:val="99"/>
    <w:semiHidden/>
    <w:rsid w:val="00AD5010"/>
    <w:rPr>
      <w:b/>
      <w:bCs/>
    </w:rPr>
  </w:style>
  <w:style w:type="paragraph" w:styleId="Revision">
    <w:name w:val="Revision"/>
    <w:hidden/>
    <w:uiPriority w:val="99"/>
    <w:semiHidden/>
    <w:rsid w:val="00D2683F"/>
    <w:rPr>
      <w:sz w:val="22"/>
      <w:szCs w:val="22"/>
      <w:lang w:eastAsia="en-US"/>
    </w:rPr>
  </w:style>
  <w:style w:type="paragraph" w:customStyle="1" w:styleId="Footerodd">
    <w:name w:val="Footer odd"/>
    <w:basedOn w:val="Normal"/>
    <w:rsid w:val="00781284"/>
    <w:pPr>
      <w:tabs>
        <w:tab w:val="left" w:pos="8505"/>
      </w:tabs>
      <w:spacing w:after="0" w:line="240" w:lineRule="auto"/>
      <w:ind w:right="-908"/>
    </w:pPr>
    <w:rPr>
      <w:rFonts w:ascii="NewsGoth BT" w:eastAsia="Times New Roman" w:hAnsi="NewsGoth BT"/>
      <w:b/>
      <w:sz w:val="15"/>
      <w:szCs w:val="15"/>
    </w:rPr>
  </w:style>
  <w:style w:type="character" w:styleId="PageNumber">
    <w:name w:val="page number"/>
    <w:rsid w:val="00781284"/>
    <w:rPr>
      <w:rFonts w:ascii="Arial" w:hAnsi="Arial" w:cs="Arial"/>
      <w:color w:val="FFFFFF"/>
      <w:sz w:val="21"/>
      <w:szCs w:val="21"/>
    </w:rPr>
  </w:style>
  <w:style w:type="character" w:styleId="Strong">
    <w:name w:val="Strong"/>
    <w:basedOn w:val="DefaultParagraphFont"/>
    <w:uiPriority w:val="22"/>
    <w:qFormat/>
    <w:rsid w:val="00C76F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81861">
      <w:bodyDiv w:val="1"/>
      <w:marLeft w:val="0"/>
      <w:marRight w:val="0"/>
      <w:marTop w:val="0"/>
      <w:marBottom w:val="0"/>
      <w:divBdr>
        <w:top w:val="none" w:sz="0" w:space="0" w:color="auto"/>
        <w:left w:val="none" w:sz="0" w:space="0" w:color="auto"/>
        <w:bottom w:val="none" w:sz="0" w:space="0" w:color="auto"/>
        <w:right w:val="none" w:sz="0" w:space="0" w:color="auto"/>
      </w:divBdr>
    </w:div>
    <w:div w:id="92210073">
      <w:bodyDiv w:val="1"/>
      <w:marLeft w:val="0"/>
      <w:marRight w:val="0"/>
      <w:marTop w:val="0"/>
      <w:marBottom w:val="0"/>
      <w:divBdr>
        <w:top w:val="none" w:sz="0" w:space="0" w:color="auto"/>
        <w:left w:val="none" w:sz="0" w:space="0" w:color="auto"/>
        <w:bottom w:val="none" w:sz="0" w:space="0" w:color="auto"/>
        <w:right w:val="none" w:sz="0" w:space="0" w:color="auto"/>
      </w:divBdr>
    </w:div>
    <w:div w:id="154299539">
      <w:bodyDiv w:val="1"/>
      <w:marLeft w:val="0"/>
      <w:marRight w:val="0"/>
      <w:marTop w:val="0"/>
      <w:marBottom w:val="0"/>
      <w:divBdr>
        <w:top w:val="none" w:sz="0" w:space="0" w:color="auto"/>
        <w:left w:val="none" w:sz="0" w:space="0" w:color="auto"/>
        <w:bottom w:val="none" w:sz="0" w:space="0" w:color="auto"/>
        <w:right w:val="none" w:sz="0" w:space="0" w:color="auto"/>
      </w:divBdr>
    </w:div>
    <w:div w:id="184176700">
      <w:bodyDiv w:val="1"/>
      <w:marLeft w:val="0"/>
      <w:marRight w:val="0"/>
      <w:marTop w:val="0"/>
      <w:marBottom w:val="0"/>
      <w:divBdr>
        <w:top w:val="none" w:sz="0" w:space="0" w:color="auto"/>
        <w:left w:val="none" w:sz="0" w:space="0" w:color="auto"/>
        <w:bottom w:val="none" w:sz="0" w:space="0" w:color="auto"/>
        <w:right w:val="none" w:sz="0" w:space="0" w:color="auto"/>
      </w:divBdr>
    </w:div>
    <w:div w:id="254680187">
      <w:bodyDiv w:val="1"/>
      <w:marLeft w:val="0"/>
      <w:marRight w:val="0"/>
      <w:marTop w:val="0"/>
      <w:marBottom w:val="0"/>
      <w:divBdr>
        <w:top w:val="none" w:sz="0" w:space="0" w:color="auto"/>
        <w:left w:val="none" w:sz="0" w:space="0" w:color="auto"/>
        <w:bottom w:val="none" w:sz="0" w:space="0" w:color="auto"/>
        <w:right w:val="none" w:sz="0" w:space="0" w:color="auto"/>
      </w:divBdr>
    </w:div>
    <w:div w:id="272174688">
      <w:bodyDiv w:val="1"/>
      <w:marLeft w:val="0"/>
      <w:marRight w:val="0"/>
      <w:marTop w:val="0"/>
      <w:marBottom w:val="0"/>
      <w:divBdr>
        <w:top w:val="none" w:sz="0" w:space="0" w:color="auto"/>
        <w:left w:val="none" w:sz="0" w:space="0" w:color="auto"/>
        <w:bottom w:val="none" w:sz="0" w:space="0" w:color="auto"/>
        <w:right w:val="none" w:sz="0" w:space="0" w:color="auto"/>
      </w:divBdr>
    </w:div>
    <w:div w:id="393966634">
      <w:bodyDiv w:val="1"/>
      <w:marLeft w:val="0"/>
      <w:marRight w:val="0"/>
      <w:marTop w:val="0"/>
      <w:marBottom w:val="0"/>
      <w:divBdr>
        <w:top w:val="none" w:sz="0" w:space="0" w:color="auto"/>
        <w:left w:val="none" w:sz="0" w:space="0" w:color="auto"/>
        <w:bottom w:val="none" w:sz="0" w:space="0" w:color="auto"/>
        <w:right w:val="none" w:sz="0" w:space="0" w:color="auto"/>
      </w:divBdr>
    </w:div>
    <w:div w:id="477304500">
      <w:bodyDiv w:val="1"/>
      <w:marLeft w:val="0"/>
      <w:marRight w:val="0"/>
      <w:marTop w:val="0"/>
      <w:marBottom w:val="0"/>
      <w:divBdr>
        <w:top w:val="none" w:sz="0" w:space="0" w:color="auto"/>
        <w:left w:val="none" w:sz="0" w:space="0" w:color="auto"/>
        <w:bottom w:val="none" w:sz="0" w:space="0" w:color="auto"/>
        <w:right w:val="none" w:sz="0" w:space="0" w:color="auto"/>
      </w:divBdr>
    </w:div>
    <w:div w:id="566301444">
      <w:bodyDiv w:val="1"/>
      <w:marLeft w:val="0"/>
      <w:marRight w:val="0"/>
      <w:marTop w:val="0"/>
      <w:marBottom w:val="0"/>
      <w:divBdr>
        <w:top w:val="none" w:sz="0" w:space="0" w:color="auto"/>
        <w:left w:val="none" w:sz="0" w:space="0" w:color="auto"/>
        <w:bottom w:val="none" w:sz="0" w:space="0" w:color="auto"/>
        <w:right w:val="none" w:sz="0" w:space="0" w:color="auto"/>
      </w:divBdr>
    </w:div>
    <w:div w:id="582185787">
      <w:bodyDiv w:val="1"/>
      <w:marLeft w:val="0"/>
      <w:marRight w:val="0"/>
      <w:marTop w:val="0"/>
      <w:marBottom w:val="0"/>
      <w:divBdr>
        <w:top w:val="none" w:sz="0" w:space="0" w:color="auto"/>
        <w:left w:val="none" w:sz="0" w:space="0" w:color="auto"/>
        <w:bottom w:val="none" w:sz="0" w:space="0" w:color="auto"/>
        <w:right w:val="none" w:sz="0" w:space="0" w:color="auto"/>
      </w:divBdr>
    </w:div>
    <w:div w:id="735393496">
      <w:bodyDiv w:val="1"/>
      <w:marLeft w:val="0"/>
      <w:marRight w:val="0"/>
      <w:marTop w:val="0"/>
      <w:marBottom w:val="0"/>
      <w:divBdr>
        <w:top w:val="none" w:sz="0" w:space="0" w:color="auto"/>
        <w:left w:val="none" w:sz="0" w:space="0" w:color="auto"/>
        <w:bottom w:val="none" w:sz="0" w:space="0" w:color="auto"/>
        <w:right w:val="none" w:sz="0" w:space="0" w:color="auto"/>
      </w:divBdr>
    </w:div>
    <w:div w:id="805660710">
      <w:bodyDiv w:val="1"/>
      <w:marLeft w:val="0"/>
      <w:marRight w:val="0"/>
      <w:marTop w:val="0"/>
      <w:marBottom w:val="0"/>
      <w:divBdr>
        <w:top w:val="none" w:sz="0" w:space="0" w:color="auto"/>
        <w:left w:val="none" w:sz="0" w:space="0" w:color="auto"/>
        <w:bottom w:val="none" w:sz="0" w:space="0" w:color="auto"/>
        <w:right w:val="none" w:sz="0" w:space="0" w:color="auto"/>
      </w:divBdr>
    </w:div>
    <w:div w:id="819928086">
      <w:bodyDiv w:val="1"/>
      <w:marLeft w:val="0"/>
      <w:marRight w:val="0"/>
      <w:marTop w:val="0"/>
      <w:marBottom w:val="0"/>
      <w:divBdr>
        <w:top w:val="none" w:sz="0" w:space="0" w:color="auto"/>
        <w:left w:val="none" w:sz="0" w:space="0" w:color="auto"/>
        <w:bottom w:val="none" w:sz="0" w:space="0" w:color="auto"/>
        <w:right w:val="none" w:sz="0" w:space="0" w:color="auto"/>
      </w:divBdr>
    </w:div>
    <w:div w:id="907808067">
      <w:bodyDiv w:val="1"/>
      <w:marLeft w:val="0"/>
      <w:marRight w:val="0"/>
      <w:marTop w:val="0"/>
      <w:marBottom w:val="0"/>
      <w:divBdr>
        <w:top w:val="none" w:sz="0" w:space="0" w:color="auto"/>
        <w:left w:val="none" w:sz="0" w:space="0" w:color="auto"/>
        <w:bottom w:val="none" w:sz="0" w:space="0" w:color="auto"/>
        <w:right w:val="none" w:sz="0" w:space="0" w:color="auto"/>
      </w:divBdr>
    </w:div>
    <w:div w:id="991103956">
      <w:bodyDiv w:val="1"/>
      <w:marLeft w:val="0"/>
      <w:marRight w:val="0"/>
      <w:marTop w:val="0"/>
      <w:marBottom w:val="0"/>
      <w:divBdr>
        <w:top w:val="none" w:sz="0" w:space="0" w:color="auto"/>
        <w:left w:val="none" w:sz="0" w:space="0" w:color="auto"/>
        <w:bottom w:val="none" w:sz="0" w:space="0" w:color="auto"/>
        <w:right w:val="none" w:sz="0" w:space="0" w:color="auto"/>
      </w:divBdr>
    </w:div>
    <w:div w:id="1370228006">
      <w:bodyDiv w:val="1"/>
      <w:marLeft w:val="0"/>
      <w:marRight w:val="0"/>
      <w:marTop w:val="0"/>
      <w:marBottom w:val="0"/>
      <w:divBdr>
        <w:top w:val="none" w:sz="0" w:space="0" w:color="auto"/>
        <w:left w:val="none" w:sz="0" w:space="0" w:color="auto"/>
        <w:bottom w:val="none" w:sz="0" w:space="0" w:color="auto"/>
        <w:right w:val="none" w:sz="0" w:space="0" w:color="auto"/>
      </w:divBdr>
    </w:div>
    <w:div w:id="1421172060">
      <w:bodyDiv w:val="1"/>
      <w:marLeft w:val="0"/>
      <w:marRight w:val="0"/>
      <w:marTop w:val="0"/>
      <w:marBottom w:val="0"/>
      <w:divBdr>
        <w:top w:val="none" w:sz="0" w:space="0" w:color="auto"/>
        <w:left w:val="none" w:sz="0" w:space="0" w:color="auto"/>
        <w:bottom w:val="none" w:sz="0" w:space="0" w:color="auto"/>
        <w:right w:val="none" w:sz="0" w:space="0" w:color="auto"/>
      </w:divBdr>
    </w:div>
    <w:div w:id="1518344704">
      <w:bodyDiv w:val="1"/>
      <w:marLeft w:val="0"/>
      <w:marRight w:val="0"/>
      <w:marTop w:val="0"/>
      <w:marBottom w:val="0"/>
      <w:divBdr>
        <w:top w:val="none" w:sz="0" w:space="0" w:color="auto"/>
        <w:left w:val="none" w:sz="0" w:space="0" w:color="auto"/>
        <w:bottom w:val="none" w:sz="0" w:space="0" w:color="auto"/>
        <w:right w:val="none" w:sz="0" w:space="0" w:color="auto"/>
      </w:divBdr>
    </w:div>
    <w:div w:id="1693649955">
      <w:bodyDiv w:val="1"/>
      <w:marLeft w:val="0"/>
      <w:marRight w:val="0"/>
      <w:marTop w:val="0"/>
      <w:marBottom w:val="0"/>
      <w:divBdr>
        <w:top w:val="none" w:sz="0" w:space="0" w:color="auto"/>
        <w:left w:val="none" w:sz="0" w:space="0" w:color="auto"/>
        <w:bottom w:val="none" w:sz="0" w:space="0" w:color="auto"/>
        <w:right w:val="none" w:sz="0" w:space="0" w:color="auto"/>
      </w:divBdr>
    </w:div>
    <w:div w:id="1861118633">
      <w:bodyDiv w:val="1"/>
      <w:marLeft w:val="0"/>
      <w:marRight w:val="0"/>
      <w:marTop w:val="0"/>
      <w:marBottom w:val="0"/>
      <w:divBdr>
        <w:top w:val="none" w:sz="0" w:space="0" w:color="auto"/>
        <w:left w:val="none" w:sz="0" w:space="0" w:color="auto"/>
        <w:bottom w:val="none" w:sz="0" w:space="0" w:color="auto"/>
        <w:right w:val="none" w:sz="0" w:space="0" w:color="auto"/>
      </w:divBdr>
    </w:div>
    <w:div w:id="190849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0AD71-93D8-4F02-B89C-B23BDAF30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2041</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Dieudonne NGIRIMANA</dc:creator>
  <cp:keywords/>
  <dc:description/>
  <cp:lastModifiedBy>Fils Sibomana</cp:lastModifiedBy>
  <cp:revision>4</cp:revision>
  <cp:lastPrinted>2026-02-18T15:30:00Z</cp:lastPrinted>
  <dcterms:created xsi:type="dcterms:W3CDTF">2026-02-18T15:30:00Z</dcterms:created>
  <dcterms:modified xsi:type="dcterms:W3CDTF">2026-03-10T16:10:00Z</dcterms:modified>
</cp:coreProperties>
</file>