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9D18E" w14:textId="3437DF43" w:rsidR="00C46AD1" w:rsidRPr="00B8030D" w:rsidRDefault="007A0959" w:rsidP="008C19A6">
      <w:pPr>
        <w:jc w:val="center"/>
        <w:rPr>
          <w:rFonts w:ascii="Times New Roman" w:hAnsi="Times New Roman" w:cs="Times New Roman"/>
          <w:b/>
          <w:color w:val="000000" w:themeColor="text1"/>
          <w:sz w:val="24"/>
          <w:szCs w:val="24"/>
          <w:u w:val="single"/>
        </w:rPr>
      </w:pPr>
      <w:r>
        <w:rPr>
          <w:noProof/>
        </w:rPr>
        <w:object w:dxaOrig="1440" w:dyaOrig="1440" w14:anchorId="56FF6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9pt;margin-top:-30.8pt;width:220.75pt;height:87.6pt;z-index:251669504;mso-position-horizontal-relative:text;mso-position-vertical-relative:text;mso-width-relative:page;mso-height-relative:page">
            <v:imagedata r:id="rId7" o:title=""/>
          </v:shape>
          <o:OLEObject Type="Embed" ProgID="Unknown" ShapeID="_x0000_s1026" DrawAspect="Content" ObjectID="_1834302955" r:id="rId8"/>
        </w:object>
      </w:r>
    </w:p>
    <w:p w14:paraId="685644B3" w14:textId="77777777" w:rsidR="00C46AD1" w:rsidRPr="00B8030D" w:rsidRDefault="00C46AD1" w:rsidP="008C19A6">
      <w:pPr>
        <w:jc w:val="center"/>
        <w:rPr>
          <w:rFonts w:ascii="Times New Roman" w:hAnsi="Times New Roman" w:cs="Times New Roman"/>
          <w:b/>
          <w:color w:val="000000" w:themeColor="text1"/>
          <w:sz w:val="24"/>
          <w:szCs w:val="24"/>
          <w:u w:val="single"/>
        </w:rPr>
      </w:pPr>
    </w:p>
    <w:p w14:paraId="2DD6B655" w14:textId="49FE4D92" w:rsidR="008F1E16" w:rsidRPr="00B8030D" w:rsidRDefault="008F1E16" w:rsidP="00C46AD1">
      <w:pPr>
        <w:spacing w:before="120"/>
        <w:jc w:val="center"/>
        <w:rPr>
          <w:rFonts w:ascii="Times New Roman" w:hAnsi="Times New Roman" w:cs="Times New Roman"/>
          <w:b/>
          <w:color w:val="000000" w:themeColor="text1"/>
          <w:sz w:val="24"/>
          <w:szCs w:val="24"/>
          <w:u w:val="single"/>
        </w:rPr>
      </w:pPr>
    </w:p>
    <w:p w14:paraId="68ED7C26" w14:textId="491F7008" w:rsidR="008F1E16" w:rsidRPr="00B8030D" w:rsidRDefault="007F0510" w:rsidP="00B95C70">
      <w:pPr>
        <w:jc w:val="center"/>
        <w:rPr>
          <w:rFonts w:ascii="Times New Roman" w:hAnsi="Times New Roman" w:cs="Times New Roman"/>
          <w:b/>
          <w:color w:val="000000" w:themeColor="text1"/>
          <w:sz w:val="24"/>
          <w:szCs w:val="24"/>
        </w:rPr>
      </w:pPr>
      <w:r w:rsidRPr="00B8030D">
        <w:rPr>
          <w:rFonts w:ascii="Times New Roman" w:hAnsi="Times New Roman" w:cs="Times New Roman"/>
          <w:noProof/>
          <w:color w:val="000000" w:themeColor="text1"/>
          <w:lang w:val="en-ZA" w:eastAsia="en-ZA"/>
        </w:rPr>
        <mc:AlternateContent>
          <mc:Choice Requires="wpg">
            <w:drawing>
              <wp:anchor distT="0" distB="0" distL="114300" distR="114300" simplePos="0" relativeHeight="251667456" behindDoc="1" locked="0" layoutInCell="1" allowOverlap="1" wp14:anchorId="43938808" wp14:editId="327F332D">
                <wp:simplePos x="0" y="0"/>
                <wp:positionH relativeFrom="margin">
                  <wp:posOffset>-1270</wp:posOffset>
                </wp:positionH>
                <wp:positionV relativeFrom="paragraph">
                  <wp:posOffset>40640</wp:posOffset>
                </wp:positionV>
                <wp:extent cx="5697220" cy="74295"/>
                <wp:effectExtent l="0" t="0" r="36830" b="20955"/>
                <wp:wrapNone/>
                <wp:docPr id="1372506936" name="Group 1372506936"/>
                <wp:cNvGraphicFramePr/>
                <a:graphic xmlns:a="http://schemas.openxmlformats.org/drawingml/2006/main">
                  <a:graphicData uri="http://schemas.microsoft.com/office/word/2010/wordprocessingGroup">
                    <wpg:wgp>
                      <wpg:cNvGrpSpPr/>
                      <wpg:grpSpPr bwMode="auto">
                        <a:xfrm flipV="1">
                          <a:off x="0" y="0"/>
                          <a:ext cx="5697220" cy="74295"/>
                          <a:chOff x="29" y="8"/>
                          <a:chExt cx="9700" cy="101"/>
                        </a:xfrm>
                      </wpg:grpSpPr>
                      <wps:wsp>
                        <wps:cNvPr id="1905527471" name="Freeform 4"/>
                        <wps:cNvSpPr>
                          <a:spLocks/>
                        </wps:cNvSpPr>
                        <wps:spPr bwMode="auto">
                          <a:xfrm>
                            <a:off x="29" y="8"/>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534388" name="Freeform 5"/>
                        <wps:cNvSpPr>
                          <a:spLocks/>
                        </wps:cNvSpPr>
                        <wps:spPr bwMode="auto">
                          <a:xfrm>
                            <a:off x="29" y="58"/>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329074" name="Freeform 6"/>
                        <wps:cNvSpPr>
                          <a:spLocks/>
                        </wps:cNvSpPr>
                        <wps:spPr bwMode="auto">
                          <a:xfrm>
                            <a:off x="29" y="109"/>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5E70002" id="Group 1372506936" o:spid="_x0000_s1026" style="position:absolute;margin-left:-.1pt;margin-top:3.2pt;width:448.6pt;height:5.85pt;flip:y;z-index:-251649024;mso-position-horizontal-relative:margin" coordorigin="29,8" coordsize="97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">
                <v:shape id="Freeform 4" o:spid="_x0000_s1027" style="position:absolute;left:29;top:8;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" path="m,l9701,e" filled="f" strokeweight=".82pt">
                  <v:path arrowok="t" o:connecttype="custom" o:connectlocs="0,0;9701,0" o:connectangles="0,0"/>
                </v:shape>
                <v:shape id="Freeform 5" o:spid="_x0000_s1028" style="position:absolute;left:29;top:58;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" path="m,l9701,e" filled="f" strokeweight="2.98pt">
                  <v:path arrowok="t" o:connecttype="custom" o:connectlocs="0,0;9701,0" o:connectangles="0,0"/>
                </v:shape>
                <v:shape id="Freeform 6" o:spid="_x0000_s1029" style="position:absolute;left:29;top:109;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" path="m,l9701,e" filled="f" strokeweight=".82pt">
                  <v:path arrowok="t" o:connecttype="custom" o:connectlocs="0,0;9701,0" o:connectangles="0,0"/>
                </v:shape>
                <w10:wrap anchorx="margin"/>
              </v:group>
            </w:pict>
          </mc:Fallback>
        </mc:AlternateContent>
      </w:r>
    </w:p>
    <w:p w14:paraId="3AB2B488" w14:textId="2DB8D14D" w:rsidR="00FC6655" w:rsidRPr="000C1D61" w:rsidRDefault="00B95C70" w:rsidP="00B95C70">
      <w:pPr>
        <w:jc w:val="center"/>
        <w:rPr>
          <w:rFonts w:ascii="Times New Roman" w:hAnsi="Times New Roman" w:cs="Times New Roman"/>
          <w:b/>
          <w:color w:val="000000" w:themeColor="text1"/>
          <w:sz w:val="36"/>
          <w:szCs w:val="36"/>
        </w:rPr>
      </w:pPr>
      <w:r w:rsidRPr="000C1D61">
        <w:rPr>
          <w:rFonts w:ascii="Times New Roman" w:hAnsi="Times New Roman" w:cs="Times New Roman"/>
          <w:b/>
          <w:color w:val="000000" w:themeColor="text1"/>
          <w:sz w:val="36"/>
          <w:szCs w:val="36"/>
        </w:rPr>
        <w:t xml:space="preserve">CERTIFIED </w:t>
      </w:r>
      <w:r w:rsidR="00B228AD" w:rsidRPr="000C1D61">
        <w:rPr>
          <w:rFonts w:ascii="Times New Roman" w:hAnsi="Times New Roman" w:cs="Times New Roman"/>
          <w:b/>
          <w:color w:val="000000" w:themeColor="text1"/>
          <w:sz w:val="36"/>
          <w:szCs w:val="36"/>
        </w:rPr>
        <w:t>PUBLIC ACCOUNTANT</w:t>
      </w:r>
    </w:p>
    <w:p w14:paraId="5B5715A9" w14:textId="6EC24CBA" w:rsidR="00FC6655" w:rsidRPr="000C1D61" w:rsidRDefault="00B228AD" w:rsidP="00B95C70">
      <w:pPr>
        <w:jc w:val="center"/>
        <w:rPr>
          <w:rFonts w:ascii="Times New Roman" w:hAnsi="Times New Roman" w:cs="Times New Roman"/>
          <w:b/>
          <w:color w:val="000000" w:themeColor="text1"/>
          <w:sz w:val="36"/>
          <w:szCs w:val="36"/>
        </w:rPr>
      </w:pPr>
      <w:r w:rsidRPr="000C1D61">
        <w:rPr>
          <w:rFonts w:ascii="Times New Roman" w:hAnsi="Times New Roman" w:cs="Times New Roman"/>
          <w:b/>
          <w:color w:val="000000" w:themeColor="text1"/>
          <w:sz w:val="36"/>
          <w:szCs w:val="36"/>
        </w:rPr>
        <w:t>TECHNICAL LEVEL</w:t>
      </w:r>
      <w:r w:rsidR="00B95C70" w:rsidRPr="000C1D61">
        <w:rPr>
          <w:rFonts w:ascii="Times New Roman" w:hAnsi="Times New Roman" w:cs="Times New Roman"/>
          <w:b/>
          <w:color w:val="000000" w:themeColor="text1"/>
          <w:sz w:val="36"/>
          <w:szCs w:val="36"/>
        </w:rPr>
        <w:t xml:space="preserve"> EXAMINATION</w:t>
      </w:r>
    </w:p>
    <w:p w14:paraId="2F45A42C" w14:textId="4246F8EC" w:rsidR="00FC6655" w:rsidRPr="000C1D61" w:rsidRDefault="00706B9D" w:rsidP="008F1E16">
      <w:pPr>
        <w:jc w:val="center"/>
        <w:rPr>
          <w:rFonts w:ascii="Times New Roman" w:hAnsi="Times New Roman" w:cs="Times New Roman"/>
          <w:b/>
          <w:color w:val="000000" w:themeColor="text1"/>
          <w:sz w:val="36"/>
          <w:szCs w:val="36"/>
          <w:u w:val="single"/>
        </w:rPr>
      </w:pPr>
      <w:r w:rsidRPr="000C1D61">
        <w:rPr>
          <w:rFonts w:ascii="Times New Roman" w:hAnsi="Times New Roman" w:cs="Times New Roman"/>
          <w:b/>
          <w:color w:val="000000" w:themeColor="text1"/>
          <w:sz w:val="36"/>
          <w:szCs w:val="36"/>
          <w:u w:val="single"/>
        </w:rPr>
        <w:t>MA1.2</w:t>
      </w:r>
      <w:r w:rsidR="00B95C70" w:rsidRPr="000C1D61">
        <w:rPr>
          <w:rFonts w:ascii="Times New Roman" w:hAnsi="Times New Roman" w:cs="Times New Roman"/>
          <w:b/>
          <w:color w:val="000000" w:themeColor="text1"/>
          <w:sz w:val="36"/>
          <w:szCs w:val="36"/>
          <w:u w:val="single"/>
        </w:rPr>
        <w:t xml:space="preserve"> </w:t>
      </w:r>
      <w:r w:rsidRPr="000C1D61">
        <w:rPr>
          <w:rFonts w:ascii="Times New Roman" w:hAnsi="Times New Roman" w:cs="Times New Roman"/>
          <w:b/>
          <w:color w:val="000000" w:themeColor="text1"/>
          <w:sz w:val="36"/>
          <w:szCs w:val="36"/>
          <w:u w:val="single"/>
        </w:rPr>
        <w:t>MANAGEMENT ACCOUNTING</w:t>
      </w:r>
    </w:p>
    <w:p w14:paraId="36D93B93" w14:textId="27B1551E" w:rsidR="00FC6655" w:rsidRPr="000C1D61" w:rsidRDefault="00FC6655" w:rsidP="00FC6655">
      <w:pPr>
        <w:jc w:val="center"/>
        <w:rPr>
          <w:rFonts w:ascii="Times New Roman" w:hAnsi="Times New Roman" w:cs="Times New Roman"/>
          <w:b/>
          <w:color w:val="000000" w:themeColor="text1"/>
          <w:sz w:val="36"/>
          <w:szCs w:val="36"/>
        </w:rPr>
      </w:pPr>
      <w:r w:rsidRPr="000C1D61">
        <w:rPr>
          <w:rFonts w:ascii="Times New Roman" w:hAnsi="Times New Roman" w:cs="Times New Roman"/>
          <w:noProof/>
          <w:color w:val="000000" w:themeColor="text1"/>
          <w:lang w:val="en-ZA" w:eastAsia="en-ZA"/>
        </w:rPr>
        <mc:AlternateContent>
          <mc:Choice Requires="wpg">
            <w:drawing>
              <wp:anchor distT="0" distB="0" distL="114300" distR="114300" simplePos="0" relativeHeight="251663360" behindDoc="1" locked="0" layoutInCell="1" allowOverlap="1" wp14:anchorId="5074B337" wp14:editId="3B032661">
                <wp:simplePos x="0" y="0"/>
                <wp:positionH relativeFrom="margin">
                  <wp:posOffset>0</wp:posOffset>
                </wp:positionH>
                <wp:positionV relativeFrom="paragraph">
                  <wp:posOffset>377691</wp:posOffset>
                </wp:positionV>
                <wp:extent cx="5697220" cy="74295"/>
                <wp:effectExtent l="0" t="0" r="36830" b="20955"/>
                <wp:wrapNone/>
                <wp:docPr id="1941389554" name="Group 1941389554"/>
                <wp:cNvGraphicFramePr/>
                <a:graphic xmlns:a="http://schemas.openxmlformats.org/drawingml/2006/main">
                  <a:graphicData uri="http://schemas.microsoft.com/office/word/2010/wordprocessingGroup">
                    <wpg:wgp>
                      <wpg:cNvGrpSpPr/>
                      <wpg:grpSpPr bwMode="auto">
                        <a:xfrm flipV="1">
                          <a:off x="0" y="0"/>
                          <a:ext cx="5697220" cy="74295"/>
                          <a:chOff x="29" y="8"/>
                          <a:chExt cx="9700" cy="101"/>
                        </a:xfrm>
                      </wpg:grpSpPr>
                      <wps:wsp>
                        <wps:cNvPr id="1669534499" name="Freeform 4"/>
                        <wps:cNvSpPr>
                          <a:spLocks/>
                        </wps:cNvSpPr>
                        <wps:spPr bwMode="auto">
                          <a:xfrm>
                            <a:off x="29" y="8"/>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365445" name="Freeform 5"/>
                        <wps:cNvSpPr>
                          <a:spLocks/>
                        </wps:cNvSpPr>
                        <wps:spPr bwMode="auto">
                          <a:xfrm>
                            <a:off x="29" y="58"/>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51686" name="Freeform 6"/>
                        <wps:cNvSpPr>
                          <a:spLocks/>
                        </wps:cNvSpPr>
                        <wps:spPr bwMode="auto">
                          <a:xfrm>
                            <a:off x="29" y="109"/>
                            <a:ext cx="9700" cy="0"/>
                          </a:xfrm>
                          <a:custGeom>
                            <a:avLst/>
                            <a:gdLst>
                              <a:gd name="T0" fmla="+- 0 1104 1104"/>
                              <a:gd name="T1" fmla="*/ T0 w 9700"/>
                              <a:gd name="T2" fmla="+- 0 10805 1104"/>
                              <a:gd name="T3" fmla="*/ T2 w 9700"/>
                            </a:gdLst>
                            <a:ahLst/>
                            <a:cxnLst>
                              <a:cxn ang="0">
                                <a:pos x="T1" y="0"/>
                              </a:cxn>
                              <a:cxn ang="0">
                                <a:pos x="T3"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7A6C2A5" id="Group 1941389554" o:spid="_x0000_s1026" style="position:absolute;margin-left:0;margin-top:29.75pt;width:448.6pt;height:5.85pt;flip:y;z-index:-251653120;mso-position-horizontal-relative:margin" coordorigin="29,8" coordsize="970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">
                <v:shape id="Freeform 4" o:spid="_x0000_s1027" style="position:absolute;left:29;top:8;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" path="m,l9701,e" filled="f" strokeweight=".82pt">
                  <v:path arrowok="t" o:connecttype="custom" o:connectlocs="0,0;9701,0" o:connectangles="0,0"/>
                </v:shape>
                <v:shape id="Freeform 5" o:spid="_x0000_s1028" style="position:absolute;left:29;top:58;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" path="m,l9701,e" filled="f" strokeweight="2.98pt">
                  <v:path arrowok="t" o:connecttype="custom" o:connectlocs="0,0;9701,0" o:connectangles="0,0"/>
                </v:shape>
                <v:shape id="Freeform 6" o:spid="_x0000_s1029" style="position:absolute;left:29;top:109;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" path="m,l9701,e" filled="f" strokeweight=".82pt">
                  <v:path arrowok="t" o:connecttype="custom" o:connectlocs="0,0;9701,0" o:connectangles="0,0"/>
                </v:shape>
                <w10:wrap anchorx="margin"/>
              </v:group>
            </w:pict>
          </mc:Fallback>
        </mc:AlternateContent>
      </w:r>
      <w:r w:rsidR="00B95C70" w:rsidRPr="000C1D61">
        <w:rPr>
          <w:rFonts w:ascii="Times New Roman" w:hAnsi="Times New Roman" w:cs="Times New Roman"/>
          <w:b/>
          <w:color w:val="000000" w:themeColor="text1"/>
          <w:sz w:val="36"/>
          <w:szCs w:val="36"/>
        </w:rPr>
        <w:t xml:space="preserve">DATE: </w:t>
      </w:r>
      <w:r w:rsidR="00571E18" w:rsidRPr="000C1D61">
        <w:rPr>
          <w:rFonts w:ascii="Times New Roman" w:hAnsi="Times New Roman" w:cs="Times New Roman"/>
          <w:b/>
          <w:color w:val="000000" w:themeColor="text1"/>
          <w:sz w:val="36"/>
          <w:szCs w:val="36"/>
        </w:rPr>
        <w:t>W</w:t>
      </w:r>
      <w:r w:rsidR="007F22E9" w:rsidRPr="000C1D61">
        <w:rPr>
          <w:rFonts w:ascii="Times New Roman" w:hAnsi="Times New Roman" w:cs="Times New Roman"/>
          <w:b/>
          <w:color w:val="000000" w:themeColor="text1"/>
          <w:sz w:val="36"/>
          <w:szCs w:val="36"/>
        </w:rPr>
        <w:t>E</w:t>
      </w:r>
      <w:r w:rsidR="00571E18" w:rsidRPr="000C1D61">
        <w:rPr>
          <w:rFonts w:ascii="Times New Roman" w:hAnsi="Times New Roman" w:cs="Times New Roman"/>
          <w:b/>
          <w:color w:val="000000" w:themeColor="text1"/>
          <w:sz w:val="36"/>
          <w:szCs w:val="36"/>
        </w:rPr>
        <w:t xml:space="preserve">DNESDAY, </w:t>
      </w:r>
      <w:r w:rsidR="008C19A6" w:rsidRPr="000C1D61">
        <w:rPr>
          <w:rFonts w:ascii="Times New Roman" w:hAnsi="Times New Roman" w:cs="Times New Roman"/>
          <w:b/>
          <w:color w:val="000000" w:themeColor="text1"/>
          <w:sz w:val="36"/>
          <w:szCs w:val="36"/>
        </w:rPr>
        <w:t>2</w:t>
      </w:r>
      <w:r w:rsidR="005A64A2" w:rsidRPr="000C1D61">
        <w:rPr>
          <w:rFonts w:ascii="Times New Roman" w:hAnsi="Times New Roman" w:cs="Times New Roman"/>
          <w:b/>
          <w:color w:val="000000" w:themeColor="text1"/>
          <w:sz w:val="36"/>
          <w:szCs w:val="36"/>
        </w:rPr>
        <w:t>5</w:t>
      </w:r>
      <w:r w:rsidR="008C19A6" w:rsidRPr="000C1D61">
        <w:rPr>
          <w:rFonts w:ascii="Times New Roman" w:hAnsi="Times New Roman" w:cs="Times New Roman"/>
          <w:b/>
          <w:color w:val="000000" w:themeColor="text1"/>
          <w:sz w:val="36"/>
          <w:szCs w:val="36"/>
        </w:rPr>
        <w:t xml:space="preserve"> </w:t>
      </w:r>
      <w:r w:rsidR="005A64A2" w:rsidRPr="000C1D61">
        <w:rPr>
          <w:rFonts w:ascii="Times New Roman" w:hAnsi="Times New Roman" w:cs="Times New Roman"/>
          <w:b/>
          <w:color w:val="000000" w:themeColor="text1"/>
          <w:sz w:val="36"/>
          <w:szCs w:val="36"/>
        </w:rPr>
        <w:t>FEBRUARY</w:t>
      </w:r>
      <w:r w:rsidR="00B95C70" w:rsidRPr="000C1D61">
        <w:rPr>
          <w:rFonts w:ascii="Times New Roman" w:hAnsi="Times New Roman" w:cs="Times New Roman"/>
          <w:b/>
          <w:color w:val="000000" w:themeColor="text1"/>
          <w:sz w:val="36"/>
          <w:szCs w:val="36"/>
        </w:rPr>
        <w:t xml:space="preserve"> 202</w:t>
      </w:r>
      <w:r w:rsidR="005A64A2" w:rsidRPr="000C1D61">
        <w:rPr>
          <w:rFonts w:ascii="Times New Roman" w:hAnsi="Times New Roman" w:cs="Times New Roman"/>
          <w:b/>
          <w:color w:val="000000" w:themeColor="text1"/>
          <w:sz w:val="36"/>
          <w:szCs w:val="36"/>
        </w:rPr>
        <w:t>6</w:t>
      </w:r>
    </w:p>
    <w:p w14:paraId="022FD3C2" w14:textId="4656CFFE" w:rsidR="00CC7F62" w:rsidRPr="00B8030D" w:rsidRDefault="00CC7F62" w:rsidP="00FC6655">
      <w:pPr>
        <w:jc w:val="center"/>
        <w:rPr>
          <w:rFonts w:ascii="Times New Roman" w:hAnsi="Times New Roman" w:cs="Times New Roman"/>
          <w:color w:val="000000" w:themeColor="text1"/>
          <w:sz w:val="14"/>
          <w:szCs w:val="14"/>
          <w:highlight w:val="yellow"/>
          <w:u w:val="single"/>
        </w:rPr>
      </w:pPr>
    </w:p>
    <w:p w14:paraId="6DFE5D78" w14:textId="51887F6F" w:rsidR="00B95C70" w:rsidRPr="000C1D61" w:rsidRDefault="00B95C70" w:rsidP="00FC6655">
      <w:pPr>
        <w:pStyle w:val="Bold1"/>
        <w:spacing w:before="0"/>
        <w:rPr>
          <w:rFonts w:ascii="Times New Roman" w:hAnsi="Times New Roman"/>
          <w:color w:val="000000" w:themeColor="text1"/>
          <w:sz w:val="36"/>
          <w:szCs w:val="36"/>
          <w:u w:val="single"/>
        </w:rPr>
      </w:pPr>
      <w:r w:rsidRPr="000C1D61">
        <w:rPr>
          <w:rFonts w:ascii="Times New Roman" w:hAnsi="Times New Roman"/>
          <w:color w:val="000000" w:themeColor="text1"/>
          <w:sz w:val="36"/>
          <w:szCs w:val="36"/>
          <w:u w:val="single"/>
        </w:rPr>
        <w:t>INSTRUCTIONS</w:t>
      </w:r>
      <w:r w:rsidR="00F52740" w:rsidRPr="000C1D61">
        <w:rPr>
          <w:rFonts w:ascii="Times New Roman" w:hAnsi="Times New Roman"/>
          <w:color w:val="000000" w:themeColor="text1"/>
          <w:sz w:val="36"/>
          <w:szCs w:val="36"/>
          <w:u w:val="single"/>
        </w:rPr>
        <w:t>:</w:t>
      </w:r>
    </w:p>
    <w:p w14:paraId="2703570D" w14:textId="77777777" w:rsidR="008F1E16" w:rsidRPr="000C1D61" w:rsidRDefault="008F1E16" w:rsidP="008F1E16">
      <w:pPr>
        <w:pStyle w:val="BodyText1"/>
        <w:spacing w:before="0" w:line="240" w:lineRule="auto"/>
        <w:rPr>
          <w:rFonts w:ascii="Times New Roman" w:hAnsi="Times New Roman"/>
          <w:color w:val="000000" w:themeColor="text1"/>
        </w:rPr>
      </w:pPr>
    </w:p>
    <w:p w14:paraId="1F073255" w14:textId="48FCCC0C" w:rsidR="00B95C70" w:rsidRPr="00D73A26" w:rsidRDefault="00B95C70" w:rsidP="00FC1499">
      <w:pPr>
        <w:pStyle w:val="BodyText1"/>
        <w:numPr>
          <w:ilvl w:val="0"/>
          <w:numId w:val="1"/>
        </w:numPr>
        <w:jc w:val="both"/>
        <w:rPr>
          <w:rFonts w:ascii="Times New Roman" w:hAnsi="Times New Roman"/>
          <w:color w:val="000000" w:themeColor="text1"/>
          <w:sz w:val="36"/>
          <w:szCs w:val="36"/>
        </w:rPr>
      </w:pPr>
      <w:r w:rsidRPr="000C1D61">
        <w:rPr>
          <w:rFonts w:ascii="Times New Roman" w:hAnsi="Times New Roman"/>
          <w:color w:val="000000" w:themeColor="text1"/>
          <w:sz w:val="36"/>
          <w:szCs w:val="36"/>
        </w:rPr>
        <w:t xml:space="preserve">Time allowed: </w:t>
      </w:r>
      <w:r w:rsidR="00D73A26">
        <w:rPr>
          <w:rFonts w:ascii="Times New Roman" w:hAnsi="Times New Roman"/>
          <w:b/>
          <w:color w:val="000000" w:themeColor="text1"/>
          <w:sz w:val="36"/>
          <w:szCs w:val="36"/>
        </w:rPr>
        <w:t>3</w:t>
      </w:r>
      <w:r w:rsidRPr="000C1D61">
        <w:rPr>
          <w:rFonts w:ascii="Times New Roman" w:hAnsi="Times New Roman"/>
          <w:b/>
          <w:color w:val="000000" w:themeColor="text1"/>
          <w:sz w:val="36"/>
          <w:szCs w:val="36"/>
        </w:rPr>
        <w:t xml:space="preserve"> hours</w:t>
      </w:r>
      <w:r w:rsidR="00E52073" w:rsidRPr="000C1D61">
        <w:rPr>
          <w:rFonts w:ascii="Times New Roman" w:hAnsi="Times New Roman"/>
          <w:b/>
          <w:color w:val="000000" w:themeColor="text1"/>
          <w:sz w:val="36"/>
          <w:szCs w:val="36"/>
        </w:rPr>
        <w:t xml:space="preserve"> </w:t>
      </w:r>
    </w:p>
    <w:p w14:paraId="252CC44C" w14:textId="415E1B3B" w:rsidR="00D73A26" w:rsidRPr="00D73A26" w:rsidRDefault="00D73A26" w:rsidP="00FC1499">
      <w:pPr>
        <w:pStyle w:val="BodyText1"/>
        <w:numPr>
          <w:ilvl w:val="0"/>
          <w:numId w:val="1"/>
        </w:numPr>
        <w:jc w:val="both"/>
        <w:rPr>
          <w:rFonts w:ascii="Times New Roman" w:hAnsi="Times New Roman"/>
          <w:color w:val="000000" w:themeColor="text1"/>
          <w:sz w:val="36"/>
          <w:szCs w:val="36"/>
        </w:rPr>
      </w:pPr>
      <w:r w:rsidRPr="00D73A26">
        <w:rPr>
          <w:rFonts w:ascii="Times New Roman" w:hAnsi="Times New Roman"/>
          <w:color w:val="000000" w:themeColor="text1"/>
          <w:sz w:val="36"/>
          <w:szCs w:val="36"/>
        </w:rPr>
        <w:t>Th</w:t>
      </w:r>
      <w:r>
        <w:rPr>
          <w:rFonts w:ascii="Times New Roman" w:hAnsi="Times New Roman"/>
          <w:color w:val="000000" w:themeColor="text1"/>
          <w:sz w:val="36"/>
          <w:szCs w:val="36"/>
        </w:rPr>
        <w:t>e</w:t>
      </w:r>
      <w:r w:rsidRPr="00D73A26">
        <w:rPr>
          <w:rFonts w:ascii="Times New Roman" w:hAnsi="Times New Roman"/>
          <w:color w:val="000000" w:themeColor="text1"/>
          <w:sz w:val="36"/>
          <w:szCs w:val="36"/>
        </w:rPr>
        <w:t xml:space="preserve"> examination has</w:t>
      </w:r>
      <w:r>
        <w:rPr>
          <w:rFonts w:ascii="Times New Roman" w:hAnsi="Times New Roman"/>
          <w:b/>
          <w:color w:val="000000" w:themeColor="text1"/>
          <w:sz w:val="36"/>
          <w:szCs w:val="36"/>
        </w:rPr>
        <w:t xml:space="preserve"> 50 compulsory </w:t>
      </w:r>
      <w:r w:rsidRPr="00D73A26">
        <w:rPr>
          <w:rFonts w:ascii="Times New Roman" w:hAnsi="Times New Roman"/>
          <w:color w:val="000000" w:themeColor="text1"/>
          <w:sz w:val="36"/>
          <w:szCs w:val="36"/>
        </w:rPr>
        <w:t xml:space="preserve">multiple-choice questions equal to </w:t>
      </w:r>
      <w:r>
        <w:rPr>
          <w:rFonts w:ascii="Times New Roman" w:hAnsi="Times New Roman"/>
          <w:b/>
          <w:color w:val="000000" w:themeColor="text1"/>
          <w:sz w:val="36"/>
          <w:szCs w:val="36"/>
        </w:rPr>
        <w:t xml:space="preserve">2 marks </w:t>
      </w:r>
      <w:r w:rsidRPr="00D73A26">
        <w:rPr>
          <w:rFonts w:ascii="Times New Roman" w:hAnsi="Times New Roman"/>
          <w:color w:val="000000" w:themeColor="text1"/>
          <w:sz w:val="36"/>
          <w:szCs w:val="36"/>
        </w:rPr>
        <w:t>each</w:t>
      </w:r>
      <w:r>
        <w:rPr>
          <w:rFonts w:ascii="Times New Roman" w:hAnsi="Times New Roman"/>
          <w:b/>
          <w:color w:val="000000" w:themeColor="text1"/>
          <w:sz w:val="36"/>
          <w:szCs w:val="36"/>
        </w:rPr>
        <w:t>.</w:t>
      </w:r>
    </w:p>
    <w:p w14:paraId="2BAABEBA" w14:textId="4D399F86" w:rsidR="00D73A26" w:rsidRDefault="00D73A26" w:rsidP="00FC1499">
      <w:pPr>
        <w:pStyle w:val="BodyText1"/>
        <w:numPr>
          <w:ilvl w:val="0"/>
          <w:numId w:val="1"/>
        </w:numPr>
        <w:jc w:val="both"/>
        <w:rPr>
          <w:rFonts w:ascii="Times New Roman" w:hAnsi="Times New Roman"/>
          <w:color w:val="000000" w:themeColor="text1"/>
          <w:sz w:val="36"/>
          <w:szCs w:val="36"/>
        </w:rPr>
      </w:pPr>
      <w:r>
        <w:rPr>
          <w:rFonts w:ascii="Times New Roman" w:hAnsi="Times New Roman"/>
          <w:color w:val="000000" w:themeColor="text1"/>
          <w:sz w:val="36"/>
          <w:szCs w:val="36"/>
        </w:rPr>
        <w:t xml:space="preserve">Select the letter corresponding to the correct option, unless otherwise stated. </w:t>
      </w:r>
    </w:p>
    <w:p w14:paraId="36A9A95A" w14:textId="46C45E9B" w:rsidR="00D73A26" w:rsidRPr="000C1D61" w:rsidRDefault="00D73A26" w:rsidP="00FC1499">
      <w:pPr>
        <w:pStyle w:val="BodyText1"/>
        <w:numPr>
          <w:ilvl w:val="0"/>
          <w:numId w:val="1"/>
        </w:numPr>
        <w:jc w:val="both"/>
        <w:rPr>
          <w:rFonts w:ascii="Times New Roman" w:hAnsi="Times New Roman"/>
          <w:color w:val="000000" w:themeColor="text1"/>
          <w:sz w:val="36"/>
          <w:szCs w:val="36"/>
        </w:rPr>
      </w:pPr>
      <w:r>
        <w:rPr>
          <w:rFonts w:ascii="Times New Roman" w:hAnsi="Times New Roman"/>
          <w:color w:val="000000" w:themeColor="text1"/>
          <w:sz w:val="36"/>
          <w:szCs w:val="36"/>
        </w:rPr>
        <w:t xml:space="preserve">Where a question involves computation, candidates may find helpful to the relevant calculations before choosing the correct answer letter. However, no marks will be awarded for any written workings. </w:t>
      </w:r>
    </w:p>
    <w:p w14:paraId="0DDA8C4C" w14:textId="3B0FE638" w:rsidR="000870BF" w:rsidRPr="000C1D61" w:rsidRDefault="000870BF" w:rsidP="00FC1499">
      <w:pPr>
        <w:pStyle w:val="BodyText1"/>
        <w:numPr>
          <w:ilvl w:val="0"/>
          <w:numId w:val="1"/>
        </w:numPr>
        <w:jc w:val="both"/>
        <w:rPr>
          <w:rFonts w:ascii="Times New Roman" w:hAnsi="Times New Roman"/>
          <w:color w:val="000000" w:themeColor="text1"/>
          <w:sz w:val="36"/>
          <w:szCs w:val="36"/>
        </w:rPr>
      </w:pPr>
      <w:r w:rsidRPr="000C1D61">
        <w:rPr>
          <w:rFonts w:ascii="Times New Roman" w:hAnsi="Times New Roman"/>
          <w:color w:val="000000" w:themeColor="text1"/>
          <w:spacing w:val="-3"/>
          <w:sz w:val="36"/>
          <w:szCs w:val="36"/>
        </w:rPr>
        <w:t>The question paper should not be taken out of the    examination room.</w:t>
      </w:r>
    </w:p>
    <w:p w14:paraId="2D7CD3AB" w14:textId="77777777" w:rsidR="00B95C70" w:rsidRPr="00B8030D" w:rsidRDefault="00B95C70" w:rsidP="00B95C70">
      <w:pPr>
        <w:spacing w:line="276" w:lineRule="auto"/>
        <w:jc w:val="center"/>
        <w:rPr>
          <w:rFonts w:ascii="Times New Roman" w:hAnsi="Times New Roman" w:cs="Times New Roman"/>
          <w:b/>
          <w:color w:val="000000" w:themeColor="text1"/>
          <w:sz w:val="36"/>
          <w:szCs w:val="36"/>
          <w:u w:val="single"/>
        </w:rPr>
      </w:pPr>
    </w:p>
    <w:p w14:paraId="779D5F44" w14:textId="77777777" w:rsidR="00B95C70" w:rsidRPr="00B8030D" w:rsidRDefault="00B95C70" w:rsidP="00B95C70">
      <w:pPr>
        <w:rPr>
          <w:rFonts w:ascii="Times New Roman" w:hAnsi="Times New Roman" w:cs="Times New Roman"/>
          <w:b/>
          <w:color w:val="000000" w:themeColor="text1"/>
          <w:sz w:val="24"/>
          <w:szCs w:val="24"/>
          <w:u w:val="single"/>
        </w:rPr>
      </w:pPr>
    </w:p>
    <w:p w14:paraId="60979F6E" w14:textId="77777777" w:rsidR="00B95C70" w:rsidRPr="00B8030D" w:rsidRDefault="00B95C70" w:rsidP="00B95C70">
      <w:pPr>
        <w:rPr>
          <w:rFonts w:ascii="Times New Roman" w:hAnsi="Times New Roman" w:cs="Times New Roman"/>
          <w:b/>
          <w:color w:val="000000" w:themeColor="text1"/>
          <w:sz w:val="24"/>
          <w:szCs w:val="24"/>
          <w:u w:val="single"/>
        </w:rPr>
      </w:pPr>
    </w:p>
    <w:p w14:paraId="7FFA4B29" w14:textId="77777777" w:rsidR="008F1E16" w:rsidRPr="00B8030D" w:rsidRDefault="008F1E16" w:rsidP="00B95C70">
      <w:pPr>
        <w:rPr>
          <w:rFonts w:ascii="Times New Roman" w:hAnsi="Times New Roman" w:cs="Times New Roman"/>
          <w:b/>
          <w:color w:val="000000" w:themeColor="text1"/>
          <w:sz w:val="24"/>
          <w:szCs w:val="24"/>
          <w:u w:val="single"/>
        </w:rPr>
      </w:pPr>
    </w:p>
    <w:p w14:paraId="7FA3C4A4" w14:textId="77777777" w:rsidR="008F1E16" w:rsidRPr="00B8030D" w:rsidRDefault="008F1E16" w:rsidP="00B95C70">
      <w:pPr>
        <w:rPr>
          <w:rFonts w:ascii="Times New Roman" w:hAnsi="Times New Roman" w:cs="Times New Roman"/>
          <w:b/>
          <w:color w:val="000000" w:themeColor="text1"/>
          <w:sz w:val="24"/>
          <w:szCs w:val="24"/>
          <w:u w:val="single"/>
        </w:rPr>
      </w:pPr>
    </w:p>
    <w:p w14:paraId="7C168C45" w14:textId="084E48C7" w:rsidR="006D33FA" w:rsidRPr="00B8030D" w:rsidRDefault="006D33FA" w:rsidP="00B95C70">
      <w:pPr>
        <w:rPr>
          <w:rFonts w:ascii="Times New Roman" w:hAnsi="Times New Roman" w:cs="Times New Roman"/>
          <w:b/>
          <w:color w:val="000000" w:themeColor="text1"/>
          <w:sz w:val="24"/>
          <w:szCs w:val="24"/>
          <w:u w:val="single"/>
        </w:rPr>
      </w:pPr>
    </w:p>
    <w:p w14:paraId="62FB869A" w14:textId="2387B16F" w:rsidR="00FC6655" w:rsidRPr="00B8030D" w:rsidRDefault="00FC6655" w:rsidP="00215848">
      <w:pPr>
        <w:spacing w:line="276" w:lineRule="auto"/>
        <w:rPr>
          <w:rFonts w:ascii="Times New Roman" w:hAnsi="Times New Roman" w:cs="Times New Roman"/>
          <w:b/>
          <w:color w:val="000000" w:themeColor="text1"/>
          <w:sz w:val="28"/>
          <w:szCs w:val="28"/>
          <w:u w:val="single"/>
        </w:rPr>
      </w:pPr>
    </w:p>
    <w:p w14:paraId="494BBC98" w14:textId="172B7271" w:rsidR="00DF39D3" w:rsidRPr="00DF39D3" w:rsidRDefault="00DF39D3" w:rsidP="00DF39D3">
      <w:pPr>
        <w:spacing w:line="276" w:lineRule="auto"/>
        <w:jc w:val="center"/>
        <w:rPr>
          <w:rFonts w:ascii="Times New Roman" w:eastAsia="Times New Roman" w:hAnsi="Times New Roman" w:cs="Times New Roman"/>
          <w:b/>
          <w:color w:val="000000" w:themeColor="text1"/>
          <w:sz w:val="24"/>
          <w:szCs w:val="24"/>
        </w:rPr>
      </w:pPr>
      <w:r w:rsidRPr="00DF39D3">
        <w:rPr>
          <w:rFonts w:ascii="Times New Roman" w:eastAsia="Times New Roman" w:hAnsi="Times New Roman" w:cs="Times New Roman"/>
          <w:b/>
          <w:color w:val="000000" w:themeColor="text1"/>
          <w:sz w:val="24"/>
          <w:szCs w:val="24"/>
        </w:rPr>
        <w:lastRenderedPageBreak/>
        <w:t>SECTION A</w:t>
      </w:r>
    </w:p>
    <w:p w14:paraId="1BBDD6C5" w14:textId="35FBF0FE" w:rsidR="000A2537" w:rsidRPr="00B8030D" w:rsidRDefault="008B5430" w:rsidP="00727374">
      <w:pPr>
        <w:spacing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w:t>
      </w:r>
    </w:p>
    <w:p w14:paraId="029668E5" w14:textId="1E0C3EF2" w:rsidR="00331134" w:rsidRPr="00B8030D" w:rsidRDefault="009C3056" w:rsidP="00727374">
      <w:pPr>
        <w:spacing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Which one of the following is a definition of a fixed cost?</w:t>
      </w:r>
    </w:p>
    <w:p w14:paraId="3F80F892" w14:textId="7898E428" w:rsidR="006E5A59" w:rsidRPr="00B8030D" w:rsidRDefault="006E5A59" w:rsidP="000A2537">
      <w:pPr>
        <w:pStyle w:val="ListParagraph"/>
        <w:numPr>
          <w:ilvl w:val="0"/>
          <w:numId w:val="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cost that changes with increases with each additional unit of production</w:t>
      </w:r>
    </w:p>
    <w:p w14:paraId="1C75DE0D" w14:textId="208C560F" w:rsidR="006E5A59" w:rsidRPr="00B8030D" w:rsidRDefault="006E5A59" w:rsidP="000A2537">
      <w:pPr>
        <w:pStyle w:val="ListParagraph"/>
        <w:numPr>
          <w:ilvl w:val="0"/>
          <w:numId w:val="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cost that decreases as production increases</w:t>
      </w:r>
    </w:p>
    <w:p w14:paraId="42CE39D7" w14:textId="43494318" w:rsidR="006E5A59" w:rsidRPr="00B8030D" w:rsidRDefault="006E5A59" w:rsidP="000A2537">
      <w:pPr>
        <w:pStyle w:val="ListParagraph"/>
        <w:numPr>
          <w:ilvl w:val="0"/>
          <w:numId w:val="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cost that is always a set proportion of total costs</w:t>
      </w:r>
    </w:p>
    <w:p w14:paraId="64014DA8" w14:textId="5D3BA870" w:rsidR="009C3056" w:rsidRPr="00B8030D" w:rsidRDefault="006E5A59" w:rsidP="000A2537">
      <w:pPr>
        <w:pStyle w:val="ListParagraph"/>
        <w:numPr>
          <w:ilvl w:val="0"/>
          <w:numId w:val="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cost that does not change with changes in the level of production</w:t>
      </w:r>
    </w:p>
    <w:p w14:paraId="15BE1AF3" w14:textId="77777777"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ab/>
        <w:t>(</w:t>
      </w:r>
      <w:r w:rsidRPr="00B8030D">
        <w:rPr>
          <w:rFonts w:ascii="Times New Roman" w:hAnsi="Times New Roman" w:cs="Times New Roman"/>
          <w:b/>
          <w:bCs/>
          <w:color w:val="000000" w:themeColor="text1"/>
          <w:sz w:val="24"/>
          <w:szCs w:val="24"/>
        </w:rPr>
        <w:t>2 Marks)</w:t>
      </w:r>
    </w:p>
    <w:p w14:paraId="42446272" w14:textId="0F73B0B4" w:rsidR="000A2537" w:rsidRPr="00727374" w:rsidRDefault="008B5430" w:rsidP="00727374">
      <w:pPr>
        <w:spacing w:before="24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w:t>
      </w:r>
      <w:r w:rsidRPr="00B8030D">
        <w:rPr>
          <w:rFonts w:ascii="Times New Roman" w:hAnsi="Times New Roman" w:cs="Times New Roman"/>
          <w:color w:val="000000" w:themeColor="text1"/>
          <w:sz w:val="24"/>
          <w:szCs w:val="24"/>
        </w:rPr>
        <w:tab/>
      </w:r>
    </w:p>
    <w:p w14:paraId="4D57B8F7" w14:textId="08B5E221" w:rsidR="00935FD3" w:rsidRPr="00727374" w:rsidRDefault="0082374E" w:rsidP="00727374">
      <w:pPr>
        <w:spacing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The following information is taken from the costing system of Carl Company during the month of December:</w:t>
      </w:r>
      <w:r w:rsidR="008E3112">
        <w:rPr>
          <w:rFonts w:ascii="Times New Roman" w:eastAsia="Calibri" w:hAnsi="Times New Roman" w:cs="Times New Roman"/>
          <w:sz w:val="24"/>
          <w:szCs w:val="24"/>
        </w:rPr>
        <w:t xml:space="preserve"> for the product PP</w:t>
      </w:r>
    </w:p>
    <w:p w14:paraId="0B41ED8D" w14:textId="3AAF4B2F" w:rsidR="0082374E" w:rsidRPr="00B8030D" w:rsidRDefault="0082374E" w:rsidP="000A2537">
      <w:pPr>
        <w:tabs>
          <w:tab w:val="left" w:pos="727"/>
          <w:tab w:val="left" w:pos="3347"/>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b/>
      </w:r>
      <w:r w:rsidR="008E3112">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rPr>
        <w:t xml:space="preserve"> </w:t>
      </w:r>
      <w:r w:rsidR="00D1117B" w:rsidRPr="008E3112">
        <w:rPr>
          <w:rFonts w:ascii="Times New Roman" w:eastAsia="Calibri" w:hAnsi="Times New Roman" w:cs="Times New Roman"/>
          <w:b/>
          <w:sz w:val="24"/>
          <w:szCs w:val="24"/>
        </w:rPr>
        <w:t xml:space="preserve">FRW </w:t>
      </w:r>
      <w:r w:rsidRPr="008E3112">
        <w:rPr>
          <w:rFonts w:ascii="Times New Roman" w:eastAsia="Calibri" w:hAnsi="Times New Roman" w:cs="Times New Roman"/>
          <w:b/>
          <w:sz w:val="24"/>
          <w:szCs w:val="24"/>
        </w:rPr>
        <w:t>million</w:t>
      </w:r>
      <w:r w:rsidRPr="00B8030D">
        <w:rPr>
          <w:rFonts w:ascii="Times New Roman" w:eastAsia="Calibri" w:hAnsi="Times New Roman" w:cs="Times New Roman"/>
          <w:sz w:val="24"/>
          <w:szCs w:val="24"/>
        </w:rPr>
        <w:tab/>
      </w:r>
    </w:p>
    <w:p w14:paraId="7B42DEB6" w14:textId="2DB4007D" w:rsidR="0082374E" w:rsidRPr="00B8030D" w:rsidRDefault="0082374E" w:rsidP="000A2537">
      <w:pPr>
        <w:tabs>
          <w:tab w:val="left" w:pos="727"/>
          <w:tab w:val="right" w:pos="4339"/>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Variable </w:t>
      </w:r>
      <w:r w:rsidR="00D1117B" w:rsidRPr="00B8030D">
        <w:rPr>
          <w:rFonts w:ascii="Times New Roman" w:eastAsia="Calibri" w:hAnsi="Times New Roman" w:cs="Times New Roman"/>
          <w:sz w:val="24"/>
          <w:szCs w:val="24"/>
        </w:rPr>
        <w:t xml:space="preserve">materials costs                        </w:t>
      </w:r>
      <w:r w:rsidRPr="00B8030D">
        <w:rPr>
          <w:rFonts w:ascii="Times New Roman" w:eastAsia="Calibri" w:hAnsi="Times New Roman" w:cs="Times New Roman"/>
          <w:sz w:val="24"/>
          <w:szCs w:val="24"/>
        </w:rPr>
        <w:t>3,500</w:t>
      </w:r>
    </w:p>
    <w:p w14:paraId="4F66D790" w14:textId="72B10D2D" w:rsidR="0082374E" w:rsidRPr="00B8030D" w:rsidRDefault="00D1117B" w:rsidP="000A2537">
      <w:pPr>
        <w:tabs>
          <w:tab w:val="left" w:pos="727"/>
          <w:tab w:val="right" w:pos="4339"/>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Variable </w:t>
      </w:r>
      <w:proofErr w:type="spellStart"/>
      <w:r w:rsidRPr="00B8030D">
        <w:rPr>
          <w:rFonts w:ascii="Times New Roman" w:eastAsia="Calibri" w:hAnsi="Times New Roman" w:cs="Times New Roman"/>
          <w:sz w:val="24"/>
          <w:szCs w:val="24"/>
        </w:rPr>
        <w:t>labour</w:t>
      </w:r>
      <w:proofErr w:type="spellEnd"/>
      <w:r w:rsidRPr="00B8030D">
        <w:rPr>
          <w:rFonts w:ascii="Times New Roman" w:eastAsia="Calibri" w:hAnsi="Times New Roman" w:cs="Times New Roman"/>
          <w:sz w:val="24"/>
          <w:szCs w:val="24"/>
        </w:rPr>
        <w:t xml:space="preserve"> costs                             </w:t>
      </w:r>
      <w:r w:rsidR="0082374E" w:rsidRPr="00B8030D">
        <w:rPr>
          <w:rFonts w:ascii="Times New Roman" w:eastAsia="Calibri" w:hAnsi="Times New Roman" w:cs="Times New Roman"/>
          <w:sz w:val="24"/>
          <w:szCs w:val="24"/>
        </w:rPr>
        <w:t>6,500</w:t>
      </w:r>
    </w:p>
    <w:p w14:paraId="37689B6F" w14:textId="6FA00200" w:rsidR="0082374E" w:rsidRPr="00B8030D" w:rsidRDefault="0082374E" w:rsidP="000A2537">
      <w:pPr>
        <w:tabs>
          <w:tab w:val="left" w:pos="727"/>
          <w:tab w:val="right" w:pos="4339"/>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Fixed </w:t>
      </w:r>
      <w:proofErr w:type="spellStart"/>
      <w:r w:rsidRPr="00B8030D">
        <w:rPr>
          <w:rFonts w:ascii="Times New Roman" w:eastAsia="Calibri" w:hAnsi="Times New Roman" w:cs="Times New Roman"/>
          <w:sz w:val="24"/>
          <w:szCs w:val="24"/>
        </w:rPr>
        <w:t>labour</w:t>
      </w:r>
      <w:proofErr w:type="spellEnd"/>
      <w:r w:rsidRPr="00B8030D">
        <w:rPr>
          <w:rFonts w:ascii="Times New Roman" w:eastAsia="Calibri" w:hAnsi="Times New Roman" w:cs="Times New Roman"/>
          <w:sz w:val="24"/>
          <w:szCs w:val="24"/>
        </w:rPr>
        <w:t xml:space="preserve"> costs</w:t>
      </w:r>
      <w:r w:rsidRPr="00B8030D">
        <w:rPr>
          <w:rFonts w:ascii="Times New Roman" w:eastAsia="Calibri" w:hAnsi="Times New Roman" w:cs="Times New Roman"/>
          <w:sz w:val="24"/>
          <w:szCs w:val="24"/>
        </w:rPr>
        <w:tab/>
      </w:r>
      <w:r w:rsidR="00D1117B" w:rsidRPr="00B8030D">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rPr>
        <w:t>3,800</w:t>
      </w:r>
    </w:p>
    <w:p w14:paraId="431FCF49" w14:textId="762748A2" w:rsidR="0082374E" w:rsidRPr="00B8030D" w:rsidRDefault="0082374E" w:rsidP="000A2537">
      <w:pPr>
        <w:tabs>
          <w:tab w:val="left" w:pos="727"/>
          <w:tab w:val="right" w:pos="4339"/>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Fixed overheads</w:t>
      </w: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u w:val="single"/>
        </w:rPr>
        <w:t>10,200</w:t>
      </w:r>
      <w:r w:rsidRPr="00B8030D">
        <w:rPr>
          <w:rFonts w:ascii="Times New Roman" w:eastAsia="Calibri" w:hAnsi="Times New Roman" w:cs="Times New Roman"/>
          <w:sz w:val="24"/>
          <w:szCs w:val="24"/>
        </w:rPr>
        <w:tab/>
      </w:r>
    </w:p>
    <w:p w14:paraId="365FF4D1" w14:textId="58C29B8A" w:rsidR="0082374E" w:rsidRPr="008E3112" w:rsidRDefault="0082374E" w:rsidP="000A2537">
      <w:pPr>
        <w:tabs>
          <w:tab w:val="left" w:pos="727"/>
          <w:tab w:val="right" w:pos="4339"/>
        </w:tabs>
        <w:spacing w:after="0" w:line="240" w:lineRule="auto"/>
        <w:jc w:val="both"/>
        <w:rPr>
          <w:rFonts w:ascii="Times New Roman" w:eastAsia="Calibri" w:hAnsi="Times New Roman" w:cs="Times New Roman"/>
          <w:b/>
          <w:sz w:val="24"/>
          <w:szCs w:val="24"/>
          <w:u w:val="single"/>
        </w:rPr>
      </w:pPr>
      <w:r w:rsidRPr="008E3112">
        <w:rPr>
          <w:rFonts w:ascii="Times New Roman" w:eastAsia="Calibri" w:hAnsi="Times New Roman" w:cs="Times New Roman"/>
          <w:b/>
          <w:sz w:val="24"/>
          <w:szCs w:val="24"/>
        </w:rPr>
        <w:t>Total cost</w:t>
      </w:r>
      <w:r w:rsidRPr="008E3112">
        <w:rPr>
          <w:rFonts w:ascii="Times New Roman" w:eastAsia="Calibri" w:hAnsi="Times New Roman" w:cs="Times New Roman"/>
          <w:b/>
          <w:sz w:val="24"/>
          <w:szCs w:val="24"/>
        </w:rPr>
        <w:tab/>
      </w:r>
      <w:r w:rsidRPr="008E3112">
        <w:rPr>
          <w:rFonts w:ascii="Times New Roman" w:eastAsia="Calibri" w:hAnsi="Times New Roman" w:cs="Times New Roman"/>
          <w:b/>
          <w:sz w:val="24"/>
          <w:szCs w:val="24"/>
          <w:u w:val="single"/>
        </w:rPr>
        <w:t>24,000</w:t>
      </w:r>
    </w:p>
    <w:p w14:paraId="3CD5D373" w14:textId="77777777" w:rsidR="003F6550" w:rsidRPr="00B8030D" w:rsidRDefault="003F6550" w:rsidP="000A2537">
      <w:pPr>
        <w:tabs>
          <w:tab w:val="left" w:pos="727"/>
          <w:tab w:val="right" w:pos="4339"/>
        </w:tabs>
        <w:spacing w:after="0" w:line="240" w:lineRule="auto"/>
        <w:jc w:val="both"/>
        <w:rPr>
          <w:rFonts w:ascii="Times New Roman" w:eastAsia="Calibri" w:hAnsi="Times New Roman" w:cs="Times New Roman"/>
          <w:sz w:val="24"/>
          <w:szCs w:val="24"/>
          <w:u w:val="single"/>
        </w:rPr>
      </w:pPr>
    </w:p>
    <w:p w14:paraId="0C6D2B16" w14:textId="29F7ED15" w:rsidR="0082374E" w:rsidRPr="00B8030D" w:rsidRDefault="0082374E" w:rsidP="00C66382">
      <w:pPr>
        <w:pStyle w:val="CommentText"/>
        <w:pBdr>
          <w:bottom w:val="single" w:sz="4" w:space="1" w:color="auto"/>
        </w:pBdr>
        <w:tabs>
          <w:tab w:val="right" w:pos="9360"/>
        </w:tabs>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Total production of PP during the month was 2,000 units. One unit of PP is sold at a price of </w:t>
      </w:r>
      <w:r w:rsidR="00D1117B" w:rsidRPr="00B8030D">
        <w:rPr>
          <w:rFonts w:ascii="Times New Roman" w:eastAsia="Calibri" w:hAnsi="Times New Roman" w:cs="Times New Roman"/>
          <w:sz w:val="24"/>
          <w:szCs w:val="24"/>
        </w:rPr>
        <w:t>FRW</w:t>
      </w:r>
      <w:r w:rsidRPr="00B8030D">
        <w:rPr>
          <w:rFonts w:ascii="Times New Roman" w:eastAsia="Calibri" w:hAnsi="Times New Roman" w:cs="Times New Roman"/>
          <w:sz w:val="24"/>
          <w:szCs w:val="24"/>
        </w:rPr>
        <w:t xml:space="preserve"> 15 million.</w:t>
      </w:r>
    </w:p>
    <w:p w14:paraId="0B2B9A49" w14:textId="35171D07" w:rsidR="00D1117B" w:rsidRPr="00B8030D" w:rsidRDefault="0082374E" w:rsidP="000A2537">
      <w:pPr>
        <w:pStyle w:val="CommentText"/>
        <w:pBdr>
          <w:bottom w:val="single" w:sz="4" w:space="1" w:color="auto"/>
        </w:pBdr>
        <w:tabs>
          <w:tab w:val="right" w:pos="9360"/>
        </w:tabs>
        <w:spacing w:after="0"/>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the total contribution for Product PP during December?</w:t>
      </w:r>
    </w:p>
    <w:p w14:paraId="52C176E0" w14:textId="77777777" w:rsidR="00D1117B" w:rsidRPr="00B8030D" w:rsidRDefault="00D1117B" w:rsidP="000A2537">
      <w:pPr>
        <w:pStyle w:val="CommentText"/>
        <w:pBdr>
          <w:bottom w:val="single" w:sz="4" w:space="1" w:color="auto"/>
        </w:pBdr>
        <w:tabs>
          <w:tab w:val="right" w:pos="9360"/>
        </w:tabs>
        <w:spacing w:after="0"/>
        <w:jc w:val="both"/>
        <w:rPr>
          <w:rFonts w:ascii="Times New Roman" w:eastAsia="Calibri" w:hAnsi="Times New Roman" w:cs="Times New Roman"/>
          <w:b/>
          <w:sz w:val="24"/>
          <w:szCs w:val="24"/>
        </w:rPr>
      </w:pPr>
    </w:p>
    <w:p w14:paraId="5175FA84" w14:textId="0F6506AF" w:rsidR="00D1117B" w:rsidRPr="00B8030D" w:rsidRDefault="00D1117B" w:rsidP="000A2537">
      <w:pPr>
        <w:pStyle w:val="CommentText"/>
        <w:numPr>
          <w:ilvl w:val="0"/>
          <w:numId w:val="3"/>
        </w:numPr>
        <w:pBdr>
          <w:bottom w:val="single" w:sz="4" w:space="1" w:color="auto"/>
        </w:pBd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 15,000 million</w:t>
      </w:r>
    </w:p>
    <w:p w14:paraId="15716BE6" w14:textId="656FD17D" w:rsidR="00D1117B" w:rsidRPr="00B8030D" w:rsidRDefault="00D1117B" w:rsidP="000A2537">
      <w:pPr>
        <w:pStyle w:val="CommentText"/>
        <w:numPr>
          <w:ilvl w:val="0"/>
          <w:numId w:val="3"/>
        </w:numPr>
        <w:pBdr>
          <w:bottom w:val="single" w:sz="4" w:space="1" w:color="auto"/>
        </w:pBd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 16,200 million</w:t>
      </w:r>
    </w:p>
    <w:p w14:paraId="759D6311" w14:textId="47B75E18" w:rsidR="00D1117B" w:rsidRPr="00B8030D" w:rsidRDefault="00D1117B" w:rsidP="000A2537">
      <w:pPr>
        <w:pStyle w:val="CommentText"/>
        <w:numPr>
          <w:ilvl w:val="0"/>
          <w:numId w:val="3"/>
        </w:numPr>
        <w:pBdr>
          <w:bottom w:val="single" w:sz="4" w:space="1" w:color="auto"/>
        </w:pBd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 30,000 million</w:t>
      </w:r>
    </w:p>
    <w:p w14:paraId="21518A0C" w14:textId="09A47C8E" w:rsidR="0082374E" w:rsidRPr="00B8030D" w:rsidRDefault="00D1117B" w:rsidP="000A2537">
      <w:pPr>
        <w:pStyle w:val="CommentText"/>
        <w:numPr>
          <w:ilvl w:val="0"/>
          <w:numId w:val="3"/>
        </w:numPr>
        <w:pBdr>
          <w:bottom w:val="single" w:sz="4" w:space="1" w:color="auto"/>
        </w:pBdr>
        <w:tabs>
          <w:tab w:val="right" w:pos="9360"/>
        </w:tabs>
        <w:spacing w:after="0"/>
        <w:jc w:val="both"/>
        <w:rPr>
          <w:rFonts w:ascii="Times New Roman" w:hAnsi="Times New Roman" w:cs="Times New Roman"/>
          <w:b/>
          <w:bCs/>
          <w:color w:val="000000" w:themeColor="text1"/>
          <w:sz w:val="24"/>
          <w:szCs w:val="24"/>
        </w:rPr>
      </w:pPr>
      <w:r w:rsidRPr="00B8030D">
        <w:rPr>
          <w:rFonts w:ascii="Times New Roman" w:eastAsia="Calibri" w:hAnsi="Times New Roman" w:cs="Times New Roman"/>
          <w:sz w:val="24"/>
          <w:szCs w:val="24"/>
        </w:rPr>
        <w:t>FRW 20,000 million</w:t>
      </w:r>
      <w:r w:rsidR="008B5430" w:rsidRPr="00B8030D">
        <w:rPr>
          <w:rFonts w:ascii="Times New Roman" w:hAnsi="Times New Roman" w:cs="Times New Roman"/>
          <w:b/>
          <w:bCs/>
          <w:color w:val="000000" w:themeColor="text1"/>
          <w:sz w:val="24"/>
          <w:szCs w:val="24"/>
        </w:rPr>
        <w:tab/>
      </w:r>
    </w:p>
    <w:p w14:paraId="2FF3AC22" w14:textId="26B8F9BD" w:rsidR="008B5430" w:rsidRPr="00B8030D" w:rsidRDefault="008B5430" w:rsidP="000A2537">
      <w:pPr>
        <w:pStyle w:val="CommentText"/>
        <w:pBdr>
          <w:bottom w:val="single" w:sz="4" w:space="1" w:color="auto"/>
        </w:pBdr>
        <w:tabs>
          <w:tab w:val="right" w:pos="9360"/>
        </w:tabs>
        <w:spacing w:after="0"/>
        <w:jc w:val="right"/>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(2 Marks)</w:t>
      </w:r>
    </w:p>
    <w:p w14:paraId="6207A667" w14:textId="46B131EC" w:rsidR="00565AF7" w:rsidRPr="00727374" w:rsidRDefault="00727374" w:rsidP="00727374">
      <w:pPr>
        <w:spacing w:before="24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3</w:t>
      </w:r>
    </w:p>
    <w:p w14:paraId="5553C728" w14:textId="1F3F7F69" w:rsidR="00D1117B" w:rsidRPr="00B8030D" w:rsidRDefault="00D1117B" w:rsidP="008E3112">
      <w:pPr>
        <w:spacing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The following information is taken from the activity of </w:t>
      </w:r>
      <w:proofErr w:type="spellStart"/>
      <w:r w:rsidRPr="00B8030D">
        <w:rPr>
          <w:rFonts w:ascii="Times New Roman" w:eastAsia="Calibri" w:hAnsi="Times New Roman" w:cs="Times New Roman"/>
          <w:sz w:val="24"/>
          <w:szCs w:val="24"/>
        </w:rPr>
        <w:t>Th</w:t>
      </w:r>
      <w:r w:rsidR="00D62AAE">
        <w:rPr>
          <w:rFonts w:ascii="Times New Roman" w:eastAsia="Calibri" w:hAnsi="Times New Roman" w:cs="Times New Roman"/>
          <w:sz w:val="24"/>
          <w:szCs w:val="24"/>
        </w:rPr>
        <w:t>umi</w:t>
      </w:r>
      <w:proofErr w:type="spellEnd"/>
      <w:r w:rsidR="00D62AAE">
        <w:rPr>
          <w:rFonts w:ascii="Times New Roman" w:eastAsia="Calibri" w:hAnsi="Times New Roman" w:cs="Times New Roman"/>
          <w:sz w:val="24"/>
          <w:szCs w:val="24"/>
        </w:rPr>
        <w:t xml:space="preserve"> in the month of February 201</w:t>
      </w:r>
      <w:r w:rsidRPr="00B8030D">
        <w:rPr>
          <w:rFonts w:ascii="Times New Roman" w:eastAsia="Calibri" w:hAnsi="Times New Roman" w:cs="Times New Roman"/>
          <w:sz w:val="24"/>
          <w:szCs w:val="24"/>
        </w:rPr>
        <w:t>6:</w:t>
      </w:r>
    </w:p>
    <w:p w14:paraId="0A0C2715" w14:textId="3B182849" w:rsidR="00D1117B" w:rsidRPr="008E3112" w:rsidRDefault="00D1117B" w:rsidP="000A2537">
      <w:pPr>
        <w:tabs>
          <w:tab w:val="left" w:pos="752"/>
          <w:tab w:val="right" w:pos="4764"/>
        </w:tabs>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rPr>
        <w:tab/>
      </w:r>
      <w:r w:rsidR="00243807"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0F440ED3" w14:textId="720024B1" w:rsidR="00D1117B" w:rsidRPr="00B8030D" w:rsidRDefault="00D1117B" w:rsidP="000A2537">
      <w:p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Direct materials</w:t>
      </w:r>
      <w:r w:rsidRPr="00B8030D">
        <w:rPr>
          <w:rFonts w:ascii="Times New Roman" w:eastAsia="Calibri" w:hAnsi="Times New Roman" w:cs="Times New Roman"/>
          <w:sz w:val="24"/>
          <w:szCs w:val="24"/>
        </w:rPr>
        <w:tab/>
        <w:t>120</w:t>
      </w:r>
    </w:p>
    <w:p w14:paraId="40F95EFD" w14:textId="44AFA6C3" w:rsidR="00D1117B" w:rsidRPr="00B8030D" w:rsidRDefault="00D1117B" w:rsidP="000A2537">
      <w:p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Direct wages</w:t>
      </w:r>
      <w:r w:rsidRPr="00B8030D">
        <w:rPr>
          <w:rFonts w:ascii="Times New Roman" w:eastAsia="Calibri" w:hAnsi="Times New Roman" w:cs="Times New Roman"/>
          <w:sz w:val="24"/>
          <w:szCs w:val="24"/>
        </w:rPr>
        <w:tab/>
        <w:t>160</w:t>
      </w:r>
    </w:p>
    <w:p w14:paraId="39BDDB70" w14:textId="2B89875F" w:rsidR="00D1117B" w:rsidRPr="00B8030D" w:rsidRDefault="00D1117B" w:rsidP="000A2537">
      <w:p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Production overheads</w:t>
      </w:r>
      <w:r w:rsidRPr="00B8030D">
        <w:rPr>
          <w:rFonts w:ascii="Times New Roman" w:eastAsia="Calibri" w:hAnsi="Times New Roman" w:cs="Times New Roman"/>
          <w:sz w:val="24"/>
          <w:szCs w:val="24"/>
        </w:rPr>
        <w:tab/>
        <w:t>40</w:t>
      </w:r>
    </w:p>
    <w:p w14:paraId="43983520" w14:textId="39928CF2" w:rsidR="00D1117B" w:rsidRPr="00B8030D" w:rsidRDefault="00D1117B" w:rsidP="000A2537">
      <w:p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Administration costs</w:t>
      </w:r>
      <w:r w:rsidRPr="00B8030D">
        <w:rPr>
          <w:rFonts w:ascii="Times New Roman" w:eastAsia="Calibri" w:hAnsi="Times New Roman" w:cs="Times New Roman"/>
          <w:sz w:val="24"/>
          <w:szCs w:val="24"/>
        </w:rPr>
        <w:tab/>
        <w:t>20</w:t>
      </w:r>
    </w:p>
    <w:p w14:paraId="413AD382" w14:textId="31AD2C8D" w:rsidR="00D1117B" w:rsidRPr="00B8030D" w:rsidRDefault="00D1117B" w:rsidP="000A2537">
      <w:p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Selling and distribution costs</w:t>
      </w:r>
      <w:r w:rsidRPr="00B8030D">
        <w:rPr>
          <w:rFonts w:ascii="Times New Roman" w:eastAsia="Calibri" w:hAnsi="Times New Roman" w:cs="Times New Roman"/>
          <w:sz w:val="24"/>
          <w:szCs w:val="24"/>
        </w:rPr>
        <w:tab/>
      </w:r>
      <w:r w:rsidRPr="008E3112">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u w:val="single"/>
        </w:rPr>
        <w:t xml:space="preserve">  60</w:t>
      </w:r>
    </w:p>
    <w:p w14:paraId="08D0F5A0" w14:textId="584D6C70" w:rsidR="00D1117B" w:rsidRPr="008E3112" w:rsidRDefault="00D1117B" w:rsidP="000A2537">
      <w:pPr>
        <w:tabs>
          <w:tab w:val="left" w:pos="752"/>
          <w:tab w:val="right" w:pos="4764"/>
        </w:tabs>
        <w:spacing w:after="0" w:line="240" w:lineRule="auto"/>
        <w:rPr>
          <w:rFonts w:ascii="Times New Roman" w:eastAsia="Calibri" w:hAnsi="Times New Roman" w:cs="Times New Roman"/>
          <w:b/>
          <w:sz w:val="24"/>
          <w:szCs w:val="24"/>
          <w:u w:val="single"/>
        </w:rPr>
      </w:pPr>
      <w:r w:rsidRPr="008E3112">
        <w:rPr>
          <w:rFonts w:ascii="Times New Roman" w:eastAsia="Calibri" w:hAnsi="Times New Roman" w:cs="Times New Roman"/>
          <w:b/>
          <w:sz w:val="24"/>
          <w:szCs w:val="24"/>
        </w:rPr>
        <w:t>Full cost</w:t>
      </w:r>
      <w:r w:rsidRPr="008E3112">
        <w:rPr>
          <w:rFonts w:ascii="Times New Roman" w:eastAsia="Calibri" w:hAnsi="Times New Roman" w:cs="Times New Roman"/>
          <w:b/>
          <w:sz w:val="24"/>
          <w:szCs w:val="24"/>
        </w:rPr>
        <w:tab/>
      </w:r>
      <w:r w:rsidRPr="008E3112">
        <w:rPr>
          <w:rFonts w:ascii="Times New Roman" w:eastAsia="Calibri" w:hAnsi="Times New Roman" w:cs="Times New Roman"/>
          <w:b/>
          <w:sz w:val="24"/>
          <w:szCs w:val="24"/>
          <w:u w:val="single"/>
        </w:rPr>
        <w:t>400</w:t>
      </w:r>
    </w:p>
    <w:p w14:paraId="3CAD6310" w14:textId="77777777" w:rsidR="00331134" w:rsidRDefault="00331134" w:rsidP="000A2537">
      <w:pPr>
        <w:tabs>
          <w:tab w:val="left" w:pos="752"/>
          <w:tab w:val="right" w:pos="4764"/>
        </w:tabs>
        <w:spacing w:after="0" w:line="240" w:lineRule="auto"/>
        <w:rPr>
          <w:rFonts w:ascii="Times New Roman" w:eastAsia="Calibri" w:hAnsi="Times New Roman" w:cs="Times New Roman"/>
          <w:b/>
          <w:sz w:val="24"/>
          <w:szCs w:val="24"/>
        </w:rPr>
      </w:pPr>
    </w:p>
    <w:p w14:paraId="65CCF8D2" w14:textId="36720C68" w:rsidR="00D1117B" w:rsidRDefault="00D1117B" w:rsidP="000A2537">
      <w:pPr>
        <w:tabs>
          <w:tab w:val="left" w:pos="752"/>
          <w:tab w:val="right" w:pos="4764"/>
        </w:tabs>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w:t>
      </w:r>
      <w:r w:rsidR="00D62AAE">
        <w:rPr>
          <w:rFonts w:ascii="Times New Roman" w:eastAsia="Calibri" w:hAnsi="Times New Roman" w:cs="Times New Roman"/>
          <w:b/>
          <w:sz w:val="24"/>
          <w:szCs w:val="24"/>
        </w:rPr>
        <w:t xml:space="preserve"> the prime cost for February 201</w:t>
      </w:r>
      <w:r w:rsidRPr="00B8030D">
        <w:rPr>
          <w:rFonts w:ascii="Times New Roman" w:eastAsia="Calibri" w:hAnsi="Times New Roman" w:cs="Times New Roman"/>
          <w:b/>
          <w:sz w:val="24"/>
          <w:szCs w:val="24"/>
        </w:rPr>
        <w:t>6?</w:t>
      </w:r>
    </w:p>
    <w:p w14:paraId="7EAD4580" w14:textId="77777777" w:rsidR="00331134" w:rsidRPr="00B8030D" w:rsidRDefault="00331134" w:rsidP="000A2537">
      <w:pPr>
        <w:tabs>
          <w:tab w:val="left" w:pos="752"/>
          <w:tab w:val="right" w:pos="4764"/>
        </w:tabs>
        <w:spacing w:after="0" w:line="240" w:lineRule="auto"/>
        <w:rPr>
          <w:rFonts w:ascii="Times New Roman" w:eastAsia="Calibri" w:hAnsi="Times New Roman" w:cs="Times New Roman"/>
          <w:b/>
          <w:sz w:val="24"/>
          <w:szCs w:val="24"/>
        </w:rPr>
      </w:pPr>
    </w:p>
    <w:p w14:paraId="4820F82D" w14:textId="168A9A07" w:rsidR="00D1117B" w:rsidRPr="00B8030D" w:rsidRDefault="00243807" w:rsidP="000A2537">
      <w:pPr>
        <w:pStyle w:val="ListParagraph"/>
        <w:numPr>
          <w:ilvl w:val="0"/>
          <w:numId w:val="4"/>
        </w:num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D1117B" w:rsidRPr="00B8030D">
        <w:rPr>
          <w:rFonts w:ascii="Times New Roman" w:eastAsia="Calibri" w:hAnsi="Times New Roman" w:cs="Times New Roman"/>
          <w:sz w:val="24"/>
          <w:szCs w:val="24"/>
        </w:rPr>
        <w:t xml:space="preserve"> 120 million</w:t>
      </w:r>
    </w:p>
    <w:p w14:paraId="45EFEFF9" w14:textId="591C1859" w:rsidR="00D1117B" w:rsidRPr="00B8030D" w:rsidRDefault="00243807" w:rsidP="000A2537">
      <w:pPr>
        <w:pStyle w:val="ListParagraph"/>
        <w:numPr>
          <w:ilvl w:val="0"/>
          <w:numId w:val="4"/>
        </w:num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D1117B" w:rsidRPr="00B8030D">
        <w:rPr>
          <w:rFonts w:ascii="Times New Roman" w:eastAsia="Calibri" w:hAnsi="Times New Roman" w:cs="Times New Roman"/>
          <w:sz w:val="24"/>
          <w:szCs w:val="24"/>
        </w:rPr>
        <w:t xml:space="preserve"> 280 million</w:t>
      </w:r>
    </w:p>
    <w:p w14:paraId="343F2505" w14:textId="2B243F73" w:rsidR="00D1117B" w:rsidRPr="00B8030D" w:rsidRDefault="00243807" w:rsidP="000A2537">
      <w:pPr>
        <w:pStyle w:val="ListParagraph"/>
        <w:numPr>
          <w:ilvl w:val="0"/>
          <w:numId w:val="4"/>
        </w:num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D1117B" w:rsidRPr="00B8030D">
        <w:rPr>
          <w:rFonts w:ascii="Times New Roman" w:eastAsia="Calibri" w:hAnsi="Times New Roman" w:cs="Times New Roman"/>
          <w:sz w:val="24"/>
          <w:szCs w:val="24"/>
        </w:rPr>
        <w:t xml:space="preserve"> 160 million</w:t>
      </w:r>
    </w:p>
    <w:p w14:paraId="17DE4447" w14:textId="07F5AD82" w:rsidR="00D1117B" w:rsidRPr="00B8030D" w:rsidRDefault="00243807" w:rsidP="000A2537">
      <w:pPr>
        <w:pStyle w:val="ListParagraph"/>
        <w:numPr>
          <w:ilvl w:val="0"/>
          <w:numId w:val="4"/>
        </w:numPr>
        <w:tabs>
          <w:tab w:val="left" w:pos="752"/>
          <w:tab w:val="right" w:pos="4764"/>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D1117B" w:rsidRPr="00B8030D">
        <w:rPr>
          <w:rFonts w:ascii="Times New Roman" w:eastAsia="Calibri" w:hAnsi="Times New Roman" w:cs="Times New Roman"/>
          <w:sz w:val="24"/>
          <w:szCs w:val="24"/>
        </w:rPr>
        <w:t xml:space="preserve"> 340 million</w:t>
      </w:r>
    </w:p>
    <w:p w14:paraId="3C81A2B8" w14:textId="75F324BC" w:rsidR="008B5430" w:rsidRPr="00B8030D" w:rsidRDefault="008B5430" w:rsidP="000A2537">
      <w:pPr>
        <w:pBdr>
          <w:bottom w:val="single" w:sz="4" w:space="1" w:color="auto"/>
        </w:pBdr>
        <w:spacing w:after="0" w:line="240" w:lineRule="auto"/>
        <w:jc w:val="both"/>
        <w:rPr>
          <w:rFonts w:ascii="Times New Roman" w:eastAsia="Times New Roman" w:hAnsi="Times New Roman" w:cs="Times New Roman"/>
          <w:b/>
          <w:bCs/>
          <w:color w:val="000000" w:themeColor="text1"/>
          <w:sz w:val="24"/>
          <w:szCs w:val="24"/>
        </w:rPr>
      </w:pPr>
      <w:r w:rsidRPr="00B8030D">
        <w:rPr>
          <w:rFonts w:ascii="Times New Roman" w:eastAsia="Times New Roman" w:hAnsi="Times New Roman" w:cs="Times New Roman"/>
          <w:b/>
          <w:bCs/>
          <w:color w:val="000000" w:themeColor="text1"/>
          <w:sz w:val="24"/>
          <w:szCs w:val="24"/>
        </w:rPr>
        <w:t xml:space="preserve">                                                                                                         </w:t>
      </w:r>
      <w:r w:rsidR="0045141E" w:rsidRPr="00B8030D">
        <w:rPr>
          <w:rFonts w:ascii="Times New Roman" w:eastAsia="Times New Roman" w:hAnsi="Times New Roman" w:cs="Times New Roman"/>
          <w:b/>
          <w:bCs/>
          <w:color w:val="000000" w:themeColor="text1"/>
          <w:sz w:val="24"/>
          <w:szCs w:val="24"/>
        </w:rPr>
        <w:t xml:space="preserve">                         </w:t>
      </w:r>
      <w:r w:rsidRPr="00B8030D">
        <w:rPr>
          <w:rFonts w:ascii="Times New Roman" w:eastAsia="Times New Roman" w:hAnsi="Times New Roman" w:cs="Times New Roman"/>
          <w:b/>
          <w:bCs/>
          <w:color w:val="000000" w:themeColor="text1"/>
          <w:sz w:val="24"/>
          <w:szCs w:val="24"/>
        </w:rPr>
        <w:t xml:space="preserve">   (2 Marks)</w:t>
      </w:r>
    </w:p>
    <w:p w14:paraId="544C3D51" w14:textId="1770C3E1" w:rsidR="008B5430" w:rsidRPr="00B8030D" w:rsidRDefault="008B5430" w:rsidP="00F33147">
      <w:pPr>
        <w:pStyle w:val="NoSpacing"/>
        <w:spacing w:before="240"/>
        <w:rPr>
          <w:rFonts w:ascii="Times New Roman" w:hAnsi="Times New Roman" w:cs="Times New Roman"/>
          <w:b/>
          <w:color w:val="000000" w:themeColor="text1"/>
          <w:sz w:val="24"/>
          <w:szCs w:val="24"/>
        </w:rPr>
      </w:pPr>
      <w:r w:rsidRPr="00B8030D">
        <w:rPr>
          <w:rFonts w:ascii="Times New Roman" w:hAnsi="Times New Roman" w:cs="Times New Roman"/>
          <w:b/>
          <w:color w:val="000000" w:themeColor="text1"/>
          <w:sz w:val="24"/>
          <w:szCs w:val="24"/>
        </w:rPr>
        <w:lastRenderedPageBreak/>
        <w:t>QUESTION 4</w:t>
      </w:r>
    </w:p>
    <w:p w14:paraId="323E766B" w14:textId="77777777" w:rsidR="00565AF7" w:rsidRDefault="00565AF7" w:rsidP="000A2537">
      <w:pPr>
        <w:pStyle w:val="NoSpacing"/>
        <w:jc w:val="both"/>
        <w:rPr>
          <w:rFonts w:ascii="Times New Roman" w:eastAsia="Calibri" w:hAnsi="Times New Roman" w:cs="Times New Roman"/>
          <w:b/>
          <w:sz w:val="24"/>
          <w:szCs w:val="24"/>
        </w:rPr>
      </w:pPr>
    </w:p>
    <w:p w14:paraId="6DC8A2C9" w14:textId="5FD2BA35" w:rsidR="00D1117B" w:rsidRDefault="00D1117B" w:rsidP="000A2537">
      <w:pPr>
        <w:pStyle w:val="NoSpacing"/>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Which one of the following statements is true?</w:t>
      </w:r>
    </w:p>
    <w:p w14:paraId="1AC2BDAD" w14:textId="77777777" w:rsidR="00331134" w:rsidRPr="00B8030D" w:rsidRDefault="00331134" w:rsidP="000A2537">
      <w:pPr>
        <w:pStyle w:val="NoSpacing"/>
        <w:jc w:val="both"/>
        <w:rPr>
          <w:rFonts w:ascii="Times New Roman" w:eastAsia="Calibri" w:hAnsi="Times New Roman" w:cs="Times New Roman"/>
          <w:b/>
          <w:sz w:val="24"/>
          <w:szCs w:val="24"/>
        </w:rPr>
      </w:pPr>
    </w:p>
    <w:p w14:paraId="4268BB87" w14:textId="0FFCE340" w:rsidR="00D1117B" w:rsidRPr="00B8030D" w:rsidRDefault="00D1117B" w:rsidP="000A2537">
      <w:pPr>
        <w:pStyle w:val="NoSpacing"/>
        <w:numPr>
          <w:ilvl w:val="0"/>
          <w:numId w:val="5"/>
        </w:numPr>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budget is usually set for a period of up to one year, whereas a strategic plan will usually cover a period of 3 to 5 years</w:t>
      </w:r>
    </w:p>
    <w:p w14:paraId="73A6CB4F" w14:textId="74C368BE" w:rsidR="00D1117B" w:rsidRPr="00B8030D" w:rsidRDefault="00D1117B" w:rsidP="000A2537">
      <w:pPr>
        <w:pStyle w:val="NoSpacing"/>
        <w:numPr>
          <w:ilvl w:val="0"/>
          <w:numId w:val="5"/>
        </w:numPr>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budget is usually set for a period of up to one month, whereas an operational plan will usually cover a period of 3 to 5 years</w:t>
      </w:r>
    </w:p>
    <w:p w14:paraId="079649B2" w14:textId="5A079B67" w:rsidR="00D1117B" w:rsidRPr="00B8030D" w:rsidRDefault="00D1117B" w:rsidP="000A2537">
      <w:pPr>
        <w:pStyle w:val="NoSpacing"/>
        <w:numPr>
          <w:ilvl w:val="0"/>
          <w:numId w:val="5"/>
        </w:numPr>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budget is usually set for a period of 3 to 5 years, whereas a tactical plan will usually cover a period of 5 to 10 years</w:t>
      </w:r>
    </w:p>
    <w:p w14:paraId="70E1B2DB" w14:textId="1AB8FC7A" w:rsidR="00D1117B" w:rsidRPr="00B8030D" w:rsidRDefault="00D1117B" w:rsidP="000A2537">
      <w:pPr>
        <w:pStyle w:val="NoSpacing"/>
        <w:numPr>
          <w:ilvl w:val="0"/>
          <w:numId w:val="5"/>
        </w:numPr>
        <w:jc w:val="both"/>
        <w:rPr>
          <w:rFonts w:ascii="Times New Roman" w:hAnsi="Times New Roman" w:cs="Times New Roman"/>
          <w:b/>
          <w:color w:val="000000" w:themeColor="text1"/>
          <w:sz w:val="24"/>
          <w:szCs w:val="24"/>
        </w:rPr>
      </w:pPr>
      <w:r w:rsidRPr="00B8030D">
        <w:rPr>
          <w:rFonts w:ascii="Times New Roman" w:eastAsia="Calibri" w:hAnsi="Times New Roman" w:cs="Times New Roman"/>
          <w:sz w:val="24"/>
          <w:szCs w:val="24"/>
        </w:rPr>
        <w:t>A budget is usually set for a period of up to one week, whereas a strategic plan will usually cover a period 12 to 18 months</w:t>
      </w:r>
    </w:p>
    <w:p w14:paraId="74830BD7" w14:textId="67D6421B"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eastAsia="Times New Roman" w:hAnsi="Times New Roman" w:cs="Times New Roman"/>
          <w:color w:val="000000" w:themeColor="text1"/>
          <w:sz w:val="24"/>
          <w:szCs w:val="24"/>
        </w:rPr>
        <w:t xml:space="preserve">                                                                                                                   </w:t>
      </w:r>
      <w:r w:rsidR="0045141E" w:rsidRPr="00B8030D">
        <w:rPr>
          <w:rFonts w:ascii="Times New Roman" w:eastAsia="Times New Roman" w:hAnsi="Times New Roman" w:cs="Times New Roman"/>
          <w:color w:val="000000" w:themeColor="text1"/>
          <w:sz w:val="24"/>
          <w:szCs w:val="24"/>
        </w:rPr>
        <w:t xml:space="preserve">        </w:t>
      </w:r>
      <w:r w:rsidRPr="00B8030D">
        <w:rPr>
          <w:rFonts w:ascii="Times New Roman" w:eastAsia="Times New Roman" w:hAnsi="Times New Roman" w:cs="Times New Roman"/>
          <w:color w:val="000000" w:themeColor="text1"/>
          <w:sz w:val="24"/>
          <w:szCs w:val="24"/>
        </w:rPr>
        <w:t xml:space="preserve">          </w:t>
      </w:r>
      <w:r w:rsidR="00C66382">
        <w:rPr>
          <w:rFonts w:ascii="Times New Roman" w:eastAsia="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626A3F06" w14:textId="3AC27D4E"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5</w:t>
      </w:r>
    </w:p>
    <w:p w14:paraId="4E69D6E0" w14:textId="77777777" w:rsidR="004C50D6" w:rsidRDefault="004C50D6" w:rsidP="000A2537">
      <w:pPr>
        <w:spacing w:after="0" w:line="240" w:lineRule="auto"/>
        <w:jc w:val="both"/>
        <w:rPr>
          <w:rFonts w:ascii="Times New Roman" w:eastAsia="Calibri" w:hAnsi="Times New Roman" w:cs="Times New Roman"/>
          <w:sz w:val="24"/>
          <w:szCs w:val="24"/>
        </w:rPr>
      </w:pPr>
    </w:p>
    <w:p w14:paraId="54A50B40" w14:textId="66D682EE" w:rsidR="00EF3127" w:rsidRDefault="00D62AAE" w:rsidP="000A25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On 1 January 2025</w:t>
      </w:r>
      <w:r w:rsidR="00EF3127" w:rsidRPr="00B8030D">
        <w:rPr>
          <w:rFonts w:ascii="Times New Roman" w:eastAsia="Calibri" w:hAnsi="Times New Roman" w:cs="Times New Roman"/>
          <w:sz w:val="24"/>
          <w:szCs w:val="24"/>
        </w:rPr>
        <w:t xml:space="preserve">, Di Company had opening inventory for Product Z of 5,600 units. The company’s budget </w:t>
      </w:r>
      <w:r>
        <w:rPr>
          <w:rFonts w:ascii="Times New Roman" w:eastAsia="Calibri" w:hAnsi="Times New Roman" w:cs="Times New Roman"/>
          <w:sz w:val="24"/>
          <w:szCs w:val="24"/>
        </w:rPr>
        <w:t>for the year to 31 December 2025</w:t>
      </w:r>
      <w:r w:rsidR="00EF3127" w:rsidRPr="00B8030D">
        <w:rPr>
          <w:rFonts w:ascii="Times New Roman" w:eastAsia="Calibri" w:hAnsi="Times New Roman" w:cs="Times New Roman"/>
          <w:sz w:val="24"/>
          <w:szCs w:val="24"/>
        </w:rPr>
        <w:t xml:space="preserve"> includes production of 46,000 units of Product Z, and a closing inventory of 4,300 units.</w:t>
      </w:r>
    </w:p>
    <w:p w14:paraId="393F6881" w14:textId="77777777" w:rsidR="00331134" w:rsidRPr="00B8030D" w:rsidRDefault="00331134" w:rsidP="000A2537">
      <w:pPr>
        <w:spacing w:after="0" w:line="240" w:lineRule="auto"/>
        <w:jc w:val="both"/>
        <w:rPr>
          <w:rFonts w:ascii="Times New Roman" w:eastAsia="Calibri" w:hAnsi="Times New Roman" w:cs="Times New Roman"/>
          <w:sz w:val="24"/>
          <w:szCs w:val="24"/>
        </w:rPr>
      </w:pPr>
    </w:p>
    <w:p w14:paraId="26E207E4" w14:textId="3E114FD6" w:rsidR="00EF3127" w:rsidRDefault="00EF3127"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are the bu</w:t>
      </w:r>
      <w:r w:rsidR="00D62AAE">
        <w:rPr>
          <w:rFonts w:ascii="Times New Roman" w:eastAsia="Calibri" w:hAnsi="Times New Roman" w:cs="Times New Roman"/>
          <w:b/>
          <w:sz w:val="24"/>
          <w:szCs w:val="24"/>
        </w:rPr>
        <w:t>dgeted sales of Product Z in 2025</w:t>
      </w:r>
      <w:r w:rsidRPr="00B8030D">
        <w:rPr>
          <w:rFonts w:ascii="Times New Roman" w:eastAsia="Calibri" w:hAnsi="Times New Roman" w:cs="Times New Roman"/>
          <w:b/>
          <w:sz w:val="24"/>
          <w:szCs w:val="24"/>
        </w:rPr>
        <w:t>?</w:t>
      </w:r>
    </w:p>
    <w:p w14:paraId="0AF9ABC5"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27A1C8EE" w14:textId="30751AB5" w:rsidR="00EF3127" w:rsidRPr="00B8030D" w:rsidRDefault="005774F1" w:rsidP="000A2537">
      <w:pPr>
        <w:pStyle w:val="ListParagraph"/>
        <w:numPr>
          <w:ilvl w:val="0"/>
          <w:numId w:val="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44,700 units</w:t>
      </w:r>
    </w:p>
    <w:p w14:paraId="7D360FBC" w14:textId="21F93E07" w:rsidR="00EF3127" w:rsidRPr="00B8030D" w:rsidRDefault="005774F1" w:rsidP="000A2537">
      <w:pPr>
        <w:pStyle w:val="ListParagraph"/>
        <w:numPr>
          <w:ilvl w:val="0"/>
          <w:numId w:val="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47,300 units</w:t>
      </w:r>
    </w:p>
    <w:p w14:paraId="69217FE8" w14:textId="7711EFAC" w:rsidR="00EF3127" w:rsidRPr="00B8030D" w:rsidRDefault="005774F1" w:rsidP="000A2537">
      <w:pPr>
        <w:pStyle w:val="ListParagraph"/>
        <w:numPr>
          <w:ilvl w:val="0"/>
          <w:numId w:val="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46,300 units</w:t>
      </w:r>
    </w:p>
    <w:p w14:paraId="7AB9DAE9" w14:textId="31FAE086" w:rsidR="00EF3127" w:rsidRPr="00B8030D" w:rsidRDefault="005774F1" w:rsidP="000A2537">
      <w:pPr>
        <w:pStyle w:val="ListParagraph"/>
        <w:numPr>
          <w:ilvl w:val="0"/>
          <w:numId w:val="6"/>
        </w:num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46,000 units</w:t>
      </w:r>
    </w:p>
    <w:p w14:paraId="5B5374AE" w14:textId="77777777" w:rsidR="008B5430" w:rsidRPr="00B8030D" w:rsidRDefault="008B5430" w:rsidP="000A2537">
      <w:pPr>
        <w:pBdr>
          <w:bottom w:val="single" w:sz="4" w:space="1" w:color="auto"/>
        </w:pBdr>
        <w:spacing w:after="0" w:line="240" w:lineRule="auto"/>
        <w:ind w:left="90"/>
        <w:jc w:val="both"/>
        <w:rPr>
          <w:rFonts w:ascii="Times New Roman" w:hAnsi="Times New Roman" w:cs="Times New Roman"/>
          <w:color w:val="000000" w:themeColor="text1"/>
          <w:sz w:val="24"/>
          <w:szCs w:val="24"/>
        </w:rPr>
      </w:pPr>
      <w:r w:rsidRPr="00B8030D">
        <w:rPr>
          <w:rFonts w:ascii="Times New Roman" w:eastAsia="Arial"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r w:rsidRPr="00B8030D">
        <w:rPr>
          <w:rFonts w:ascii="Times New Roman" w:hAnsi="Times New Roman" w:cs="Times New Roman"/>
          <w:color w:val="000000" w:themeColor="text1"/>
          <w:sz w:val="24"/>
          <w:szCs w:val="24"/>
        </w:rPr>
        <w:t xml:space="preserve">                                  </w:t>
      </w:r>
    </w:p>
    <w:p w14:paraId="2BB02B47" w14:textId="68274E63"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6</w:t>
      </w:r>
    </w:p>
    <w:p w14:paraId="249E6907" w14:textId="77777777" w:rsidR="004C50D6" w:rsidRDefault="004C50D6" w:rsidP="000A2537">
      <w:pPr>
        <w:spacing w:after="0" w:line="240" w:lineRule="auto"/>
        <w:jc w:val="both"/>
        <w:rPr>
          <w:rFonts w:ascii="Times New Roman" w:eastAsia="Calibri" w:hAnsi="Times New Roman" w:cs="Times New Roman"/>
          <w:b/>
          <w:sz w:val="24"/>
          <w:szCs w:val="24"/>
        </w:rPr>
      </w:pPr>
    </w:p>
    <w:p w14:paraId="5372F1A3" w14:textId="4DB7F0D1" w:rsidR="00EF3127" w:rsidRDefault="00EF3127"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 xml:space="preserve">Which one of the following actions is appropriate if there is an </w:t>
      </w:r>
      <w:proofErr w:type="spellStart"/>
      <w:r w:rsidRPr="00B8030D">
        <w:rPr>
          <w:rFonts w:ascii="Times New Roman" w:eastAsia="Calibri" w:hAnsi="Times New Roman" w:cs="Times New Roman"/>
          <w:b/>
          <w:sz w:val="24"/>
          <w:szCs w:val="24"/>
        </w:rPr>
        <w:t>unfavourable</w:t>
      </w:r>
      <w:proofErr w:type="spellEnd"/>
      <w:r w:rsidRPr="00B8030D">
        <w:rPr>
          <w:rFonts w:ascii="Times New Roman" w:eastAsia="Calibri" w:hAnsi="Times New Roman" w:cs="Times New Roman"/>
          <w:b/>
          <w:sz w:val="24"/>
          <w:szCs w:val="24"/>
        </w:rPr>
        <w:t xml:space="preserve"> variance reported for a non-controllable budget line?</w:t>
      </w:r>
    </w:p>
    <w:p w14:paraId="6ADB9F89"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587914A4" w14:textId="7C342614" w:rsidR="00EF3127" w:rsidRPr="00B8030D" w:rsidRDefault="00EF3127" w:rsidP="000A2537">
      <w:pPr>
        <w:pStyle w:val="ListParagraph"/>
        <w:numPr>
          <w:ilvl w:val="0"/>
          <w:numId w:val="7"/>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The budget manager should be asked to provide the reasons for the variance</w:t>
      </w:r>
    </w:p>
    <w:p w14:paraId="77A5CD8A" w14:textId="10DA44DB" w:rsidR="00EF3127" w:rsidRPr="00B8030D" w:rsidRDefault="00EF3127" w:rsidP="000A2537">
      <w:pPr>
        <w:pStyle w:val="ListParagraph"/>
        <w:numPr>
          <w:ilvl w:val="0"/>
          <w:numId w:val="7"/>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The budget manager should be punished for failing to keep within the budget</w:t>
      </w:r>
    </w:p>
    <w:p w14:paraId="20904F24" w14:textId="024055FF" w:rsidR="00EF3127" w:rsidRPr="00B8030D" w:rsidRDefault="00EF3127" w:rsidP="000A2537">
      <w:pPr>
        <w:pStyle w:val="ListParagraph"/>
        <w:numPr>
          <w:ilvl w:val="0"/>
          <w:numId w:val="7"/>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The budget manager should not be held accountable for the variance</w:t>
      </w:r>
    </w:p>
    <w:p w14:paraId="792FD84C" w14:textId="1AF812BA" w:rsidR="00EF3127" w:rsidRPr="00B8030D" w:rsidRDefault="00EF3127" w:rsidP="000A2537">
      <w:pPr>
        <w:pStyle w:val="ListParagraph"/>
        <w:numPr>
          <w:ilvl w:val="0"/>
          <w:numId w:val="7"/>
        </w:num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Calibri" w:hAnsi="Times New Roman" w:cs="Times New Roman"/>
          <w:sz w:val="24"/>
          <w:szCs w:val="24"/>
        </w:rPr>
        <w:t xml:space="preserve">The budget manager should be asked to ensure that there is a </w:t>
      </w:r>
      <w:proofErr w:type="spellStart"/>
      <w:r w:rsidRPr="00B8030D">
        <w:rPr>
          <w:rFonts w:ascii="Times New Roman" w:eastAsia="Calibri" w:hAnsi="Times New Roman" w:cs="Times New Roman"/>
          <w:sz w:val="24"/>
          <w:szCs w:val="24"/>
        </w:rPr>
        <w:t>favourable</w:t>
      </w:r>
      <w:proofErr w:type="spellEnd"/>
      <w:r w:rsidRPr="00B8030D">
        <w:rPr>
          <w:rFonts w:ascii="Times New Roman" w:eastAsia="Calibri" w:hAnsi="Times New Roman" w:cs="Times New Roman"/>
          <w:sz w:val="24"/>
          <w:szCs w:val="24"/>
        </w:rPr>
        <w:t xml:space="preserve"> variance elsewhere in the budget to compensate</w:t>
      </w:r>
    </w:p>
    <w:p w14:paraId="7BFEF892" w14:textId="77777777" w:rsidR="008B5430" w:rsidRPr="00B8030D" w:rsidRDefault="008B5430" w:rsidP="000A2537">
      <w:pPr>
        <w:pBdr>
          <w:bottom w:val="single" w:sz="4" w:space="1" w:color="auto"/>
        </w:pBdr>
        <w:spacing w:after="0" w:line="240" w:lineRule="auto"/>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7F9301A1" w14:textId="0E3BCA64"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7</w:t>
      </w:r>
    </w:p>
    <w:p w14:paraId="15E591B9" w14:textId="77777777" w:rsidR="004C50D6" w:rsidRDefault="004C50D6" w:rsidP="000A2537">
      <w:pPr>
        <w:spacing w:after="0" w:line="240" w:lineRule="auto"/>
        <w:rPr>
          <w:rFonts w:ascii="Times New Roman" w:eastAsia="Calibri" w:hAnsi="Times New Roman" w:cs="Times New Roman"/>
          <w:sz w:val="24"/>
          <w:szCs w:val="24"/>
        </w:rPr>
      </w:pPr>
    </w:p>
    <w:p w14:paraId="71D439E5" w14:textId="4715442F" w:rsidR="00EF3127" w:rsidRPr="00B8030D" w:rsidRDefault="00EF3127"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A public sector </w:t>
      </w:r>
      <w:proofErr w:type="spellStart"/>
      <w:r w:rsidRPr="00B8030D">
        <w:rPr>
          <w:rFonts w:ascii="Times New Roman" w:eastAsia="Calibri" w:hAnsi="Times New Roman" w:cs="Times New Roman"/>
          <w:sz w:val="24"/>
          <w:szCs w:val="24"/>
        </w:rPr>
        <w:t>organisation</w:t>
      </w:r>
      <w:proofErr w:type="spellEnd"/>
      <w:r w:rsidRPr="00B8030D">
        <w:rPr>
          <w:rFonts w:ascii="Times New Roman" w:eastAsia="Calibri" w:hAnsi="Times New Roman" w:cs="Times New Roman"/>
          <w:sz w:val="24"/>
          <w:szCs w:val="24"/>
        </w:rPr>
        <w:t xml:space="preserve"> uses incremental budgeting to prepare its annual budget.</w:t>
      </w:r>
    </w:p>
    <w:p w14:paraId="75BE08F0" w14:textId="717759DA" w:rsidR="00EF3127" w:rsidRPr="00B8030D" w:rsidRDefault="00D62AAE" w:rsidP="000A253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 budget for 201</w:t>
      </w:r>
      <w:r w:rsidR="00EF3127" w:rsidRPr="00B8030D">
        <w:rPr>
          <w:rFonts w:ascii="Times New Roman" w:eastAsia="Calibri" w:hAnsi="Times New Roman" w:cs="Times New Roman"/>
          <w:sz w:val="24"/>
          <w:szCs w:val="24"/>
        </w:rPr>
        <w:t>5 included the following items:</w:t>
      </w:r>
    </w:p>
    <w:p w14:paraId="1669DE0B" w14:textId="4AD255C9" w:rsidR="00EF3127" w:rsidRPr="008E3112" w:rsidRDefault="00EF3127" w:rsidP="000A2537">
      <w:pPr>
        <w:tabs>
          <w:tab w:val="left" w:pos="514"/>
          <w:tab w:val="right" w:pos="3607"/>
        </w:tabs>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rPr>
        <w:tab/>
      </w:r>
      <w:r w:rsidR="005774F1" w:rsidRPr="008E3112">
        <w:rPr>
          <w:rFonts w:ascii="Times New Roman" w:eastAsia="Calibri" w:hAnsi="Times New Roman" w:cs="Times New Roman"/>
          <w:b/>
          <w:sz w:val="24"/>
          <w:szCs w:val="24"/>
        </w:rPr>
        <w:t xml:space="preserve">FRW </w:t>
      </w:r>
      <w:r w:rsidRPr="008E3112">
        <w:rPr>
          <w:rFonts w:ascii="Times New Roman" w:eastAsia="Calibri" w:hAnsi="Times New Roman" w:cs="Times New Roman"/>
          <w:b/>
          <w:sz w:val="24"/>
          <w:szCs w:val="24"/>
        </w:rPr>
        <w:t>million</w:t>
      </w:r>
    </w:p>
    <w:p w14:paraId="76781366" w14:textId="70B1E195" w:rsidR="00EF3127" w:rsidRPr="00B8030D" w:rsidRDefault="00EF3127" w:rsidP="000A2537">
      <w:pPr>
        <w:tabs>
          <w:tab w:val="left" w:pos="514"/>
          <w:tab w:val="right" w:pos="3607"/>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Staff costs</w:t>
      </w:r>
      <w:r w:rsidRPr="00B8030D">
        <w:rPr>
          <w:rFonts w:ascii="Times New Roman" w:eastAsia="Calibri" w:hAnsi="Times New Roman" w:cs="Times New Roman"/>
          <w:sz w:val="24"/>
          <w:szCs w:val="24"/>
        </w:rPr>
        <w:tab/>
        <w:t>420,000</w:t>
      </w:r>
    </w:p>
    <w:p w14:paraId="778D343A" w14:textId="11CAA8CF" w:rsidR="00EF3127" w:rsidRPr="00B8030D" w:rsidRDefault="00EF3127" w:rsidP="000A2537">
      <w:pPr>
        <w:tabs>
          <w:tab w:val="left" w:pos="514"/>
          <w:tab w:val="right" w:pos="3607"/>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Premises costs</w:t>
      </w:r>
      <w:r w:rsidRPr="00B8030D">
        <w:rPr>
          <w:rFonts w:ascii="Times New Roman" w:eastAsia="Calibri" w:hAnsi="Times New Roman" w:cs="Times New Roman"/>
          <w:sz w:val="24"/>
          <w:szCs w:val="24"/>
        </w:rPr>
        <w:tab/>
        <w:t>290,000</w:t>
      </w:r>
    </w:p>
    <w:p w14:paraId="7F197ECA" w14:textId="42FCD342" w:rsidR="00EF3127" w:rsidRPr="00B8030D" w:rsidRDefault="00EF3127" w:rsidP="000A2537">
      <w:pPr>
        <w:tabs>
          <w:tab w:val="left" w:pos="514"/>
          <w:tab w:val="right" w:pos="3607"/>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Transport costs</w:t>
      </w:r>
      <w:r w:rsidRPr="00B8030D">
        <w:rPr>
          <w:rFonts w:ascii="Times New Roman" w:eastAsia="Calibri" w:hAnsi="Times New Roman" w:cs="Times New Roman"/>
          <w:sz w:val="24"/>
          <w:szCs w:val="24"/>
        </w:rPr>
        <w:tab/>
        <w:t>110,000</w:t>
      </w:r>
    </w:p>
    <w:p w14:paraId="102216FA" w14:textId="6839456D" w:rsidR="00EF3127" w:rsidRPr="00B8030D" w:rsidRDefault="00EF3127" w:rsidP="000A2537">
      <w:pPr>
        <w:tabs>
          <w:tab w:val="left" w:pos="514"/>
          <w:tab w:val="right" w:pos="3607"/>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Administration costs</w:t>
      </w: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u w:val="single"/>
        </w:rPr>
        <w:t xml:space="preserve">   75,000</w:t>
      </w:r>
    </w:p>
    <w:p w14:paraId="06D83796" w14:textId="5A0229B8" w:rsidR="00EF3127" w:rsidRPr="008E3112" w:rsidRDefault="00EF3127" w:rsidP="000A2537">
      <w:pPr>
        <w:tabs>
          <w:tab w:val="left" w:pos="514"/>
          <w:tab w:val="right" w:pos="3607"/>
        </w:tabs>
        <w:spacing w:after="0" w:line="240" w:lineRule="auto"/>
        <w:rPr>
          <w:rFonts w:ascii="Times New Roman" w:eastAsia="Calibri" w:hAnsi="Times New Roman" w:cs="Times New Roman"/>
          <w:b/>
          <w:sz w:val="24"/>
          <w:szCs w:val="24"/>
          <w:u w:val="single"/>
        </w:rPr>
      </w:pPr>
      <w:r w:rsidRPr="008E3112">
        <w:rPr>
          <w:rFonts w:ascii="Times New Roman" w:eastAsia="Calibri" w:hAnsi="Times New Roman" w:cs="Times New Roman"/>
          <w:b/>
          <w:sz w:val="24"/>
          <w:szCs w:val="24"/>
        </w:rPr>
        <w:t>Total costs</w:t>
      </w:r>
      <w:r w:rsidRPr="008E3112">
        <w:rPr>
          <w:rFonts w:ascii="Times New Roman" w:eastAsia="Calibri" w:hAnsi="Times New Roman" w:cs="Times New Roman"/>
          <w:b/>
          <w:sz w:val="24"/>
          <w:szCs w:val="24"/>
        </w:rPr>
        <w:tab/>
      </w:r>
      <w:r w:rsidRPr="008E3112">
        <w:rPr>
          <w:rFonts w:ascii="Times New Roman" w:eastAsia="Calibri" w:hAnsi="Times New Roman" w:cs="Times New Roman"/>
          <w:b/>
          <w:sz w:val="24"/>
          <w:szCs w:val="24"/>
          <w:u w:val="single"/>
        </w:rPr>
        <w:t>895,000</w:t>
      </w:r>
    </w:p>
    <w:p w14:paraId="2FB3ED1F" w14:textId="208511C3" w:rsidR="00EF3127" w:rsidRDefault="00EF3127" w:rsidP="000A2537">
      <w:p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lastRenderedPageBreak/>
        <w:t>Annual inflation to be applied to the budget is 4% for staff costs, 5% for premises costs, 4% for transport costs, and 2.5% for administration costs.</w:t>
      </w:r>
    </w:p>
    <w:p w14:paraId="2C07387D" w14:textId="77777777" w:rsidR="00331134" w:rsidRPr="00B8030D" w:rsidRDefault="00331134" w:rsidP="000A2537">
      <w:pPr>
        <w:spacing w:after="0" w:line="240" w:lineRule="auto"/>
        <w:jc w:val="both"/>
        <w:rPr>
          <w:rFonts w:ascii="Times New Roman" w:eastAsia="Calibri" w:hAnsi="Times New Roman" w:cs="Times New Roman"/>
          <w:sz w:val="24"/>
          <w:szCs w:val="24"/>
        </w:rPr>
      </w:pPr>
    </w:p>
    <w:p w14:paraId="42290594" w14:textId="71AA7DD2" w:rsidR="00EF3127" w:rsidRDefault="00EF3127"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the total costs budget for the pu</w:t>
      </w:r>
      <w:r w:rsidR="00D62AAE">
        <w:rPr>
          <w:rFonts w:ascii="Times New Roman" w:eastAsia="Calibri" w:hAnsi="Times New Roman" w:cs="Times New Roman"/>
          <w:b/>
          <w:sz w:val="24"/>
          <w:szCs w:val="24"/>
        </w:rPr>
        <w:t xml:space="preserve">blic sector </w:t>
      </w:r>
      <w:proofErr w:type="spellStart"/>
      <w:r w:rsidR="00D62AAE">
        <w:rPr>
          <w:rFonts w:ascii="Times New Roman" w:eastAsia="Calibri" w:hAnsi="Times New Roman" w:cs="Times New Roman"/>
          <w:b/>
          <w:sz w:val="24"/>
          <w:szCs w:val="24"/>
        </w:rPr>
        <w:t>organisation</w:t>
      </w:r>
      <w:proofErr w:type="spellEnd"/>
      <w:r w:rsidR="00D62AAE">
        <w:rPr>
          <w:rFonts w:ascii="Times New Roman" w:eastAsia="Calibri" w:hAnsi="Times New Roman" w:cs="Times New Roman"/>
          <w:b/>
          <w:sz w:val="24"/>
          <w:szCs w:val="24"/>
        </w:rPr>
        <w:t xml:space="preserve"> for 201</w:t>
      </w:r>
      <w:r w:rsidRPr="00B8030D">
        <w:rPr>
          <w:rFonts w:ascii="Times New Roman" w:eastAsia="Calibri" w:hAnsi="Times New Roman" w:cs="Times New Roman"/>
          <w:b/>
          <w:sz w:val="24"/>
          <w:szCs w:val="24"/>
        </w:rPr>
        <w:t>6?</w:t>
      </w:r>
    </w:p>
    <w:p w14:paraId="3FDD14B2"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7646B1CE" w14:textId="0D653124" w:rsidR="00EF3127" w:rsidRPr="00B8030D" w:rsidRDefault="005774F1" w:rsidP="000A2537">
      <w:pPr>
        <w:pStyle w:val="ListParagraph"/>
        <w:numPr>
          <w:ilvl w:val="0"/>
          <w:numId w:val="8"/>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FRW </w:t>
      </w:r>
      <w:r w:rsidR="00EF3127" w:rsidRPr="00B8030D">
        <w:rPr>
          <w:rFonts w:ascii="Times New Roman" w:eastAsia="Calibri" w:hAnsi="Times New Roman" w:cs="Times New Roman"/>
          <w:sz w:val="24"/>
          <w:szCs w:val="24"/>
        </w:rPr>
        <w:t>929,675 million</w:t>
      </w:r>
    </w:p>
    <w:p w14:paraId="38C12E16" w14:textId="09917204" w:rsidR="00EF3127" w:rsidRPr="00B8030D" w:rsidRDefault="005774F1" w:rsidP="000A2537">
      <w:pPr>
        <w:pStyle w:val="ListParagraph"/>
        <w:numPr>
          <w:ilvl w:val="0"/>
          <w:numId w:val="8"/>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932,575 million</w:t>
      </w:r>
    </w:p>
    <w:p w14:paraId="5287E3C9" w14:textId="4F1A7B13" w:rsidR="00EF3127" w:rsidRPr="00B8030D" w:rsidRDefault="005774F1" w:rsidP="000A2537">
      <w:pPr>
        <w:pStyle w:val="ListParagraph"/>
        <w:numPr>
          <w:ilvl w:val="0"/>
          <w:numId w:val="8"/>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935,850 million</w:t>
      </w:r>
    </w:p>
    <w:p w14:paraId="49053421" w14:textId="4D7AADC6" w:rsidR="00EF3127" w:rsidRPr="00B8030D" w:rsidRDefault="005774F1" w:rsidP="000A2537">
      <w:pPr>
        <w:pStyle w:val="ListParagraph"/>
        <w:numPr>
          <w:ilvl w:val="0"/>
          <w:numId w:val="8"/>
        </w:num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937,820 million</w:t>
      </w:r>
    </w:p>
    <w:p w14:paraId="758DBEA7" w14:textId="77777777" w:rsidR="008B5430" w:rsidRPr="00B8030D" w:rsidRDefault="008B5430" w:rsidP="000A2537">
      <w:pPr>
        <w:pBdr>
          <w:bottom w:val="single" w:sz="4" w:space="1" w:color="auto"/>
        </w:pBdr>
        <w:spacing w:after="0" w:line="240" w:lineRule="auto"/>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59D80C58" w14:textId="1E5FCD19"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8</w:t>
      </w:r>
    </w:p>
    <w:p w14:paraId="5679CF60" w14:textId="77777777" w:rsidR="004C50D6" w:rsidRDefault="004C50D6" w:rsidP="000A2537">
      <w:pPr>
        <w:spacing w:after="0" w:line="240" w:lineRule="auto"/>
        <w:rPr>
          <w:rFonts w:ascii="Times New Roman" w:eastAsia="Calibri" w:hAnsi="Times New Roman" w:cs="Times New Roman"/>
          <w:sz w:val="24"/>
          <w:szCs w:val="24"/>
        </w:rPr>
      </w:pPr>
    </w:p>
    <w:p w14:paraId="04E9FBF0" w14:textId="7395D784" w:rsidR="00EF3127" w:rsidRDefault="00EF3127"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Company X operates a factory that is capable of producing up to 10,000 units per month while operating two machines. If demand exceeds 10,000 units, Company X can increase its capacity to 15,000 by hiring an additional machine.</w:t>
      </w:r>
    </w:p>
    <w:p w14:paraId="7791C66C" w14:textId="77777777" w:rsidR="00331134" w:rsidRPr="00B8030D" w:rsidRDefault="00331134" w:rsidP="000A2537">
      <w:pPr>
        <w:spacing w:after="0" w:line="240" w:lineRule="auto"/>
        <w:jc w:val="both"/>
        <w:rPr>
          <w:rFonts w:ascii="Times New Roman" w:eastAsia="Calibri" w:hAnsi="Times New Roman" w:cs="Times New Roman"/>
          <w:sz w:val="24"/>
          <w:szCs w:val="24"/>
        </w:rPr>
      </w:pPr>
    </w:p>
    <w:p w14:paraId="4F788E42" w14:textId="727C590A" w:rsidR="00EF3127" w:rsidRDefault="00EF3127" w:rsidP="000A2537">
      <w:pPr>
        <w:spacing w:after="0" w:line="240" w:lineRule="auto"/>
        <w:jc w:val="both"/>
        <w:rPr>
          <w:rFonts w:ascii="Times New Roman" w:eastAsia="Calibri" w:hAnsi="Times New Roman" w:cs="Times New Roman"/>
          <w:b/>
          <w:sz w:val="24"/>
          <w:szCs w:val="24"/>
        </w:rPr>
      </w:pPr>
      <w:r w:rsidRPr="00331134">
        <w:rPr>
          <w:rFonts w:ascii="Times New Roman" w:eastAsia="Calibri" w:hAnsi="Times New Roman" w:cs="Times New Roman"/>
          <w:b/>
          <w:sz w:val="24"/>
          <w:szCs w:val="24"/>
        </w:rPr>
        <w:t xml:space="preserve">Which one of the following describes the cost </w:t>
      </w:r>
      <w:proofErr w:type="spellStart"/>
      <w:r w:rsidRPr="00331134">
        <w:rPr>
          <w:rFonts w:ascii="Times New Roman" w:eastAsia="Calibri" w:hAnsi="Times New Roman" w:cs="Times New Roman"/>
          <w:b/>
          <w:sz w:val="24"/>
          <w:szCs w:val="24"/>
        </w:rPr>
        <w:t>behaviour</w:t>
      </w:r>
      <w:proofErr w:type="spellEnd"/>
      <w:r w:rsidRPr="00331134">
        <w:rPr>
          <w:rFonts w:ascii="Times New Roman" w:eastAsia="Calibri" w:hAnsi="Times New Roman" w:cs="Times New Roman"/>
          <w:b/>
          <w:sz w:val="24"/>
          <w:szCs w:val="24"/>
        </w:rPr>
        <w:t xml:space="preserve"> of hiring the machines?</w:t>
      </w:r>
    </w:p>
    <w:p w14:paraId="2770D6EF" w14:textId="77777777" w:rsidR="00331134" w:rsidRPr="00331134" w:rsidRDefault="00331134" w:rsidP="000A2537">
      <w:pPr>
        <w:spacing w:after="0" w:line="240" w:lineRule="auto"/>
        <w:jc w:val="both"/>
        <w:rPr>
          <w:rFonts w:ascii="Times New Roman" w:eastAsia="Calibri" w:hAnsi="Times New Roman" w:cs="Times New Roman"/>
          <w:b/>
          <w:sz w:val="24"/>
          <w:szCs w:val="24"/>
        </w:rPr>
      </w:pPr>
    </w:p>
    <w:p w14:paraId="13DEF96F" w14:textId="3214F76C" w:rsidR="00EF3127" w:rsidRPr="00B8030D" w:rsidRDefault="00EF3127" w:rsidP="000A2537">
      <w:pPr>
        <w:pStyle w:val="ListParagraph"/>
        <w:numPr>
          <w:ilvl w:val="0"/>
          <w:numId w:val="9"/>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Fixed cost</w:t>
      </w:r>
    </w:p>
    <w:p w14:paraId="6964BC0E" w14:textId="3CEFA240" w:rsidR="00EF3127" w:rsidRPr="00B8030D" w:rsidRDefault="00EF3127" w:rsidP="000A2537">
      <w:pPr>
        <w:pStyle w:val="ListParagraph"/>
        <w:numPr>
          <w:ilvl w:val="0"/>
          <w:numId w:val="9"/>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Variable cost</w:t>
      </w:r>
    </w:p>
    <w:p w14:paraId="503058E0" w14:textId="6C44C8BD" w:rsidR="00EF3127" w:rsidRPr="00B8030D" w:rsidRDefault="00EF3127" w:rsidP="000A2537">
      <w:pPr>
        <w:pStyle w:val="ListParagraph"/>
        <w:numPr>
          <w:ilvl w:val="0"/>
          <w:numId w:val="9"/>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Semi-variable cost</w:t>
      </w:r>
    </w:p>
    <w:p w14:paraId="25D5E283" w14:textId="48B2AA0B" w:rsidR="00EF3127" w:rsidRPr="00B8030D" w:rsidRDefault="00EF3127" w:rsidP="000A2537">
      <w:pPr>
        <w:pStyle w:val="ListParagraph"/>
        <w:numPr>
          <w:ilvl w:val="0"/>
          <w:numId w:val="9"/>
        </w:num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Calibri" w:hAnsi="Times New Roman" w:cs="Times New Roman"/>
          <w:sz w:val="24"/>
          <w:szCs w:val="24"/>
        </w:rPr>
        <w:t>Semi-fixed cost</w:t>
      </w:r>
    </w:p>
    <w:p w14:paraId="35138550" w14:textId="56E902C5" w:rsidR="008B5430" w:rsidRPr="00B8030D" w:rsidRDefault="008B5430" w:rsidP="000A2537">
      <w:pPr>
        <w:pBdr>
          <w:bottom w:val="single" w:sz="4" w:space="1" w:color="auto"/>
        </w:pBdr>
        <w:spacing w:after="0" w:line="240" w:lineRule="auto"/>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7391B9AF" w14:textId="5ACDEF74"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9</w:t>
      </w:r>
    </w:p>
    <w:p w14:paraId="15C7E4E1" w14:textId="097CC1C5" w:rsidR="00DF3672" w:rsidRDefault="00DF3672" w:rsidP="000A2537">
      <w:pPr>
        <w:spacing w:after="0" w:line="240" w:lineRule="auto"/>
        <w:jc w:val="both"/>
        <w:rPr>
          <w:rFonts w:ascii="Times New Roman" w:eastAsia="Calibri" w:hAnsi="Times New Roman" w:cs="Times New Roman"/>
          <w:sz w:val="24"/>
          <w:szCs w:val="24"/>
        </w:rPr>
      </w:pPr>
    </w:p>
    <w:p w14:paraId="5335EB55" w14:textId="7441F9D7" w:rsidR="00EF3127" w:rsidRDefault="00EF3127" w:rsidP="000A2537">
      <w:pPr>
        <w:spacing w:after="0" w:line="240" w:lineRule="auto"/>
        <w:jc w:val="both"/>
        <w:rPr>
          <w:rFonts w:ascii="Times New Roman" w:eastAsia="Calibri" w:hAnsi="Times New Roman" w:cs="Times New Roman"/>
          <w:sz w:val="24"/>
          <w:szCs w:val="24"/>
        </w:rPr>
      </w:pPr>
      <w:proofErr w:type="spellStart"/>
      <w:r w:rsidRPr="00B8030D">
        <w:rPr>
          <w:rFonts w:ascii="Times New Roman" w:eastAsia="Calibri" w:hAnsi="Times New Roman" w:cs="Times New Roman"/>
          <w:sz w:val="24"/>
          <w:szCs w:val="24"/>
        </w:rPr>
        <w:t>Staed</w:t>
      </w:r>
      <w:proofErr w:type="spellEnd"/>
      <w:r w:rsidRPr="00B8030D">
        <w:rPr>
          <w:rFonts w:ascii="Times New Roman" w:eastAsia="Calibri" w:hAnsi="Times New Roman" w:cs="Times New Roman"/>
          <w:sz w:val="24"/>
          <w:szCs w:val="24"/>
        </w:rPr>
        <w:t xml:space="preserve"> Company has</w:t>
      </w:r>
      <w:r w:rsidR="00D62AAE">
        <w:rPr>
          <w:rFonts w:ascii="Times New Roman" w:eastAsia="Calibri" w:hAnsi="Times New Roman" w:cs="Times New Roman"/>
          <w:sz w:val="24"/>
          <w:szCs w:val="24"/>
        </w:rPr>
        <w:t xml:space="preserve"> forecast that production in 201</w:t>
      </w:r>
      <w:r w:rsidRPr="00B8030D">
        <w:rPr>
          <w:rFonts w:ascii="Times New Roman" w:eastAsia="Calibri" w:hAnsi="Times New Roman" w:cs="Times New Roman"/>
          <w:sz w:val="24"/>
          <w:szCs w:val="24"/>
        </w:rPr>
        <w:t xml:space="preserve">7 will be 120,000 units, and will require materials costing </w:t>
      </w:r>
      <w:r w:rsidR="005774F1" w:rsidRPr="00B8030D">
        <w:rPr>
          <w:rFonts w:ascii="Times New Roman" w:eastAsia="Calibri" w:hAnsi="Times New Roman" w:cs="Times New Roman"/>
          <w:sz w:val="24"/>
          <w:szCs w:val="24"/>
        </w:rPr>
        <w:t>FRW</w:t>
      </w:r>
      <w:r w:rsidRPr="00B8030D">
        <w:rPr>
          <w:rFonts w:ascii="Times New Roman" w:eastAsia="Calibri" w:hAnsi="Times New Roman" w:cs="Times New Roman"/>
          <w:sz w:val="24"/>
          <w:szCs w:val="24"/>
        </w:rPr>
        <w:t> 480 million.</w:t>
      </w:r>
      <w:r w:rsidR="00A956FB">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rPr>
        <w:t xml:space="preserve">Each unit requires 4kg of materials, and each kg of material has a standard cost of </w:t>
      </w:r>
      <w:r w:rsidR="005774F1" w:rsidRPr="00B8030D">
        <w:rPr>
          <w:rFonts w:ascii="Times New Roman" w:eastAsia="Calibri" w:hAnsi="Times New Roman" w:cs="Times New Roman"/>
          <w:sz w:val="24"/>
          <w:szCs w:val="24"/>
        </w:rPr>
        <w:t>FRW</w:t>
      </w:r>
      <w:r w:rsidRPr="00B8030D">
        <w:rPr>
          <w:rFonts w:ascii="Times New Roman" w:eastAsia="Calibri" w:hAnsi="Times New Roman" w:cs="Times New Roman"/>
          <w:sz w:val="24"/>
          <w:szCs w:val="24"/>
        </w:rPr>
        <w:t> 1,000</w:t>
      </w:r>
      <w:r w:rsidR="00A956FB">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rPr>
        <w:t>The actual materials expendi</w:t>
      </w:r>
      <w:r w:rsidR="00D62AAE">
        <w:rPr>
          <w:rFonts w:ascii="Times New Roman" w:eastAsia="Calibri" w:hAnsi="Times New Roman" w:cs="Times New Roman"/>
          <w:sz w:val="24"/>
          <w:szCs w:val="24"/>
        </w:rPr>
        <w:t>ture in the first quarter of 201</w:t>
      </w:r>
      <w:r w:rsidRPr="00B8030D">
        <w:rPr>
          <w:rFonts w:ascii="Times New Roman" w:eastAsia="Calibri" w:hAnsi="Times New Roman" w:cs="Times New Roman"/>
          <w:sz w:val="24"/>
          <w:szCs w:val="24"/>
        </w:rPr>
        <w:t xml:space="preserve">7 was </w:t>
      </w:r>
      <w:r w:rsidR="005774F1" w:rsidRPr="00B8030D">
        <w:rPr>
          <w:rFonts w:ascii="Times New Roman" w:eastAsia="Calibri" w:hAnsi="Times New Roman" w:cs="Times New Roman"/>
          <w:sz w:val="24"/>
          <w:szCs w:val="24"/>
        </w:rPr>
        <w:t xml:space="preserve">FRW </w:t>
      </w:r>
      <w:r w:rsidRPr="00B8030D">
        <w:rPr>
          <w:rFonts w:ascii="Times New Roman" w:eastAsia="Calibri" w:hAnsi="Times New Roman" w:cs="Times New Roman"/>
          <w:sz w:val="24"/>
          <w:szCs w:val="24"/>
        </w:rPr>
        <w:t>130 million, and the actual production was 32,000 units.</w:t>
      </w:r>
    </w:p>
    <w:p w14:paraId="537A03B4" w14:textId="77777777" w:rsidR="00331134" w:rsidRPr="00B8030D" w:rsidRDefault="00331134" w:rsidP="000A2537">
      <w:pPr>
        <w:spacing w:after="0" w:line="240" w:lineRule="auto"/>
        <w:jc w:val="both"/>
        <w:rPr>
          <w:rFonts w:ascii="Times New Roman" w:eastAsia="Times New Roman" w:hAnsi="Times New Roman" w:cs="Times New Roman"/>
          <w:b/>
          <w:color w:val="000000" w:themeColor="text1"/>
          <w:sz w:val="24"/>
          <w:szCs w:val="24"/>
        </w:rPr>
      </w:pPr>
    </w:p>
    <w:p w14:paraId="1E25BA96" w14:textId="55D99886" w:rsidR="00EF3127" w:rsidRDefault="00EF3127" w:rsidP="000A2537">
      <w:pPr>
        <w:pBdr>
          <w:bottom w:val="single" w:sz="4" w:space="1" w:color="auto"/>
        </w:pBd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the standard cost for materials to be compared to the actual c</w:t>
      </w:r>
      <w:r w:rsidR="00D62AAE">
        <w:rPr>
          <w:rFonts w:ascii="Times New Roman" w:eastAsia="Calibri" w:hAnsi="Times New Roman" w:cs="Times New Roman"/>
          <w:b/>
          <w:sz w:val="24"/>
          <w:szCs w:val="24"/>
        </w:rPr>
        <w:t>osts in the first quarter of 201</w:t>
      </w:r>
      <w:r w:rsidRPr="00B8030D">
        <w:rPr>
          <w:rFonts w:ascii="Times New Roman" w:eastAsia="Calibri" w:hAnsi="Times New Roman" w:cs="Times New Roman"/>
          <w:b/>
          <w:sz w:val="24"/>
          <w:szCs w:val="24"/>
        </w:rPr>
        <w:t>7?</w:t>
      </w:r>
    </w:p>
    <w:p w14:paraId="78D6DE72" w14:textId="77777777" w:rsidR="00331134" w:rsidRPr="00B8030D" w:rsidRDefault="00331134" w:rsidP="000A2537">
      <w:pPr>
        <w:pBdr>
          <w:bottom w:val="single" w:sz="4" w:space="1" w:color="auto"/>
        </w:pBdr>
        <w:spacing w:after="0" w:line="240" w:lineRule="auto"/>
        <w:jc w:val="both"/>
        <w:rPr>
          <w:rFonts w:ascii="Times New Roman" w:eastAsia="Calibri" w:hAnsi="Times New Roman" w:cs="Times New Roman"/>
          <w:b/>
          <w:sz w:val="24"/>
          <w:szCs w:val="24"/>
        </w:rPr>
      </w:pPr>
    </w:p>
    <w:p w14:paraId="6BC8A5FD" w14:textId="0943E982" w:rsidR="00EF3127" w:rsidRPr="00B8030D" w:rsidRDefault="005774F1" w:rsidP="000A2537">
      <w:pPr>
        <w:pStyle w:val="ListParagraph"/>
        <w:numPr>
          <w:ilvl w:val="0"/>
          <w:numId w:val="10"/>
        </w:numPr>
        <w:pBdr>
          <w:bottom w:val="single" w:sz="4" w:space="1" w:color="auto"/>
        </w:pBd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128 million</w:t>
      </w:r>
    </w:p>
    <w:p w14:paraId="16416856" w14:textId="11F654C4" w:rsidR="00EF3127" w:rsidRPr="00B8030D" w:rsidRDefault="005774F1" w:rsidP="000A2537">
      <w:pPr>
        <w:pStyle w:val="ListParagraph"/>
        <w:numPr>
          <w:ilvl w:val="0"/>
          <w:numId w:val="10"/>
        </w:numPr>
        <w:pBdr>
          <w:bottom w:val="single" w:sz="4" w:space="1" w:color="auto"/>
        </w:pBd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122 million</w:t>
      </w:r>
    </w:p>
    <w:p w14:paraId="33D2BF87" w14:textId="6A7C5EE8" w:rsidR="00EF3127" w:rsidRPr="00B8030D" w:rsidRDefault="005774F1" w:rsidP="000A2537">
      <w:pPr>
        <w:pStyle w:val="ListParagraph"/>
        <w:numPr>
          <w:ilvl w:val="0"/>
          <w:numId w:val="10"/>
        </w:numPr>
        <w:pBdr>
          <w:bottom w:val="single" w:sz="4" w:space="1" w:color="auto"/>
        </w:pBd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120 million</w:t>
      </w:r>
    </w:p>
    <w:p w14:paraId="5105CE06" w14:textId="041A7790" w:rsidR="00EF3127" w:rsidRPr="00B8030D" w:rsidRDefault="005774F1" w:rsidP="000A2537">
      <w:pPr>
        <w:pStyle w:val="ListParagraph"/>
        <w:numPr>
          <w:ilvl w:val="0"/>
          <w:numId w:val="10"/>
        </w:numPr>
        <w:pBdr>
          <w:bottom w:val="single" w:sz="4" w:space="1" w:color="auto"/>
        </w:pBd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FRW</w:t>
      </w:r>
      <w:r w:rsidR="00EF3127" w:rsidRPr="00B8030D">
        <w:rPr>
          <w:rFonts w:ascii="Times New Roman" w:eastAsia="Calibri" w:hAnsi="Times New Roman" w:cs="Times New Roman"/>
          <w:sz w:val="24"/>
          <w:szCs w:val="24"/>
        </w:rPr>
        <w:t xml:space="preserve"> 130 million</w:t>
      </w:r>
    </w:p>
    <w:p w14:paraId="05234294" w14:textId="615AB705" w:rsidR="00DF3672" w:rsidRPr="00CD1B92" w:rsidRDefault="008B5430" w:rsidP="00CD1B92">
      <w:pPr>
        <w:pBdr>
          <w:bottom w:val="single" w:sz="4" w:space="1" w:color="auto"/>
        </w:pBdr>
        <w:spacing w:after="0" w:line="240" w:lineRule="auto"/>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3B945314" w14:textId="06E11D07" w:rsidR="004C50D6" w:rsidRDefault="000A2537" w:rsidP="00F33147">
      <w:pPr>
        <w:spacing w:before="240"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10</w:t>
      </w:r>
    </w:p>
    <w:p w14:paraId="56D32D66" w14:textId="77777777" w:rsidR="000A2537" w:rsidRPr="000A2537" w:rsidRDefault="000A2537" w:rsidP="000A2537">
      <w:pPr>
        <w:spacing w:after="0" w:line="240" w:lineRule="auto"/>
        <w:jc w:val="both"/>
        <w:rPr>
          <w:rFonts w:ascii="Times New Roman" w:eastAsia="Times New Roman" w:hAnsi="Times New Roman" w:cs="Times New Roman"/>
          <w:b/>
          <w:color w:val="000000" w:themeColor="text1"/>
          <w:sz w:val="24"/>
          <w:szCs w:val="24"/>
        </w:rPr>
      </w:pPr>
    </w:p>
    <w:p w14:paraId="03C4FF6D" w14:textId="38CCAAD1" w:rsidR="00331134" w:rsidRPr="00B8030D" w:rsidRDefault="00431C5E" w:rsidP="000A2537">
      <w:pPr>
        <w:spacing w:after="0" w:line="240" w:lineRule="auto"/>
        <w:jc w:val="both"/>
        <w:rPr>
          <w:rFonts w:ascii="Times New Roman" w:hAnsi="Times New Roman" w:cs="Times New Roman"/>
          <w:sz w:val="24"/>
          <w:szCs w:val="24"/>
        </w:rPr>
      </w:pPr>
      <w:proofErr w:type="spellStart"/>
      <w:r w:rsidRPr="00B8030D">
        <w:rPr>
          <w:rFonts w:ascii="Times New Roman" w:hAnsi="Times New Roman" w:cs="Times New Roman"/>
          <w:sz w:val="24"/>
          <w:szCs w:val="24"/>
        </w:rPr>
        <w:t>Merkat</w:t>
      </w:r>
      <w:proofErr w:type="spellEnd"/>
      <w:r w:rsidRPr="00B8030D">
        <w:rPr>
          <w:rFonts w:ascii="Times New Roman" w:hAnsi="Times New Roman" w:cs="Times New Roman"/>
          <w:sz w:val="24"/>
          <w:szCs w:val="24"/>
        </w:rPr>
        <w:t xml:space="preserve"> Company has carried out some research into the pattern of sales across a period.</w:t>
      </w:r>
      <w:r w:rsidR="007A0959">
        <w:rPr>
          <w:rFonts w:ascii="Times New Roman" w:hAnsi="Times New Roman" w:cs="Times New Roman"/>
          <w:sz w:val="24"/>
          <w:szCs w:val="24"/>
        </w:rPr>
        <w:t xml:space="preserve"> </w:t>
      </w:r>
      <w:r w:rsidRPr="00B8030D">
        <w:rPr>
          <w:rFonts w:ascii="Times New Roman" w:hAnsi="Times New Roman" w:cs="Times New Roman"/>
          <w:sz w:val="24"/>
          <w:szCs w:val="24"/>
        </w:rPr>
        <w:t xml:space="preserve">In this research, </w:t>
      </w:r>
      <w:proofErr w:type="spellStart"/>
      <w:r w:rsidRPr="00B8030D">
        <w:rPr>
          <w:rFonts w:ascii="Times New Roman" w:hAnsi="Times New Roman" w:cs="Times New Roman"/>
          <w:sz w:val="24"/>
          <w:szCs w:val="24"/>
        </w:rPr>
        <w:t>Merkat</w:t>
      </w:r>
      <w:proofErr w:type="spellEnd"/>
      <w:r w:rsidRPr="00B8030D">
        <w:rPr>
          <w:rFonts w:ascii="Times New Roman" w:hAnsi="Times New Roman" w:cs="Times New Roman"/>
          <w:sz w:val="24"/>
          <w:szCs w:val="24"/>
        </w:rPr>
        <w:t xml:space="preserve"> has </w:t>
      </w:r>
      <w:proofErr w:type="spellStart"/>
      <w:r w:rsidRPr="00B8030D">
        <w:rPr>
          <w:rFonts w:ascii="Times New Roman" w:hAnsi="Times New Roman" w:cs="Times New Roman"/>
          <w:sz w:val="24"/>
          <w:szCs w:val="24"/>
        </w:rPr>
        <w:t>utilised</w:t>
      </w:r>
      <w:proofErr w:type="spellEnd"/>
      <w:r w:rsidRPr="00B8030D">
        <w:rPr>
          <w:rFonts w:ascii="Times New Roman" w:hAnsi="Times New Roman" w:cs="Times New Roman"/>
          <w:sz w:val="24"/>
          <w:szCs w:val="24"/>
        </w:rPr>
        <w:t xml:space="preserve"> a non-random sampling method that involves selecting one definable subsection of the </w:t>
      </w:r>
      <w:bookmarkStart w:id="0" w:name="_GoBack"/>
      <w:bookmarkEnd w:id="0"/>
      <w:r w:rsidRPr="00B8030D">
        <w:rPr>
          <w:rFonts w:ascii="Times New Roman" w:hAnsi="Times New Roman" w:cs="Times New Roman"/>
          <w:sz w:val="24"/>
          <w:szCs w:val="24"/>
        </w:rPr>
        <w:t>population as the sample, and that subsection is taken to be representative of the population in question.</w:t>
      </w:r>
    </w:p>
    <w:p w14:paraId="57F5F15E" w14:textId="1AB9E763" w:rsidR="00431C5E" w:rsidRDefault="00431C5E" w:rsidP="00FA083E">
      <w:pPr>
        <w:spacing w:before="120" w:after="120" w:line="240" w:lineRule="auto"/>
        <w:jc w:val="both"/>
        <w:rPr>
          <w:rFonts w:ascii="Times New Roman" w:hAnsi="Times New Roman" w:cs="Times New Roman"/>
          <w:b/>
          <w:sz w:val="24"/>
          <w:szCs w:val="24"/>
        </w:rPr>
      </w:pPr>
      <w:r w:rsidRPr="00B8030D">
        <w:rPr>
          <w:rFonts w:ascii="Times New Roman" w:hAnsi="Times New Roman" w:cs="Times New Roman"/>
          <w:b/>
          <w:sz w:val="24"/>
          <w:szCs w:val="24"/>
        </w:rPr>
        <w:t xml:space="preserve">Which one of the following sampling methods was used by </w:t>
      </w:r>
      <w:proofErr w:type="spellStart"/>
      <w:r w:rsidRPr="00B8030D">
        <w:rPr>
          <w:rFonts w:ascii="Times New Roman" w:hAnsi="Times New Roman" w:cs="Times New Roman"/>
          <w:b/>
          <w:sz w:val="24"/>
          <w:szCs w:val="24"/>
        </w:rPr>
        <w:t>Merkat</w:t>
      </w:r>
      <w:proofErr w:type="spellEnd"/>
      <w:r w:rsidRPr="00B8030D">
        <w:rPr>
          <w:rFonts w:ascii="Times New Roman" w:hAnsi="Times New Roman" w:cs="Times New Roman"/>
          <w:b/>
          <w:sz w:val="24"/>
          <w:szCs w:val="24"/>
        </w:rPr>
        <w:t>?</w:t>
      </w:r>
    </w:p>
    <w:p w14:paraId="69DADCA5" w14:textId="623CC2F7" w:rsidR="00431C5E" w:rsidRPr="00331134" w:rsidRDefault="00431C5E" w:rsidP="000A2537">
      <w:pPr>
        <w:pStyle w:val="ListParagraph"/>
        <w:numPr>
          <w:ilvl w:val="0"/>
          <w:numId w:val="11"/>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Quota sampling</w:t>
      </w:r>
    </w:p>
    <w:p w14:paraId="50106116" w14:textId="29B0B9B8" w:rsidR="00431C5E" w:rsidRPr="00331134" w:rsidRDefault="00431C5E" w:rsidP="000A2537">
      <w:pPr>
        <w:pStyle w:val="ListParagraph"/>
        <w:numPr>
          <w:ilvl w:val="0"/>
          <w:numId w:val="11"/>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Cluster sampling</w:t>
      </w:r>
    </w:p>
    <w:p w14:paraId="7BD18A14" w14:textId="43028E9B" w:rsidR="00431C5E" w:rsidRPr="00331134" w:rsidRDefault="00431C5E" w:rsidP="000A2537">
      <w:pPr>
        <w:pStyle w:val="ListParagraph"/>
        <w:numPr>
          <w:ilvl w:val="0"/>
          <w:numId w:val="11"/>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lastRenderedPageBreak/>
        <w:t>Multistage sampling</w:t>
      </w:r>
    </w:p>
    <w:p w14:paraId="5425AE45" w14:textId="72539D21" w:rsidR="00431C5E" w:rsidRPr="00331134" w:rsidRDefault="00431C5E" w:rsidP="000A2537">
      <w:pPr>
        <w:pStyle w:val="ListParagraph"/>
        <w:numPr>
          <w:ilvl w:val="0"/>
          <w:numId w:val="11"/>
        </w:numPr>
        <w:spacing w:after="0" w:line="240" w:lineRule="auto"/>
        <w:jc w:val="both"/>
        <w:rPr>
          <w:rFonts w:ascii="Times New Roman" w:eastAsia="Times New Roman" w:hAnsi="Times New Roman" w:cs="Times New Roman"/>
          <w:color w:val="000000" w:themeColor="text1"/>
          <w:sz w:val="24"/>
          <w:szCs w:val="24"/>
        </w:rPr>
      </w:pPr>
      <w:r w:rsidRPr="00331134">
        <w:rPr>
          <w:rFonts w:ascii="Times New Roman" w:eastAsia="Calibri" w:hAnsi="Times New Roman" w:cs="Times New Roman"/>
          <w:sz w:val="24"/>
          <w:szCs w:val="24"/>
        </w:rPr>
        <w:t>Stratified random sampling</w:t>
      </w:r>
    </w:p>
    <w:p w14:paraId="14AD86F2" w14:textId="0D4D6F79" w:rsidR="0045141E"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50D89503" w14:textId="77777777" w:rsidR="00DF3672" w:rsidRDefault="00DF3672" w:rsidP="000A2537">
      <w:pPr>
        <w:spacing w:after="0" w:line="240" w:lineRule="auto"/>
        <w:jc w:val="both"/>
        <w:rPr>
          <w:rFonts w:ascii="Times New Roman" w:eastAsia="Times New Roman" w:hAnsi="Times New Roman" w:cs="Times New Roman"/>
          <w:b/>
          <w:color w:val="000000" w:themeColor="text1"/>
          <w:sz w:val="24"/>
          <w:szCs w:val="24"/>
        </w:rPr>
      </w:pPr>
    </w:p>
    <w:p w14:paraId="0B8032C5" w14:textId="16BFA2E3" w:rsidR="008B5430" w:rsidRPr="00B8030D" w:rsidRDefault="008B5430" w:rsidP="000A2537">
      <w:p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11</w:t>
      </w:r>
    </w:p>
    <w:p w14:paraId="5F6BD2E9" w14:textId="77777777" w:rsidR="004C50D6" w:rsidRDefault="004C50D6" w:rsidP="000A2537">
      <w:pPr>
        <w:spacing w:after="0" w:line="240" w:lineRule="auto"/>
        <w:jc w:val="both"/>
        <w:rPr>
          <w:rFonts w:ascii="Times New Roman" w:eastAsia="Calibri" w:hAnsi="Times New Roman" w:cs="Times New Roman"/>
          <w:b/>
          <w:sz w:val="24"/>
          <w:szCs w:val="24"/>
        </w:rPr>
      </w:pPr>
    </w:p>
    <w:p w14:paraId="7382D5FD" w14:textId="5D429C1C" w:rsidR="00431C5E" w:rsidRDefault="00431C5E"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 xml:space="preserve">Which one of the </w:t>
      </w:r>
      <w:r w:rsidR="00215773">
        <w:rPr>
          <w:rFonts w:ascii="Times New Roman" w:eastAsia="Calibri" w:hAnsi="Times New Roman" w:cs="Times New Roman"/>
          <w:b/>
          <w:sz w:val="24"/>
          <w:szCs w:val="24"/>
        </w:rPr>
        <w:t xml:space="preserve">following is a definition of a </w:t>
      </w:r>
      <w:r w:rsidRPr="00B8030D">
        <w:rPr>
          <w:rFonts w:ascii="Times New Roman" w:eastAsia="Calibri" w:hAnsi="Times New Roman" w:cs="Times New Roman"/>
          <w:b/>
          <w:sz w:val="24"/>
          <w:szCs w:val="24"/>
        </w:rPr>
        <w:t>hierarchical coding system?</w:t>
      </w:r>
    </w:p>
    <w:p w14:paraId="09E2F6A5"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231FB952" w14:textId="567C3F91" w:rsidR="00431C5E" w:rsidRPr="00B8030D" w:rsidRDefault="00431C5E" w:rsidP="000A2537">
      <w:pPr>
        <w:pStyle w:val="ListParagraph"/>
        <w:numPr>
          <w:ilvl w:val="0"/>
          <w:numId w:val="1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type of faceted code where each digit represents a classification, and each digit further to the right represents a smaller subset than those to the left</w:t>
      </w:r>
    </w:p>
    <w:p w14:paraId="779F73D7" w14:textId="7040B56C" w:rsidR="00DD338A" w:rsidRPr="00B8030D" w:rsidRDefault="00DD338A" w:rsidP="000A2537">
      <w:pPr>
        <w:pStyle w:val="ListParagraph"/>
        <w:numPr>
          <w:ilvl w:val="0"/>
          <w:numId w:val="1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Numbers are given to items in ordinary numerical sequence, so that there is no obvious connection between an item and its code</w:t>
      </w:r>
    </w:p>
    <w:p w14:paraId="7D7CD95B" w14:textId="1966DA45" w:rsidR="00DD338A" w:rsidRPr="00B8030D" w:rsidRDefault="00DD338A" w:rsidP="000A2537">
      <w:pPr>
        <w:pStyle w:val="ListParagraph"/>
        <w:numPr>
          <w:ilvl w:val="0"/>
          <w:numId w:val="1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Codes incorporate some digits that are part of the description of the item being coded</w:t>
      </w:r>
    </w:p>
    <w:p w14:paraId="38B90E23" w14:textId="76145EF9" w:rsidR="00431C5E" w:rsidRPr="00B8030D" w:rsidRDefault="00DD338A" w:rsidP="000A2537">
      <w:pPr>
        <w:pStyle w:val="ListParagraph"/>
        <w:numPr>
          <w:ilvl w:val="0"/>
          <w:numId w:val="12"/>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 system that uses alphabetical characters only</w:t>
      </w:r>
    </w:p>
    <w:p w14:paraId="08430842"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52DB539D" w14:textId="03AD5FAB" w:rsidR="004C50D6" w:rsidRDefault="000A2537" w:rsidP="00F33147">
      <w:pPr>
        <w:spacing w:before="240"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12</w:t>
      </w:r>
    </w:p>
    <w:p w14:paraId="3DF55994" w14:textId="77777777" w:rsidR="000A2537" w:rsidRPr="000A2537" w:rsidRDefault="000A2537" w:rsidP="000A2537">
      <w:pPr>
        <w:spacing w:after="0" w:line="240" w:lineRule="auto"/>
        <w:jc w:val="both"/>
        <w:rPr>
          <w:rFonts w:ascii="Times New Roman" w:eastAsia="Times New Roman" w:hAnsi="Times New Roman" w:cs="Times New Roman"/>
          <w:b/>
          <w:color w:val="000000" w:themeColor="text1"/>
          <w:sz w:val="24"/>
          <w:szCs w:val="24"/>
        </w:rPr>
      </w:pPr>
    </w:p>
    <w:p w14:paraId="452BFDF2" w14:textId="24AC782B" w:rsidR="00DD338A" w:rsidRDefault="00DD338A"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Which one of the foll</w:t>
      </w:r>
      <w:r w:rsidR="00215773">
        <w:rPr>
          <w:rFonts w:ascii="Times New Roman" w:eastAsia="Calibri" w:hAnsi="Times New Roman" w:cs="Times New Roman"/>
          <w:b/>
          <w:sz w:val="24"/>
          <w:szCs w:val="24"/>
        </w:rPr>
        <w:t xml:space="preserve">owing is a definition of a </w:t>
      </w:r>
      <w:r w:rsidRPr="00B8030D">
        <w:rPr>
          <w:rFonts w:ascii="Times New Roman" w:eastAsia="Calibri" w:hAnsi="Times New Roman" w:cs="Times New Roman"/>
          <w:b/>
          <w:sz w:val="24"/>
          <w:szCs w:val="24"/>
        </w:rPr>
        <w:t>capital budget?</w:t>
      </w:r>
    </w:p>
    <w:p w14:paraId="078ABF59" w14:textId="77777777" w:rsidR="000A2537" w:rsidRPr="00B8030D" w:rsidRDefault="000A2537" w:rsidP="000A2537">
      <w:pPr>
        <w:spacing w:after="0" w:line="240" w:lineRule="auto"/>
        <w:jc w:val="both"/>
        <w:rPr>
          <w:rFonts w:ascii="Times New Roman" w:eastAsia="Calibri" w:hAnsi="Times New Roman" w:cs="Times New Roman"/>
          <w:b/>
          <w:sz w:val="24"/>
          <w:szCs w:val="24"/>
        </w:rPr>
      </w:pPr>
    </w:p>
    <w:p w14:paraId="7B54491B" w14:textId="7C4E0F25" w:rsidR="00DD338A" w:rsidRPr="00331134" w:rsidRDefault="00DD338A" w:rsidP="000A2537">
      <w:pPr>
        <w:pStyle w:val="ListParagraph"/>
        <w:numPr>
          <w:ilvl w:val="0"/>
          <w:numId w:val="13"/>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A budget that details all the projects in which non-current asset transactions will occur during the budget period</w:t>
      </w:r>
    </w:p>
    <w:p w14:paraId="59A80563" w14:textId="1A03E0A7" w:rsidR="00DD338A" w:rsidRPr="00331134" w:rsidRDefault="00DD338A" w:rsidP="000A2537">
      <w:pPr>
        <w:pStyle w:val="ListParagraph"/>
        <w:numPr>
          <w:ilvl w:val="0"/>
          <w:numId w:val="13"/>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A budget that is prepared at the actual activity level that was achieved in the period, in order to show what the standard costs should have been at that activity level</w:t>
      </w:r>
    </w:p>
    <w:p w14:paraId="21CE28C2" w14:textId="15E2F75B" w:rsidR="00DD338A" w:rsidRPr="00331134" w:rsidRDefault="00DD338A" w:rsidP="000A2537">
      <w:pPr>
        <w:pStyle w:val="ListParagraph"/>
        <w:numPr>
          <w:ilvl w:val="0"/>
          <w:numId w:val="13"/>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 xml:space="preserve">A budget that can be </w:t>
      </w:r>
      <w:proofErr w:type="spellStart"/>
      <w:r w:rsidRPr="00331134">
        <w:rPr>
          <w:rFonts w:ascii="Times New Roman" w:eastAsia="Calibri" w:hAnsi="Times New Roman" w:cs="Times New Roman"/>
          <w:sz w:val="24"/>
          <w:szCs w:val="24"/>
        </w:rPr>
        <w:t>analysed</w:t>
      </w:r>
      <w:proofErr w:type="spellEnd"/>
      <w:r w:rsidRPr="00331134">
        <w:rPr>
          <w:rFonts w:ascii="Times New Roman" w:eastAsia="Calibri" w:hAnsi="Times New Roman" w:cs="Times New Roman"/>
          <w:sz w:val="24"/>
          <w:szCs w:val="24"/>
        </w:rPr>
        <w:t xml:space="preserve"> into subsidiary budgets that detail responsibility for generating sales and controlling costs</w:t>
      </w:r>
    </w:p>
    <w:p w14:paraId="3F3809AB" w14:textId="2F3198AE" w:rsidR="00DD338A" w:rsidRPr="00331134" w:rsidRDefault="00DD338A" w:rsidP="000A2537">
      <w:pPr>
        <w:pStyle w:val="ListParagraph"/>
        <w:numPr>
          <w:ilvl w:val="0"/>
          <w:numId w:val="13"/>
        </w:numPr>
        <w:spacing w:after="0" w:line="240" w:lineRule="auto"/>
        <w:jc w:val="both"/>
        <w:rPr>
          <w:rFonts w:ascii="Times New Roman" w:eastAsia="Times New Roman" w:hAnsi="Times New Roman" w:cs="Times New Roman"/>
          <w:color w:val="000000" w:themeColor="text1"/>
          <w:sz w:val="24"/>
          <w:szCs w:val="24"/>
        </w:rPr>
      </w:pPr>
      <w:r w:rsidRPr="00331134">
        <w:rPr>
          <w:rFonts w:ascii="Times New Roman" w:eastAsia="Calibri" w:hAnsi="Times New Roman" w:cs="Times New Roman"/>
          <w:sz w:val="24"/>
          <w:szCs w:val="24"/>
        </w:rPr>
        <w:t>A detailed budget of cash inflows and outflows incorporating both revenue and other items</w:t>
      </w:r>
    </w:p>
    <w:p w14:paraId="6D4ABC93" w14:textId="2623BC1B" w:rsidR="008B5430" w:rsidRPr="00B8030D" w:rsidRDefault="008B5430" w:rsidP="00F33147">
      <w:pPr>
        <w:pStyle w:val="CommentText"/>
        <w:pBdr>
          <w:bottom w:val="single" w:sz="4" w:space="1" w:color="auto"/>
        </w:pBdr>
        <w:spacing w:after="0"/>
        <w:ind w:left="360"/>
        <w:jc w:val="right"/>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 xml:space="preserve">(2 Marks)           </w:t>
      </w:r>
    </w:p>
    <w:p w14:paraId="673148BD" w14:textId="4B840EA8"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13</w:t>
      </w:r>
    </w:p>
    <w:p w14:paraId="35509F5F" w14:textId="77777777" w:rsidR="004C50D6" w:rsidRDefault="004C50D6" w:rsidP="000A2537">
      <w:pPr>
        <w:spacing w:after="0" w:line="240" w:lineRule="auto"/>
        <w:jc w:val="both"/>
        <w:rPr>
          <w:rFonts w:ascii="Times New Roman" w:eastAsia="Calibri" w:hAnsi="Times New Roman" w:cs="Times New Roman"/>
          <w:sz w:val="24"/>
          <w:szCs w:val="24"/>
        </w:rPr>
      </w:pPr>
    </w:p>
    <w:p w14:paraId="3354D249" w14:textId="5BB7CD6C" w:rsidR="00D81B7C" w:rsidRPr="00B8030D" w:rsidRDefault="00D81B7C" w:rsidP="000A2537">
      <w:pPr>
        <w:spacing w:after="0" w:line="240" w:lineRule="auto"/>
        <w:jc w:val="both"/>
        <w:rPr>
          <w:rFonts w:ascii="Times New Roman" w:eastAsia="Calibri" w:hAnsi="Times New Roman" w:cs="Times New Roman"/>
          <w:sz w:val="24"/>
          <w:szCs w:val="24"/>
        </w:rPr>
      </w:pPr>
      <w:proofErr w:type="spellStart"/>
      <w:r w:rsidRPr="00B8030D">
        <w:rPr>
          <w:rFonts w:ascii="Times New Roman" w:eastAsia="Calibri" w:hAnsi="Times New Roman" w:cs="Times New Roman"/>
          <w:sz w:val="24"/>
          <w:szCs w:val="24"/>
        </w:rPr>
        <w:t>Marcim</w:t>
      </w:r>
      <w:proofErr w:type="spellEnd"/>
      <w:r w:rsidRPr="00B8030D">
        <w:rPr>
          <w:rFonts w:ascii="Times New Roman" w:eastAsia="Calibri" w:hAnsi="Times New Roman" w:cs="Times New Roman"/>
          <w:sz w:val="24"/>
          <w:szCs w:val="24"/>
        </w:rPr>
        <w:t xml:space="preserve"> Company rec</w:t>
      </w:r>
      <w:r w:rsidR="00D62AAE">
        <w:rPr>
          <w:rFonts w:ascii="Times New Roman" w:eastAsia="Calibri" w:hAnsi="Times New Roman" w:cs="Times New Roman"/>
          <w:sz w:val="24"/>
          <w:szCs w:val="24"/>
        </w:rPr>
        <w:t>orded the following sales in 201</w:t>
      </w:r>
      <w:r w:rsidRPr="00B8030D">
        <w:rPr>
          <w:rFonts w:ascii="Times New Roman" w:eastAsia="Calibri" w:hAnsi="Times New Roman" w:cs="Times New Roman"/>
          <w:sz w:val="24"/>
          <w:szCs w:val="24"/>
        </w:rPr>
        <w:t>6:</w:t>
      </w:r>
    </w:p>
    <w:p w14:paraId="5814097E" w14:textId="4097E44A" w:rsidR="00D81B7C" w:rsidRPr="00B8030D" w:rsidRDefault="00D81B7C" w:rsidP="000A2537">
      <w:pPr>
        <w:tabs>
          <w:tab w:val="left" w:pos="752"/>
          <w:tab w:val="left" w:pos="2496"/>
          <w:tab w:val="left" w:pos="4764"/>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Product A</w:t>
      </w:r>
      <w:r w:rsidRPr="00B8030D">
        <w:rPr>
          <w:rFonts w:ascii="Times New Roman" w:eastAsia="Calibri" w:hAnsi="Times New Roman" w:cs="Times New Roman"/>
          <w:sz w:val="24"/>
          <w:szCs w:val="24"/>
        </w:rPr>
        <w:tab/>
        <w:t>25,000 units</w:t>
      </w:r>
      <w:r w:rsidRPr="00B8030D">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B8030D">
        <w:rPr>
          <w:rFonts w:ascii="Times New Roman" w:eastAsia="Calibri" w:hAnsi="Times New Roman" w:cs="Times New Roman"/>
          <w:sz w:val="24"/>
          <w:szCs w:val="24"/>
        </w:rPr>
        <w:t xml:space="preserve"> 87.5 million</w:t>
      </w:r>
    </w:p>
    <w:p w14:paraId="48E0D8D8" w14:textId="79FD298A" w:rsidR="00D81B7C" w:rsidRDefault="00D81B7C" w:rsidP="000A2537">
      <w:pPr>
        <w:spacing w:after="0" w:line="240" w:lineRule="auto"/>
        <w:jc w:val="both"/>
        <w:rPr>
          <w:rFonts w:ascii="Times New Roman" w:eastAsia="Calibri" w:hAnsi="Times New Roman" w:cs="Times New Roman"/>
          <w:sz w:val="24"/>
          <w:szCs w:val="24"/>
        </w:rPr>
      </w:pPr>
      <w:proofErr w:type="spellStart"/>
      <w:r w:rsidRPr="00B8030D">
        <w:rPr>
          <w:rFonts w:ascii="Times New Roman" w:eastAsia="Calibri" w:hAnsi="Times New Roman" w:cs="Times New Roman"/>
          <w:sz w:val="24"/>
          <w:szCs w:val="24"/>
        </w:rPr>
        <w:t>Marcim</w:t>
      </w:r>
      <w:proofErr w:type="spellEnd"/>
      <w:r w:rsidRPr="00B8030D">
        <w:rPr>
          <w:rFonts w:ascii="Times New Roman" w:eastAsia="Calibri" w:hAnsi="Times New Roman" w:cs="Times New Roman"/>
          <w:sz w:val="24"/>
          <w:szCs w:val="24"/>
        </w:rPr>
        <w:t xml:space="preserve"> are increasing</w:t>
      </w:r>
      <w:r w:rsidR="00D62AAE">
        <w:rPr>
          <w:rFonts w:ascii="Times New Roman" w:eastAsia="Calibri" w:hAnsi="Times New Roman" w:cs="Times New Roman"/>
          <w:sz w:val="24"/>
          <w:szCs w:val="24"/>
        </w:rPr>
        <w:t xml:space="preserve"> the price for Product A for 201</w:t>
      </w:r>
      <w:r w:rsidRPr="00B8030D">
        <w:rPr>
          <w:rFonts w:ascii="Times New Roman" w:eastAsia="Calibri" w:hAnsi="Times New Roman" w:cs="Times New Roman"/>
          <w:sz w:val="24"/>
          <w:szCs w:val="24"/>
        </w:rPr>
        <w:t>7 by 10%, and sales of Product A are forecast to be 24,000 units.</w:t>
      </w:r>
    </w:p>
    <w:p w14:paraId="3F6F19C0" w14:textId="77777777" w:rsidR="00331134" w:rsidRPr="00B8030D" w:rsidRDefault="00331134" w:rsidP="000A2537">
      <w:pPr>
        <w:spacing w:after="0" w:line="240" w:lineRule="auto"/>
        <w:jc w:val="both"/>
        <w:rPr>
          <w:rFonts w:ascii="Times New Roman" w:eastAsia="Calibri" w:hAnsi="Times New Roman" w:cs="Times New Roman"/>
          <w:sz w:val="24"/>
          <w:szCs w:val="24"/>
        </w:rPr>
      </w:pPr>
    </w:p>
    <w:p w14:paraId="361D8DEC" w14:textId="06D9129A" w:rsidR="00D81B7C" w:rsidRDefault="00D81B7C"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 xml:space="preserve">What is </w:t>
      </w:r>
      <w:proofErr w:type="spellStart"/>
      <w:r w:rsidRPr="00B8030D">
        <w:rPr>
          <w:rFonts w:ascii="Times New Roman" w:eastAsia="Calibri" w:hAnsi="Times New Roman" w:cs="Times New Roman"/>
          <w:b/>
          <w:sz w:val="24"/>
          <w:szCs w:val="24"/>
        </w:rPr>
        <w:t>Marcim’s</w:t>
      </w:r>
      <w:proofErr w:type="spellEnd"/>
      <w:r w:rsidRPr="00B8030D">
        <w:rPr>
          <w:rFonts w:ascii="Times New Roman" w:eastAsia="Calibri" w:hAnsi="Times New Roman" w:cs="Times New Roman"/>
          <w:b/>
          <w:sz w:val="24"/>
          <w:szCs w:val="24"/>
        </w:rPr>
        <w:t xml:space="preserve"> sa</w:t>
      </w:r>
      <w:r w:rsidR="00D62AAE">
        <w:rPr>
          <w:rFonts w:ascii="Times New Roman" w:eastAsia="Calibri" w:hAnsi="Times New Roman" w:cs="Times New Roman"/>
          <w:b/>
          <w:sz w:val="24"/>
          <w:szCs w:val="24"/>
        </w:rPr>
        <w:t>les budget for Product A for 201</w:t>
      </w:r>
      <w:r w:rsidRPr="00B8030D">
        <w:rPr>
          <w:rFonts w:ascii="Times New Roman" w:eastAsia="Calibri" w:hAnsi="Times New Roman" w:cs="Times New Roman"/>
          <w:b/>
          <w:sz w:val="24"/>
          <w:szCs w:val="24"/>
        </w:rPr>
        <w:t>7?</w:t>
      </w:r>
    </w:p>
    <w:p w14:paraId="0CDFD0AE"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0B8D16B8" w14:textId="74F45730" w:rsidR="00D81B7C" w:rsidRPr="00DF3672" w:rsidRDefault="001445AF" w:rsidP="000A2537">
      <w:pPr>
        <w:pStyle w:val="ListParagraph"/>
        <w:numPr>
          <w:ilvl w:val="0"/>
          <w:numId w:val="14"/>
        </w:numPr>
        <w:spacing w:after="0" w:line="240" w:lineRule="auto"/>
        <w:jc w:val="both"/>
        <w:rPr>
          <w:rFonts w:ascii="Times New Roman" w:eastAsia="Calibri" w:hAnsi="Times New Roman" w:cs="Times New Roman"/>
          <w:sz w:val="24"/>
          <w:szCs w:val="24"/>
        </w:rPr>
      </w:pPr>
      <w:r w:rsidRPr="00DF3672">
        <w:rPr>
          <w:rFonts w:ascii="Times New Roman" w:eastAsia="Calibri" w:hAnsi="Times New Roman" w:cs="Times New Roman"/>
          <w:sz w:val="24"/>
          <w:szCs w:val="24"/>
        </w:rPr>
        <w:t>FRW</w:t>
      </w:r>
      <w:r w:rsidR="00D81B7C" w:rsidRPr="00DF3672">
        <w:rPr>
          <w:rFonts w:ascii="Times New Roman" w:eastAsia="Calibri" w:hAnsi="Times New Roman" w:cs="Times New Roman"/>
          <w:sz w:val="24"/>
          <w:szCs w:val="24"/>
        </w:rPr>
        <w:t xml:space="preserve"> 92.4 million</w:t>
      </w:r>
    </w:p>
    <w:p w14:paraId="48189EB7" w14:textId="6266FD53" w:rsidR="00D81B7C" w:rsidRPr="00DF3672" w:rsidRDefault="001445AF" w:rsidP="000A2537">
      <w:pPr>
        <w:pStyle w:val="ListParagraph"/>
        <w:numPr>
          <w:ilvl w:val="0"/>
          <w:numId w:val="14"/>
        </w:numPr>
        <w:spacing w:after="0" w:line="240" w:lineRule="auto"/>
        <w:jc w:val="both"/>
        <w:rPr>
          <w:rFonts w:ascii="Times New Roman" w:eastAsia="Calibri" w:hAnsi="Times New Roman" w:cs="Times New Roman"/>
          <w:sz w:val="24"/>
          <w:szCs w:val="24"/>
        </w:rPr>
      </w:pPr>
      <w:r w:rsidRPr="00DF3672">
        <w:rPr>
          <w:rFonts w:ascii="Times New Roman" w:eastAsia="Calibri" w:hAnsi="Times New Roman" w:cs="Times New Roman"/>
          <w:sz w:val="24"/>
          <w:szCs w:val="24"/>
        </w:rPr>
        <w:t>FRW</w:t>
      </w:r>
      <w:r w:rsidR="00D81B7C" w:rsidRPr="00DF3672">
        <w:rPr>
          <w:rFonts w:ascii="Times New Roman" w:eastAsia="Calibri" w:hAnsi="Times New Roman" w:cs="Times New Roman"/>
          <w:sz w:val="24"/>
          <w:szCs w:val="24"/>
        </w:rPr>
        <w:t xml:space="preserve"> 96.25 million</w:t>
      </w:r>
    </w:p>
    <w:p w14:paraId="7369CACE" w14:textId="44B296DD" w:rsidR="00D81B7C" w:rsidRPr="00DF3672" w:rsidRDefault="001445AF" w:rsidP="000A2537">
      <w:pPr>
        <w:pStyle w:val="ListParagraph"/>
        <w:numPr>
          <w:ilvl w:val="0"/>
          <w:numId w:val="14"/>
        </w:numPr>
        <w:spacing w:after="0" w:line="240" w:lineRule="auto"/>
        <w:jc w:val="both"/>
        <w:rPr>
          <w:rFonts w:ascii="Times New Roman" w:eastAsia="Calibri" w:hAnsi="Times New Roman" w:cs="Times New Roman"/>
          <w:sz w:val="24"/>
          <w:szCs w:val="24"/>
        </w:rPr>
      </w:pPr>
      <w:r w:rsidRPr="00DF3672">
        <w:rPr>
          <w:rFonts w:ascii="Times New Roman" w:eastAsia="Calibri" w:hAnsi="Times New Roman" w:cs="Times New Roman"/>
          <w:sz w:val="24"/>
          <w:szCs w:val="24"/>
        </w:rPr>
        <w:t>FRW</w:t>
      </w:r>
      <w:r w:rsidR="00D81B7C" w:rsidRPr="00DF3672">
        <w:rPr>
          <w:rFonts w:ascii="Times New Roman" w:eastAsia="Calibri" w:hAnsi="Times New Roman" w:cs="Times New Roman"/>
          <w:sz w:val="24"/>
          <w:szCs w:val="24"/>
        </w:rPr>
        <w:t xml:space="preserve"> 91.9 million</w:t>
      </w:r>
    </w:p>
    <w:p w14:paraId="3F61F987" w14:textId="034ABB9E" w:rsidR="00D81B7C" w:rsidRPr="00DF3672" w:rsidRDefault="001445AF" w:rsidP="000A2537">
      <w:pPr>
        <w:pStyle w:val="ListParagraph"/>
        <w:numPr>
          <w:ilvl w:val="0"/>
          <w:numId w:val="14"/>
        </w:numPr>
        <w:spacing w:after="0" w:line="240" w:lineRule="auto"/>
        <w:jc w:val="both"/>
        <w:rPr>
          <w:rFonts w:ascii="Times New Roman" w:eastAsia="Times New Roman" w:hAnsi="Times New Roman" w:cs="Times New Roman"/>
          <w:color w:val="000000" w:themeColor="text1"/>
          <w:sz w:val="24"/>
          <w:szCs w:val="24"/>
        </w:rPr>
      </w:pPr>
      <w:r w:rsidRPr="00DF3672">
        <w:rPr>
          <w:rFonts w:ascii="Times New Roman" w:eastAsia="Calibri" w:hAnsi="Times New Roman" w:cs="Times New Roman"/>
          <w:sz w:val="24"/>
          <w:szCs w:val="24"/>
        </w:rPr>
        <w:t>FRW</w:t>
      </w:r>
      <w:r w:rsidR="00D81B7C" w:rsidRPr="00DF3672">
        <w:rPr>
          <w:rFonts w:ascii="Times New Roman" w:eastAsia="Calibri" w:hAnsi="Times New Roman" w:cs="Times New Roman"/>
          <w:sz w:val="24"/>
          <w:szCs w:val="24"/>
        </w:rPr>
        <w:t xml:space="preserve"> 88.4 million</w:t>
      </w:r>
    </w:p>
    <w:p w14:paraId="5D52E731"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          </w:t>
      </w:r>
      <w:r w:rsidRPr="00B8030D">
        <w:rPr>
          <w:rFonts w:ascii="Times New Roman" w:hAnsi="Times New Roman" w:cs="Times New Roman"/>
          <w:color w:val="000000" w:themeColor="text1"/>
          <w:sz w:val="24"/>
          <w:szCs w:val="24"/>
        </w:rPr>
        <w:t xml:space="preserve">                                         </w:t>
      </w:r>
    </w:p>
    <w:p w14:paraId="5F0BE6B4" w14:textId="77777777" w:rsidR="00F33147" w:rsidRDefault="00F33147" w:rsidP="00F33147">
      <w:pPr>
        <w:spacing w:before="240" w:after="0" w:line="240" w:lineRule="auto"/>
        <w:jc w:val="both"/>
        <w:rPr>
          <w:rFonts w:ascii="Times New Roman" w:eastAsia="Times New Roman" w:hAnsi="Times New Roman" w:cs="Times New Roman"/>
          <w:b/>
          <w:color w:val="000000" w:themeColor="text1"/>
          <w:sz w:val="24"/>
          <w:szCs w:val="24"/>
        </w:rPr>
      </w:pPr>
    </w:p>
    <w:p w14:paraId="712E12A9" w14:textId="77777777" w:rsidR="00F33147" w:rsidRDefault="00F33147" w:rsidP="00F33147">
      <w:pPr>
        <w:spacing w:before="240" w:after="0" w:line="240" w:lineRule="auto"/>
        <w:jc w:val="both"/>
        <w:rPr>
          <w:rFonts w:ascii="Times New Roman" w:eastAsia="Times New Roman" w:hAnsi="Times New Roman" w:cs="Times New Roman"/>
          <w:b/>
          <w:color w:val="000000" w:themeColor="text1"/>
          <w:sz w:val="24"/>
          <w:szCs w:val="24"/>
        </w:rPr>
      </w:pPr>
    </w:p>
    <w:p w14:paraId="1FE8C1E8" w14:textId="73D060DD" w:rsidR="00F33147" w:rsidRDefault="00F33147" w:rsidP="00F33147">
      <w:pPr>
        <w:spacing w:before="240" w:after="0" w:line="240" w:lineRule="auto"/>
        <w:jc w:val="both"/>
        <w:rPr>
          <w:rFonts w:ascii="Times New Roman" w:eastAsia="Times New Roman" w:hAnsi="Times New Roman" w:cs="Times New Roman"/>
          <w:b/>
          <w:color w:val="000000" w:themeColor="text1"/>
          <w:sz w:val="24"/>
          <w:szCs w:val="24"/>
        </w:rPr>
      </w:pPr>
    </w:p>
    <w:p w14:paraId="1C210229" w14:textId="77777777" w:rsidR="00C66382" w:rsidRDefault="00C66382" w:rsidP="00F33147">
      <w:pPr>
        <w:spacing w:before="240" w:after="0" w:line="240" w:lineRule="auto"/>
        <w:jc w:val="both"/>
        <w:rPr>
          <w:rFonts w:ascii="Times New Roman" w:eastAsia="Times New Roman" w:hAnsi="Times New Roman" w:cs="Times New Roman"/>
          <w:b/>
          <w:color w:val="000000" w:themeColor="text1"/>
          <w:sz w:val="24"/>
          <w:szCs w:val="24"/>
        </w:rPr>
      </w:pPr>
    </w:p>
    <w:p w14:paraId="4854917E" w14:textId="457B2289" w:rsidR="008B5430" w:rsidRPr="00B8030D" w:rsidRDefault="008B5430" w:rsidP="00F33147">
      <w:p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14</w:t>
      </w:r>
    </w:p>
    <w:p w14:paraId="3E0C059B" w14:textId="77777777" w:rsidR="004C50D6" w:rsidRDefault="004C50D6" w:rsidP="000A2537">
      <w:pPr>
        <w:spacing w:after="0" w:line="240" w:lineRule="auto"/>
        <w:rPr>
          <w:rFonts w:ascii="Times New Roman" w:eastAsia="Calibri" w:hAnsi="Times New Roman" w:cs="Times New Roman"/>
          <w:sz w:val="24"/>
          <w:szCs w:val="24"/>
        </w:rPr>
      </w:pPr>
    </w:p>
    <w:p w14:paraId="469BFFE2" w14:textId="59CD8FA1" w:rsidR="00D81B7C" w:rsidRPr="00B8030D" w:rsidRDefault="00D81B7C"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Isa Company’s budgeted </w:t>
      </w:r>
      <w:r w:rsidR="00D62AAE">
        <w:rPr>
          <w:rFonts w:ascii="Times New Roman" w:eastAsia="Calibri" w:hAnsi="Times New Roman" w:cs="Times New Roman"/>
          <w:sz w:val="24"/>
          <w:szCs w:val="24"/>
        </w:rPr>
        <w:t>profit or loss statement for 201</w:t>
      </w:r>
      <w:r w:rsidRPr="00B8030D">
        <w:rPr>
          <w:rFonts w:ascii="Times New Roman" w:eastAsia="Calibri" w:hAnsi="Times New Roman" w:cs="Times New Roman"/>
          <w:sz w:val="24"/>
          <w:szCs w:val="24"/>
        </w:rPr>
        <w:t>7 includes the following sales figures:</w:t>
      </w:r>
    </w:p>
    <w:p w14:paraId="69B45ADD" w14:textId="227B4BE8" w:rsidR="00D81B7C" w:rsidRPr="008E3112" w:rsidRDefault="00D81B7C" w:rsidP="000A2537">
      <w:pPr>
        <w:tabs>
          <w:tab w:val="left" w:pos="1929"/>
          <w:tab w:val="right" w:pos="6182"/>
        </w:tabs>
        <w:spacing w:after="0" w:line="240" w:lineRule="auto"/>
        <w:ind w:left="357"/>
        <w:rPr>
          <w:rFonts w:ascii="Times New Roman" w:eastAsia="Calibri" w:hAnsi="Times New Roman" w:cs="Times New Roman"/>
          <w:b/>
          <w:sz w:val="24"/>
          <w:szCs w:val="24"/>
        </w:rPr>
      </w:pP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470EC15A" w14:textId="77777777" w:rsidR="00D81B7C" w:rsidRPr="00B8030D" w:rsidRDefault="00D81B7C" w:rsidP="000A2537">
      <w:pPr>
        <w:tabs>
          <w:tab w:val="left" w:pos="1929"/>
          <w:tab w:val="right" w:pos="5898"/>
        </w:tabs>
        <w:spacing w:after="0" w:line="240" w:lineRule="auto"/>
        <w:ind w:left="357"/>
        <w:rPr>
          <w:rFonts w:ascii="Times New Roman" w:eastAsia="Calibri" w:hAnsi="Times New Roman" w:cs="Times New Roman"/>
          <w:sz w:val="24"/>
          <w:szCs w:val="24"/>
        </w:rPr>
      </w:pPr>
      <w:r w:rsidRPr="00B8030D">
        <w:rPr>
          <w:rFonts w:ascii="Times New Roman" w:eastAsia="Calibri" w:hAnsi="Times New Roman" w:cs="Times New Roman"/>
          <w:sz w:val="24"/>
          <w:szCs w:val="24"/>
        </w:rPr>
        <w:tab/>
        <w:t>June</w:t>
      </w:r>
      <w:r w:rsidRPr="00B8030D">
        <w:rPr>
          <w:rFonts w:ascii="Times New Roman" w:eastAsia="Calibri" w:hAnsi="Times New Roman" w:cs="Times New Roman"/>
          <w:sz w:val="24"/>
          <w:szCs w:val="24"/>
        </w:rPr>
        <w:tab/>
        <w:t>12</w:t>
      </w:r>
    </w:p>
    <w:p w14:paraId="1C1C7735" w14:textId="77777777" w:rsidR="00D81B7C" w:rsidRPr="00B8030D" w:rsidRDefault="00D81B7C" w:rsidP="000A2537">
      <w:pPr>
        <w:tabs>
          <w:tab w:val="left" w:pos="1929"/>
          <w:tab w:val="right" w:pos="5898"/>
        </w:tabs>
        <w:spacing w:after="0" w:line="240" w:lineRule="auto"/>
        <w:ind w:left="357"/>
        <w:rPr>
          <w:rFonts w:ascii="Times New Roman" w:eastAsia="Calibri" w:hAnsi="Times New Roman" w:cs="Times New Roman"/>
          <w:sz w:val="24"/>
          <w:szCs w:val="24"/>
        </w:rPr>
      </w:pPr>
      <w:r w:rsidRPr="00B8030D">
        <w:rPr>
          <w:rFonts w:ascii="Times New Roman" w:eastAsia="Calibri" w:hAnsi="Times New Roman" w:cs="Times New Roman"/>
          <w:sz w:val="24"/>
          <w:szCs w:val="24"/>
        </w:rPr>
        <w:tab/>
        <w:t>July</w:t>
      </w:r>
      <w:r w:rsidRPr="00B8030D">
        <w:rPr>
          <w:rFonts w:ascii="Times New Roman" w:eastAsia="Calibri" w:hAnsi="Times New Roman" w:cs="Times New Roman"/>
          <w:sz w:val="24"/>
          <w:szCs w:val="24"/>
        </w:rPr>
        <w:tab/>
        <w:t>10</w:t>
      </w:r>
    </w:p>
    <w:p w14:paraId="0B15FA1C" w14:textId="77777777" w:rsidR="00D81B7C" w:rsidRPr="00B8030D" w:rsidRDefault="00D81B7C" w:rsidP="000A2537">
      <w:pPr>
        <w:tabs>
          <w:tab w:val="left" w:pos="1929"/>
          <w:tab w:val="right" w:pos="5898"/>
        </w:tabs>
        <w:spacing w:after="0" w:line="240" w:lineRule="auto"/>
        <w:ind w:left="360"/>
        <w:rPr>
          <w:rFonts w:ascii="Times New Roman" w:eastAsia="Calibri" w:hAnsi="Times New Roman" w:cs="Times New Roman"/>
          <w:sz w:val="24"/>
          <w:szCs w:val="24"/>
        </w:rPr>
      </w:pPr>
      <w:r w:rsidRPr="00B8030D">
        <w:rPr>
          <w:rFonts w:ascii="Times New Roman" w:eastAsia="Calibri" w:hAnsi="Times New Roman" w:cs="Times New Roman"/>
          <w:sz w:val="24"/>
          <w:szCs w:val="24"/>
        </w:rPr>
        <w:tab/>
        <w:t>August</w:t>
      </w:r>
      <w:r w:rsidRPr="00B8030D">
        <w:rPr>
          <w:rFonts w:ascii="Times New Roman" w:eastAsia="Calibri" w:hAnsi="Times New Roman" w:cs="Times New Roman"/>
          <w:sz w:val="24"/>
          <w:szCs w:val="24"/>
        </w:rPr>
        <w:tab/>
        <w:t>18</w:t>
      </w:r>
    </w:p>
    <w:p w14:paraId="7E77A496" w14:textId="4F0E4F3A" w:rsidR="00D81B7C" w:rsidRDefault="00D81B7C" w:rsidP="000A2537">
      <w:p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Isa has estimated that 50% of sales are paid in cash during the month of the sale, and the cash for the remaining 50% of sales is received in the month following the sale.</w:t>
      </w:r>
    </w:p>
    <w:p w14:paraId="73023417" w14:textId="77777777" w:rsidR="00331134" w:rsidRPr="00B8030D" w:rsidRDefault="00331134" w:rsidP="000A2537">
      <w:pPr>
        <w:spacing w:after="0" w:line="240" w:lineRule="auto"/>
        <w:jc w:val="both"/>
        <w:rPr>
          <w:rFonts w:ascii="Times New Roman" w:eastAsia="Calibri" w:hAnsi="Times New Roman" w:cs="Times New Roman"/>
          <w:sz w:val="24"/>
          <w:szCs w:val="24"/>
        </w:rPr>
      </w:pPr>
    </w:p>
    <w:p w14:paraId="7F6D64F6" w14:textId="644D9FDB" w:rsidR="00D81B7C" w:rsidRDefault="00D81B7C"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amount should be included in Isa’s Cash Bu</w:t>
      </w:r>
      <w:r w:rsidR="00D62AAE">
        <w:rPr>
          <w:rFonts w:ascii="Times New Roman" w:eastAsia="Calibri" w:hAnsi="Times New Roman" w:cs="Times New Roman"/>
          <w:b/>
          <w:sz w:val="24"/>
          <w:szCs w:val="24"/>
        </w:rPr>
        <w:t>dget for the month of August 201</w:t>
      </w:r>
      <w:r w:rsidRPr="00B8030D">
        <w:rPr>
          <w:rFonts w:ascii="Times New Roman" w:eastAsia="Calibri" w:hAnsi="Times New Roman" w:cs="Times New Roman"/>
          <w:b/>
          <w:sz w:val="24"/>
          <w:szCs w:val="24"/>
        </w:rPr>
        <w:t>7?</w:t>
      </w:r>
    </w:p>
    <w:p w14:paraId="19213888"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6E385700" w14:textId="19835102" w:rsidR="00D81B7C" w:rsidRPr="00B8030D" w:rsidRDefault="001445AF" w:rsidP="000A2537">
      <w:pPr>
        <w:pStyle w:val="ListParagraph"/>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D81B7C" w:rsidRPr="00B8030D">
        <w:rPr>
          <w:rFonts w:ascii="Times New Roman" w:eastAsia="Calibri" w:hAnsi="Times New Roman" w:cs="Times New Roman"/>
          <w:sz w:val="24"/>
          <w:szCs w:val="24"/>
        </w:rPr>
        <w:t xml:space="preserve"> 10 million</w:t>
      </w:r>
    </w:p>
    <w:p w14:paraId="317B69B6" w14:textId="47B22A2F" w:rsidR="00D81B7C" w:rsidRPr="00B8030D" w:rsidRDefault="001445AF" w:rsidP="000A2537">
      <w:pPr>
        <w:pStyle w:val="ListParagraph"/>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D81B7C" w:rsidRPr="00B8030D">
        <w:rPr>
          <w:rFonts w:ascii="Times New Roman" w:eastAsia="Calibri" w:hAnsi="Times New Roman" w:cs="Times New Roman"/>
          <w:sz w:val="24"/>
          <w:szCs w:val="24"/>
        </w:rPr>
        <w:t xml:space="preserve"> 14 million</w:t>
      </w:r>
    </w:p>
    <w:p w14:paraId="26412E28" w14:textId="0C7A8F76" w:rsidR="00D81B7C" w:rsidRPr="00B8030D" w:rsidRDefault="001445AF" w:rsidP="000A2537">
      <w:pPr>
        <w:pStyle w:val="ListParagraph"/>
        <w:numPr>
          <w:ilvl w:val="0"/>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D81B7C" w:rsidRPr="00B8030D">
        <w:rPr>
          <w:rFonts w:ascii="Times New Roman" w:eastAsia="Calibri" w:hAnsi="Times New Roman" w:cs="Times New Roman"/>
          <w:sz w:val="24"/>
          <w:szCs w:val="24"/>
        </w:rPr>
        <w:t xml:space="preserve"> 12 million</w:t>
      </w:r>
    </w:p>
    <w:p w14:paraId="0BADDE69" w14:textId="73AD3DE9" w:rsidR="00D81B7C" w:rsidRPr="00B8030D" w:rsidRDefault="001445AF" w:rsidP="000A2537">
      <w:pPr>
        <w:pStyle w:val="ListParagraph"/>
        <w:numPr>
          <w:ilvl w:val="0"/>
          <w:numId w:val="15"/>
        </w:numPr>
        <w:spacing w:after="0" w:line="240" w:lineRule="auto"/>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sz w:val="24"/>
          <w:szCs w:val="24"/>
        </w:rPr>
        <w:t>FRW</w:t>
      </w:r>
      <w:r w:rsidR="00D81B7C" w:rsidRPr="00B8030D">
        <w:rPr>
          <w:rFonts w:ascii="Times New Roman" w:eastAsia="Calibri" w:hAnsi="Times New Roman" w:cs="Times New Roman"/>
          <w:sz w:val="24"/>
          <w:szCs w:val="24"/>
        </w:rPr>
        <w:t xml:space="preserve"> 18 million</w:t>
      </w:r>
    </w:p>
    <w:p w14:paraId="4580272F"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22FBADE3" w14:textId="78EDB4A8" w:rsidR="00331134"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15</w:t>
      </w:r>
    </w:p>
    <w:p w14:paraId="6C76A940" w14:textId="77777777" w:rsidR="004C50D6" w:rsidRDefault="004C50D6" w:rsidP="000A2537">
      <w:pPr>
        <w:spacing w:after="0" w:line="240" w:lineRule="auto"/>
        <w:jc w:val="both"/>
        <w:rPr>
          <w:rFonts w:ascii="Times New Roman" w:eastAsia="Calibri" w:hAnsi="Times New Roman" w:cs="Times New Roman"/>
          <w:b/>
          <w:sz w:val="24"/>
          <w:szCs w:val="24"/>
        </w:rPr>
      </w:pPr>
    </w:p>
    <w:p w14:paraId="7D9A7125" w14:textId="16B30294" w:rsidR="00D81B7C" w:rsidRDefault="00D81B7C"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 xml:space="preserve">Which one of the following budgets includes the budgeted costs of carriage outwards, packing, and </w:t>
      </w:r>
      <w:r w:rsidR="00DF751E" w:rsidRPr="00B8030D">
        <w:rPr>
          <w:rFonts w:ascii="Times New Roman" w:eastAsia="Calibri" w:hAnsi="Times New Roman" w:cs="Times New Roman"/>
          <w:b/>
          <w:sz w:val="24"/>
          <w:szCs w:val="24"/>
        </w:rPr>
        <w:t>dispatch</w:t>
      </w:r>
      <w:r w:rsidRPr="00B8030D">
        <w:rPr>
          <w:rFonts w:ascii="Times New Roman" w:eastAsia="Calibri" w:hAnsi="Times New Roman" w:cs="Times New Roman"/>
          <w:b/>
          <w:sz w:val="24"/>
          <w:szCs w:val="24"/>
        </w:rPr>
        <w:t>?</w:t>
      </w:r>
    </w:p>
    <w:p w14:paraId="1D3D2444"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752422E0" w14:textId="55ED9DBA" w:rsidR="00D81B7C" w:rsidRPr="00B8030D" w:rsidRDefault="00D81B7C" w:rsidP="000A2537">
      <w:pPr>
        <w:pStyle w:val="ListParagraph"/>
        <w:numPr>
          <w:ilvl w:val="0"/>
          <w:numId w:val="1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Direct costs budget</w:t>
      </w:r>
    </w:p>
    <w:p w14:paraId="17C8DA64" w14:textId="3D40EB71" w:rsidR="00D81B7C" w:rsidRPr="00B8030D" w:rsidRDefault="00D81B7C" w:rsidP="000A2537">
      <w:pPr>
        <w:pStyle w:val="ListParagraph"/>
        <w:numPr>
          <w:ilvl w:val="0"/>
          <w:numId w:val="1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Production overheads budget</w:t>
      </w:r>
    </w:p>
    <w:p w14:paraId="7E951082" w14:textId="29A290E6" w:rsidR="00D81B7C" w:rsidRPr="00B8030D" w:rsidRDefault="00D81B7C" w:rsidP="000A2537">
      <w:pPr>
        <w:pStyle w:val="ListParagraph"/>
        <w:numPr>
          <w:ilvl w:val="0"/>
          <w:numId w:val="1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Administrative overheads budget</w:t>
      </w:r>
    </w:p>
    <w:p w14:paraId="20565D48" w14:textId="50234E1C" w:rsidR="00D81B7C" w:rsidRPr="00B8030D" w:rsidRDefault="00D81B7C" w:rsidP="000A2537">
      <w:pPr>
        <w:pStyle w:val="ListParagraph"/>
        <w:numPr>
          <w:ilvl w:val="0"/>
          <w:numId w:val="16"/>
        </w:num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Selling and distribution overheads budget</w:t>
      </w:r>
    </w:p>
    <w:p w14:paraId="01530DE8"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6A494031" w14:textId="0891717C"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16</w:t>
      </w:r>
    </w:p>
    <w:p w14:paraId="51BFF2A4" w14:textId="77777777" w:rsidR="004C50D6" w:rsidRDefault="004C50D6" w:rsidP="000A2537">
      <w:pPr>
        <w:spacing w:after="0" w:line="240" w:lineRule="auto"/>
        <w:jc w:val="both"/>
        <w:rPr>
          <w:rFonts w:ascii="Times New Roman" w:eastAsia="Calibri" w:hAnsi="Times New Roman" w:cs="Times New Roman"/>
          <w:sz w:val="24"/>
          <w:szCs w:val="24"/>
        </w:rPr>
      </w:pPr>
    </w:p>
    <w:p w14:paraId="34A32DD5" w14:textId="4F502C4A" w:rsidR="00B9106D" w:rsidRPr="00B8030D" w:rsidRDefault="00B9106D" w:rsidP="000A2537">
      <w:p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Company K has a budgeted gross profit of </w:t>
      </w:r>
      <w:r w:rsidR="001445AF">
        <w:rPr>
          <w:rFonts w:ascii="Times New Roman" w:eastAsia="Calibri" w:hAnsi="Times New Roman" w:cs="Times New Roman"/>
          <w:sz w:val="24"/>
          <w:szCs w:val="24"/>
        </w:rPr>
        <w:t>FRW</w:t>
      </w:r>
      <w:r w:rsidR="00D62AAE">
        <w:rPr>
          <w:rFonts w:ascii="Times New Roman" w:eastAsia="Calibri" w:hAnsi="Times New Roman" w:cs="Times New Roman"/>
          <w:sz w:val="24"/>
          <w:szCs w:val="24"/>
        </w:rPr>
        <w:t> 190 million for 201</w:t>
      </w:r>
      <w:r w:rsidRPr="00B8030D">
        <w:rPr>
          <w:rFonts w:ascii="Times New Roman" w:eastAsia="Calibri" w:hAnsi="Times New Roman" w:cs="Times New Roman"/>
          <w:sz w:val="24"/>
          <w:szCs w:val="24"/>
        </w:rPr>
        <w:t xml:space="preserve">6. The </w:t>
      </w:r>
      <w:r w:rsidR="00D62AAE">
        <w:rPr>
          <w:rFonts w:ascii="Times New Roman" w:eastAsia="Calibri" w:hAnsi="Times New Roman" w:cs="Times New Roman"/>
          <w:sz w:val="24"/>
          <w:szCs w:val="24"/>
        </w:rPr>
        <w:t>following budgeted costs for 201</w:t>
      </w:r>
      <w:r w:rsidRPr="00B8030D">
        <w:rPr>
          <w:rFonts w:ascii="Times New Roman" w:eastAsia="Calibri" w:hAnsi="Times New Roman" w:cs="Times New Roman"/>
          <w:sz w:val="24"/>
          <w:szCs w:val="24"/>
        </w:rPr>
        <w:t>6 have also been determined:</w:t>
      </w:r>
    </w:p>
    <w:p w14:paraId="732207BD" w14:textId="4F663ACB" w:rsidR="00B9106D" w:rsidRPr="008E3112" w:rsidRDefault="00B9106D" w:rsidP="000A2537">
      <w:pPr>
        <w:tabs>
          <w:tab w:val="left" w:pos="802"/>
          <w:tab w:val="right" w:pos="6040"/>
        </w:tabs>
        <w:spacing w:after="0" w:line="240" w:lineRule="auto"/>
        <w:ind w:left="360"/>
        <w:jc w:val="both"/>
        <w:rPr>
          <w:rFonts w:ascii="Times New Roman" w:eastAsia="Calibri" w:hAnsi="Times New Roman" w:cs="Times New Roman"/>
          <w:b/>
          <w:sz w:val="24"/>
          <w:szCs w:val="24"/>
        </w:rPr>
      </w:pP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7B8FC2CF" w14:textId="23C81387"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Repayment of long-term loans</w:t>
      </w:r>
      <w:r w:rsidRPr="00B8030D">
        <w:rPr>
          <w:rFonts w:ascii="Times New Roman" w:eastAsia="Calibri" w:hAnsi="Times New Roman" w:cs="Times New Roman"/>
          <w:sz w:val="24"/>
          <w:szCs w:val="24"/>
        </w:rPr>
        <w:tab/>
        <w:t>60</w:t>
      </w:r>
      <w:r w:rsidRPr="00B8030D">
        <w:rPr>
          <w:rFonts w:ascii="Times New Roman" w:eastAsia="Calibri" w:hAnsi="Times New Roman" w:cs="Times New Roman"/>
          <w:sz w:val="24"/>
          <w:szCs w:val="24"/>
        </w:rPr>
        <w:tab/>
      </w:r>
    </w:p>
    <w:p w14:paraId="553187CB" w14:textId="08C7AD7B"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Variable selling and distribution overhead</w:t>
      </w:r>
      <w:r w:rsidRPr="00B8030D">
        <w:rPr>
          <w:rFonts w:ascii="Times New Roman" w:eastAsia="Calibri" w:hAnsi="Times New Roman" w:cs="Times New Roman"/>
          <w:sz w:val="24"/>
          <w:szCs w:val="24"/>
        </w:rPr>
        <w:tab/>
        <w:t>41</w:t>
      </w:r>
    </w:p>
    <w:p w14:paraId="683355AE" w14:textId="7D9CEDAA"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Administration overhead</w:t>
      </w:r>
      <w:r w:rsidRPr="00B8030D">
        <w:rPr>
          <w:rFonts w:ascii="Times New Roman" w:eastAsia="Calibri" w:hAnsi="Times New Roman" w:cs="Times New Roman"/>
          <w:sz w:val="24"/>
          <w:szCs w:val="24"/>
        </w:rPr>
        <w:tab/>
        <w:t>38</w:t>
      </w:r>
    </w:p>
    <w:p w14:paraId="146AD35F" w14:textId="7C026D65"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Fixed production overhead</w:t>
      </w:r>
      <w:r w:rsidRPr="00B8030D">
        <w:rPr>
          <w:rFonts w:ascii="Times New Roman" w:eastAsia="Calibri" w:hAnsi="Times New Roman" w:cs="Times New Roman"/>
          <w:sz w:val="24"/>
          <w:szCs w:val="24"/>
        </w:rPr>
        <w:tab/>
        <w:t>18</w:t>
      </w:r>
    </w:p>
    <w:p w14:paraId="613BB136" w14:textId="2EF1E70F"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Purchase of non-current assets</w:t>
      </w:r>
      <w:r w:rsidRPr="00B8030D">
        <w:rPr>
          <w:rFonts w:ascii="Times New Roman" w:eastAsia="Calibri" w:hAnsi="Times New Roman" w:cs="Times New Roman"/>
          <w:sz w:val="24"/>
          <w:szCs w:val="24"/>
        </w:rPr>
        <w:tab/>
        <w:t xml:space="preserve">40 </w:t>
      </w:r>
    </w:p>
    <w:p w14:paraId="4A0A4C51" w14:textId="136DEED9" w:rsidR="00B9106D" w:rsidRPr="00B8030D" w:rsidRDefault="00B9106D" w:rsidP="000A2537">
      <w:pPr>
        <w:tabs>
          <w:tab w:val="left" w:pos="802"/>
          <w:tab w:val="right" w:pos="5473"/>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Fixed selling and distribution overhead</w:t>
      </w:r>
      <w:r w:rsidRPr="00B8030D">
        <w:rPr>
          <w:rFonts w:ascii="Times New Roman" w:eastAsia="Calibri" w:hAnsi="Times New Roman" w:cs="Times New Roman"/>
          <w:sz w:val="24"/>
          <w:szCs w:val="24"/>
        </w:rPr>
        <w:tab/>
        <w:t>20</w:t>
      </w:r>
    </w:p>
    <w:p w14:paraId="7B70B413" w14:textId="77777777" w:rsidR="00B8030D" w:rsidRPr="00B8030D" w:rsidRDefault="00B8030D" w:rsidP="000A2537">
      <w:pPr>
        <w:tabs>
          <w:tab w:val="left" w:pos="802"/>
          <w:tab w:val="right" w:pos="5473"/>
        </w:tabs>
        <w:spacing w:after="0" w:line="240" w:lineRule="auto"/>
        <w:jc w:val="both"/>
        <w:rPr>
          <w:rFonts w:ascii="Times New Roman" w:eastAsia="Calibri" w:hAnsi="Times New Roman" w:cs="Times New Roman"/>
          <w:sz w:val="24"/>
          <w:szCs w:val="24"/>
        </w:rPr>
      </w:pPr>
    </w:p>
    <w:p w14:paraId="64329584" w14:textId="3ED28242" w:rsidR="00B9106D" w:rsidRDefault="00B9106D" w:rsidP="000A2537">
      <w:pPr>
        <w:tabs>
          <w:tab w:val="left" w:pos="802"/>
          <w:tab w:val="right" w:pos="5473"/>
        </w:tabs>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Company</w:t>
      </w:r>
      <w:r w:rsidR="00D62AAE">
        <w:rPr>
          <w:rFonts w:ascii="Times New Roman" w:eastAsia="Calibri" w:hAnsi="Times New Roman" w:cs="Times New Roman"/>
          <w:b/>
          <w:sz w:val="24"/>
          <w:szCs w:val="24"/>
        </w:rPr>
        <w:t xml:space="preserve"> K’s budgeted net profit for 201</w:t>
      </w:r>
      <w:r w:rsidRPr="00B8030D">
        <w:rPr>
          <w:rFonts w:ascii="Times New Roman" w:eastAsia="Calibri" w:hAnsi="Times New Roman" w:cs="Times New Roman"/>
          <w:b/>
          <w:sz w:val="24"/>
          <w:szCs w:val="24"/>
        </w:rPr>
        <w:t>6?</w:t>
      </w:r>
    </w:p>
    <w:p w14:paraId="49508070" w14:textId="77777777" w:rsidR="00331134" w:rsidRPr="00B8030D" w:rsidRDefault="00331134" w:rsidP="000A2537">
      <w:pPr>
        <w:tabs>
          <w:tab w:val="left" w:pos="802"/>
          <w:tab w:val="right" w:pos="5473"/>
        </w:tabs>
        <w:spacing w:after="0" w:line="240" w:lineRule="auto"/>
        <w:jc w:val="both"/>
        <w:rPr>
          <w:rFonts w:ascii="Times New Roman" w:eastAsia="Calibri" w:hAnsi="Times New Roman" w:cs="Times New Roman"/>
          <w:b/>
          <w:sz w:val="24"/>
          <w:szCs w:val="24"/>
        </w:rPr>
      </w:pPr>
    </w:p>
    <w:p w14:paraId="52177AC8" w14:textId="7C880327" w:rsidR="00B9106D" w:rsidRPr="00B8030D" w:rsidRDefault="001445AF" w:rsidP="000A2537">
      <w:pPr>
        <w:pStyle w:val="ListParagraph"/>
        <w:numPr>
          <w:ilvl w:val="0"/>
          <w:numId w:val="17"/>
        </w:numPr>
        <w:tabs>
          <w:tab w:val="left" w:pos="802"/>
          <w:tab w:val="right" w:pos="547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13 million</w:t>
      </w:r>
    </w:p>
    <w:p w14:paraId="6C712792" w14:textId="290DD7D1" w:rsidR="00B9106D" w:rsidRPr="00B8030D" w:rsidRDefault="001445AF" w:rsidP="000A2537">
      <w:pPr>
        <w:pStyle w:val="ListParagraph"/>
        <w:numPr>
          <w:ilvl w:val="0"/>
          <w:numId w:val="17"/>
        </w:numPr>
        <w:tabs>
          <w:tab w:val="left" w:pos="802"/>
          <w:tab w:val="right" w:pos="547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93 million</w:t>
      </w:r>
    </w:p>
    <w:p w14:paraId="3E25CB53" w14:textId="63F74CF8" w:rsidR="00B9106D" w:rsidRPr="00B8030D" w:rsidRDefault="001445AF" w:rsidP="000A2537">
      <w:pPr>
        <w:pStyle w:val="ListParagraph"/>
        <w:numPr>
          <w:ilvl w:val="0"/>
          <w:numId w:val="17"/>
        </w:numPr>
        <w:tabs>
          <w:tab w:val="left" w:pos="802"/>
          <w:tab w:val="right" w:pos="547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73 million</w:t>
      </w:r>
    </w:p>
    <w:p w14:paraId="0749892A" w14:textId="31169754" w:rsidR="00B9106D" w:rsidRPr="00B8030D" w:rsidRDefault="001445AF" w:rsidP="000A2537">
      <w:pPr>
        <w:pStyle w:val="ListParagraph"/>
        <w:numPr>
          <w:ilvl w:val="0"/>
          <w:numId w:val="17"/>
        </w:numPr>
        <w:tabs>
          <w:tab w:val="left" w:pos="802"/>
          <w:tab w:val="right" w:pos="547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53 million</w:t>
      </w:r>
    </w:p>
    <w:p w14:paraId="46B82E2A"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0EAAAEB4" w14:textId="77777777" w:rsidR="00F33147" w:rsidRDefault="00F33147" w:rsidP="000A2537">
      <w:pPr>
        <w:spacing w:after="0" w:line="240" w:lineRule="auto"/>
        <w:jc w:val="both"/>
        <w:rPr>
          <w:rFonts w:ascii="Times New Roman" w:eastAsia="Times New Roman" w:hAnsi="Times New Roman" w:cs="Times New Roman"/>
          <w:b/>
          <w:color w:val="000000" w:themeColor="text1"/>
          <w:sz w:val="24"/>
          <w:szCs w:val="24"/>
        </w:rPr>
      </w:pPr>
    </w:p>
    <w:p w14:paraId="6225544C" w14:textId="1ECA093E" w:rsidR="00F33147" w:rsidRDefault="00F33147" w:rsidP="000A2537">
      <w:pPr>
        <w:spacing w:after="0" w:line="240" w:lineRule="auto"/>
        <w:jc w:val="both"/>
        <w:rPr>
          <w:rFonts w:ascii="Times New Roman" w:eastAsia="Times New Roman" w:hAnsi="Times New Roman" w:cs="Times New Roman"/>
          <w:b/>
          <w:color w:val="000000" w:themeColor="text1"/>
          <w:sz w:val="24"/>
          <w:szCs w:val="24"/>
        </w:rPr>
      </w:pPr>
    </w:p>
    <w:p w14:paraId="47D157FB" w14:textId="35EB9D31" w:rsidR="00CC53D3" w:rsidRDefault="00CC53D3" w:rsidP="000A2537">
      <w:pPr>
        <w:spacing w:after="0" w:line="240" w:lineRule="auto"/>
        <w:jc w:val="both"/>
        <w:rPr>
          <w:rFonts w:ascii="Times New Roman" w:eastAsia="Times New Roman" w:hAnsi="Times New Roman" w:cs="Times New Roman"/>
          <w:b/>
          <w:color w:val="000000" w:themeColor="text1"/>
          <w:sz w:val="24"/>
          <w:szCs w:val="24"/>
        </w:rPr>
      </w:pPr>
    </w:p>
    <w:p w14:paraId="22CFE07E" w14:textId="2AD1152F" w:rsidR="008B5430" w:rsidRPr="00B8030D" w:rsidRDefault="008B5430" w:rsidP="000A2537">
      <w:pPr>
        <w:spacing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17</w:t>
      </w:r>
    </w:p>
    <w:p w14:paraId="67D98761" w14:textId="77777777" w:rsidR="004C50D6" w:rsidRDefault="004C50D6" w:rsidP="000A2537">
      <w:pPr>
        <w:spacing w:after="0" w:line="240" w:lineRule="auto"/>
        <w:rPr>
          <w:rFonts w:ascii="Times New Roman" w:hAnsi="Times New Roman" w:cs="Times New Roman"/>
          <w:sz w:val="24"/>
          <w:szCs w:val="24"/>
        </w:rPr>
      </w:pPr>
    </w:p>
    <w:p w14:paraId="06CBE4F1" w14:textId="0A97425C" w:rsidR="00B9106D" w:rsidRDefault="00B9106D" w:rsidP="000A2537">
      <w:pPr>
        <w:spacing w:after="0" w:line="240" w:lineRule="auto"/>
        <w:jc w:val="both"/>
        <w:rPr>
          <w:rFonts w:ascii="Times New Roman" w:hAnsi="Times New Roman" w:cs="Times New Roman"/>
          <w:sz w:val="24"/>
          <w:szCs w:val="24"/>
        </w:rPr>
      </w:pPr>
      <w:proofErr w:type="spellStart"/>
      <w:r w:rsidRPr="00B8030D">
        <w:rPr>
          <w:rFonts w:ascii="Times New Roman" w:hAnsi="Times New Roman" w:cs="Times New Roman"/>
          <w:sz w:val="24"/>
          <w:szCs w:val="24"/>
        </w:rPr>
        <w:t>Griss</w:t>
      </w:r>
      <w:proofErr w:type="spellEnd"/>
      <w:r w:rsidRPr="00B8030D">
        <w:rPr>
          <w:rFonts w:ascii="Times New Roman" w:hAnsi="Times New Roman" w:cs="Times New Roman"/>
          <w:sz w:val="24"/>
          <w:szCs w:val="24"/>
        </w:rPr>
        <w:t xml:space="preserve"> Company </w:t>
      </w:r>
      <w:proofErr w:type="gramStart"/>
      <w:r w:rsidRPr="00B8030D">
        <w:rPr>
          <w:rFonts w:ascii="Times New Roman" w:hAnsi="Times New Roman" w:cs="Times New Roman"/>
          <w:sz w:val="24"/>
          <w:szCs w:val="24"/>
        </w:rPr>
        <w:t>manufactures</w:t>
      </w:r>
      <w:proofErr w:type="gramEnd"/>
      <w:r w:rsidRPr="00B8030D">
        <w:rPr>
          <w:rFonts w:ascii="Times New Roman" w:hAnsi="Times New Roman" w:cs="Times New Roman"/>
          <w:sz w:val="24"/>
          <w:szCs w:val="24"/>
        </w:rPr>
        <w:t xml:space="preserve"> Product S, which requires 2 hours of quality control time per unit. The company have 4 full-time quality control staff, working 36 hours per week, and 1 part-time quality control employee working 18 hours per week.  Demand for the Product S is f</w:t>
      </w:r>
      <w:r w:rsidR="00D62AAE">
        <w:rPr>
          <w:rFonts w:ascii="Times New Roman" w:hAnsi="Times New Roman" w:cs="Times New Roman"/>
          <w:sz w:val="24"/>
          <w:szCs w:val="24"/>
        </w:rPr>
        <w:t>orecast to be 5,000 units in 201</w:t>
      </w:r>
      <w:r w:rsidRPr="00B8030D">
        <w:rPr>
          <w:rFonts w:ascii="Times New Roman" w:hAnsi="Times New Roman" w:cs="Times New Roman"/>
          <w:sz w:val="24"/>
          <w:szCs w:val="24"/>
        </w:rPr>
        <w:t>7.</w:t>
      </w:r>
      <w:r w:rsidR="00B8030D">
        <w:rPr>
          <w:rFonts w:ascii="Times New Roman" w:hAnsi="Times New Roman" w:cs="Times New Roman"/>
          <w:sz w:val="24"/>
          <w:szCs w:val="24"/>
        </w:rPr>
        <w:t xml:space="preserve"> </w:t>
      </w:r>
      <w:proofErr w:type="spellStart"/>
      <w:r w:rsidRPr="00B8030D">
        <w:rPr>
          <w:rFonts w:ascii="Times New Roman" w:hAnsi="Times New Roman" w:cs="Times New Roman"/>
          <w:sz w:val="24"/>
          <w:szCs w:val="24"/>
        </w:rPr>
        <w:t>Griss</w:t>
      </w:r>
      <w:proofErr w:type="spellEnd"/>
      <w:r w:rsidRPr="00B8030D">
        <w:rPr>
          <w:rFonts w:ascii="Times New Roman" w:hAnsi="Times New Roman" w:cs="Times New Roman"/>
          <w:sz w:val="24"/>
          <w:szCs w:val="24"/>
        </w:rPr>
        <w:t xml:space="preserve"> operates its production over 50 weeks of the year.</w:t>
      </w:r>
    </w:p>
    <w:p w14:paraId="19529F9B" w14:textId="77777777" w:rsidR="00B8030D" w:rsidRPr="00B8030D" w:rsidRDefault="00B8030D" w:rsidP="000A2537">
      <w:pPr>
        <w:spacing w:after="0" w:line="240" w:lineRule="auto"/>
        <w:rPr>
          <w:rFonts w:ascii="Times New Roman" w:hAnsi="Times New Roman" w:cs="Times New Roman"/>
          <w:sz w:val="24"/>
          <w:szCs w:val="24"/>
        </w:rPr>
      </w:pPr>
    </w:p>
    <w:p w14:paraId="3EEDD216" w14:textId="5FE4DF67" w:rsidR="00B9106D" w:rsidRDefault="00B9106D" w:rsidP="000A2537">
      <w:pPr>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the maximum number of units of Product</w:t>
      </w:r>
      <w:r w:rsidR="00D62AAE">
        <w:rPr>
          <w:rFonts w:ascii="Times New Roman" w:eastAsia="Calibri" w:hAnsi="Times New Roman" w:cs="Times New Roman"/>
          <w:b/>
          <w:sz w:val="24"/>
          <w:szCs w:val="24"/>
        </w:rPr>
        <w:t xml:space="preserve"> S that </w:t>
      </w:r>
      <w:proofErr w:type="spellStart"/>
      <w:r w:rsidR="00D62AAE">
        <w:rPr>
          <w:rFonts w:ascii="Times New Roman" w:eastAsia="Calibri" w:hAnsi="Times New Roman" w:cs="Times New Roman"/>
          <w:b/>
          <w:sz w:val="24"/>
          <w:szCs w:val="24"/>
        </w:rPr>
        <w:t>Griss</w:t>
      </w:r>
      <w:proofErr w:type="spellEnd"/>
      <w:r w:rsidR="00D62AAE">
        <w:rPr>
          <w:rFonts w:ascii="Times New Roman" w:eastAsia="Calibri" w:hAnsi="Times New Roman" w:cs="Times New Roman"/>
          <w:b/>
          <w:sz w:val="24"/>
          <w:szCs w:val="24"/>
        </w:rPr>
        <w:t xml:space="preserve"> can produce in 201</w:t>
      </w:r>
      <w:r w:rsidRPr="00B8030D">
        <w:rPr>
          <w:rFonts w:ascii="Times New Roman" w:eastAsia="Calibri" w:hAnsi="Times New Roman" w:cs="Times New Roman"/>
          <w:b/>
          <w:sz w:val="24"/>
          <w:szCs w:val="24"/>
        </w:rPr>
        <w:t>7?</w:t>
      </w:r>
    </w:p>
    <w:p w14:paraId="5FDADC27" w14:textId="77777777" w:rsidR="00331134" w:rsidRPr="00B8030D" w:rsidRDefault="00331134" w:rsidP="000A2537">
      <w:pPr>
        <w:spacing w:after="0" w:line="240" w:lineRule="auto"/>
        <w:rPr>
          <w:rFonts w:ascii="Times New Roman" w:eastAsia="Calibri" w:hAnsi="Times New Roman" w:cs="Times New Roman"/>
          <w:b/>
          <w:sz w:val="24"/>
          <w:szCs w:val="24"/>
        </w:rPr>
      </w:pPr>
    </w:p>
    <w:p w14:paraId="0E3D4137" w14:textId="1A60F7B8" w:rsidR="00B9106D" w:rsidRPr="00B8030D" w:rsidRDefault="00B9106D" w:rsidP="000A2537">
      <w:pPr>
        <w:pStyle w:val="ListParagraph"/>
        <w:numPr>
          <w:ilvl w:val="0"/>
          <w:numId w:val="18"/>
        </w:num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5,000</w:t>
      </w:r>
    </w:p>
    <w:p w14:paraId="150C0F42" w14:textId="40632A4F" w:rsidR="00B9106D" w:rsidRPr="00B8030D" w:rsidRDefault="00B9106D" w:rsidP="000A2537">
      <w:pPr>
        <w:pStyle w:val="ListParagraph"/>
        <w:numPr>
          <w:ilvl w:val="0"/>
          <w:numId w:val="18"/>
        </w:num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8,100</w:t>
      </w:r>
    </w:p>
    <w:p w14:paraId="375AE713" w14:textId="6776E841" w:rsidR="00B9106D" w:rsidRPr="00B8030D" w:rsidRDefault="00B9106D" w:rsidP="000A2537">
      <w:pPr>
        <w:pStyle w:val="ListParagraph"/>
        <w:numPr>
          <w:ilvl w:val="0"/>
          <w:numId w:val="18"/>
        </w:num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7,200</w:t>
      </w:r>
    </w:p>
    <w:p w14:paraId="5D70F869" w14:textId="459F9DE1" w:rsidR="008B5430" w:rsidRPr="000A2537" w:rsidRDefault="00B9106D" w:rsidP="000A2537">
      <w:pPr>
        <w:pStyle w:val="ListParagraph"/>
        <w:numPr>
          <w:ilvl w:val="0"/>
          <w:numId w:val="18"/>
        </w:numPr>
        <w:spacing w:after="0" w:line="240" w:lineRule="auto"/>
        <w:rPr>
          <w:rFonts w:ascii="Times New Roman" w:hAnsi="Times New Roman" w:cs="Times New Roman"/>
          <w:sz w:val="24"/>
          <w:szCs w:val="24"/>
        </w:rPr>
      </w:pPr>
      <w:r w:rsidRPr="00B8030D">
        <w:rPr>
          <w:rFonts w:ascii="Times New Roman" w:eastAsia="Calibri" w:hAnsi="Times New Roman" w:cs="Times New Roman"/>
          <w:sz w:val="24"/>
          <w:szCs w:val="24"/>
        </w:rPr>
        <w:t>4,050</w:t>
      </w:r>
      <w:r w:rsidR="008B5430" w:rsidRPr="000A2537">
        <w:rPr>
          <w:rFonts w:ascii="Times New Roman" w:hAnsi="Times New Roman" w:cs="Times New Roman"/>
          <w:color w:val="000000" w:themeColor="text1"/>
          <w:sz w:val="24"/>
          <w:szCs w:val="24"/>
        </w:rPr>
        <w:tab/>
      </w:r>
    </w:p>
    <w:p w14:paraId="51F6C8CF" w14:textId="77777777" w:rsidR="008B5430" w:rsidRPr="00B8030D" w:rsidRDefault="008B5430" w:rsidP="000A2537">
      <w:pPr>
        <w:pStyle w:val="CommentText"/>
        <w:pBdr>
          <w:bottom w:val="single" w:sz="4" w:space="1" w:color="auto"/>
        </w:pBdr>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40724897" w14:textId="595FCC2A" w:rsidR="008B5430" w:rsidRDefault="008B5430"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18</w:t>
      </w:r>
    </w:p>
    <w:p w14:paraId="6D80899C" w14:textId="77777777" w:rsidR="00331134" w:rsidRPr="00B8030D" w:rsidRDefault="00331134" w:rsidP="000A2537">
      <w:pPr>
        <w:pStyle w:val="CommentText"/>
        <w:tabs>
          <w:tab w:val="right" w:pos="9360"/>
        </w:tabs>
        <w:spacing w:after="0"/>
        <w:jc w:val="both"/>
        <w:rPr>
          <w:rFonts w:ascii="Times New Roman" w:eastAsia="Times New Roman" w:hAnsi="Times New Roman" w:cs="Times New Roman"/>
          <w:b/>
          <w:color w:val="000000" w:themeColor="text1"/>
          <w:sz w:val="24"/>
          <w:szCs w:val="24"/>
        </w:rPr>
      </w:pPr>
    </w:p>
    <w:p w14:paraId="0B990143" w14:textId="58C388B4" w:rsidR="00B9106D" w:rsidRPr="00B8030D" w:rsidRDefault="00B9106D"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 xml:space="preserve">Maree Company </w:t>
      </w:r>
      <w:proofErr w:type="gramStart"/>
      <w:r w:rsidRPr="00B8030D">
        <w:rPr>
          <w:rFonts w:ascii="Times New Roman" w:eastAsia="Calibri" w:hAnsi="Times New Roman" w:cs="Times New Roman"/>
          <w:sz w:val="24"/>
          <w:szCs w:val="24"/>
        </w:rPr>
        <w:t>manufactures</w:t>
      </w:r>
      <w:proofErr w:type="gramEnd"/>
      <w:r w:rsidRPr="00B8030D">
        <w:rPr>
          <w:rFonts w:ascii="Times New Roman" w:eastAsia="Calibri" w:hAnsi="Times New Roman" w:cs="Times New Roman"/>
          <w:sz w:val="24"/>
          <w:szCs w:val="24"/>
        </w:rPr>
        <w:t xml:space="preserve"> Product B.</w:t>
      </w:r>
      <w:r w:rsidR="00B8030D" w:rsidRPr="00B8030D">
        <w:rPr>
          <w:rFonts w:ascii="Times New Roman" w:eastAsia="Calibri" w:hAnsi="Times New Roman" w:cs="Times New Roman"/>
          <w:sz w:val="24"/>
          <w:szCs w:val="24"/>
        </w:rPr>
        <w:t xml:space="preserve"> </w:t>
      </w:r>
      <w:r w:rsidRPr="00B8030D">
        <w:rPr>
          <w:rFonts w:ascii="Times New Roman" w:eastAsia="Calibri" w:hAnsi="Times New Roman" w:cs="Times New Roman"/>
          <w:sz w:val="24"/>
          <w:szCs w:val="24"/>
        </w:rPr>
        <w:t>The following information is available for Product B:</w:t>
      </w:r>
    </w:p>
    <w:p w14:paraId="07D22CE1" w14:textId="51DB59C1" w:rsidR="00B9106D" w:rsidRPr="00B8030D" w:rsidRDefault="00B9106D" w:rsidP="000A2537">
      <w:pPr>
        <w:tabs>
          <w:tab w:val="left" w:pos="789"/>
          <w:tab w:val="left" w:pos="3488"/>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Materials per unit</w:t>
      </w:r>
      <w:r w:rsidRPr="00B8030D">
        <w:rPr>
          <w:rFonts w:ascii="Times New Roman" w:eastAsia="Calibri" w:hAnsi="Times New Roman" w:cs="Times New Roman"/>
          <w:sz w:val="24"/>
          <w:szCs w:val="24"/>
        </w:rPr>
        <w:tab/>
        <w:t xml:space="preserve">6 </w:t>
      </w:r>
      <w:proofErr w:type="spellStart"/>
      <w:r w:rsidRPr="00B8030D">
        <w:rPr>
          <w:rFonts w:ascii="Times New Roman" w:eastAsia="Calibri" w:hAnsi="Times New Roman" w:cs="Times New Roman"/>
          <w:sz w:val="24"/>
          <w:szCs w:val="24"/>
        </w:rPr>
        <w:t>litres</w:t>
      </w:r>
      <w:proofErr w:type="spellEnd"/>
    </w:p>
    <w:p w14:paraId="2510566F" w14:textId="191BEBA9" w:rsidR="00B9106D" w:rsidRPr="00B8030D" w:rsidRDefault="00B9106D" w:rsidP="000A2537">
      <w:pPr>
        <w:tabs>
          <w:tab w:val="left" w:pos="789"/>
          <w:tab w:val="left" w:pos="3488"/>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Variable cost per unit</w:t>
      </w:r>
      <w:r w:rsidRPr="00B8030D">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B8030D">
        <w:rPr>
          <w:rFonts w:ascii="Times New Roman" w:eastAsia="Calibri" w:hAnsi="Times New Roman" w:cs="Times New Roman"/>
          <w:sz w:val="24"/>
          <w:szCs w:val="24"/>
        </w:rPr>
        <w:t xml:space="preserve"> 3,000</w:t>
      </w:r>
    </w:p>
    <w:p w14:paraId="7ED0979E" w14:textId="4480D6DE" w:rsidR="00B9106D" w:rsidRPr="00B8030D" w:rsidRDefault="00B9106D" w:rsidP="000A2537">
      <w:pPr>
        <w:tabs>
          <w:tab w:val="left" w:pos="789"/>
          <w:tab w:val="left" w:pos="3488"/>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Selling price per unit</w:t>
      </w:r>
      <w:r w:rsidRPr="00B8030D">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B8030D">
        <w:rPr>
          <w:rFonts w:ascii="Times New Roman" w:eastAsia="Calibri" w:hAnsi="Times New Roman" w:cs="Times New Roman"/>
          <w:sz w:val="24"/>
          <w:szCs w:val="24"/>
        </w:rPr>
        <w:t xml:space="preserve"> 4,800</w:t>
      </w:r>
    </w:p>
    <w:p w14:paraId="23558A8D" w14:textId="6244328F" w:rsidR="00B9106D" w:rsidRPr="00B8030D" w:rsidRDefault="00B9106D" w:rsidP="000A2537">
      <w:pPr>
        <w:tabs>
          <w:tab w:val="left" w:pos="789"/>
          <w:tab w:val="left" w:pos="3488"/>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Fixed overheads per unit</w:t>
      </w:r>
      <w:r w:rsidRPr="00B8030D">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B8030D">
        <w:rPr>
          <w:rFonts w:ascii="Times New Roman" w:eastAsia="Calibri" w:hAnsi="Times New Roman" w:cs="Times New Roman"/>
          <w:sz w:val="24"/>
          <w:szCs w:val="24"/>
        </w:rPr>
        <w:t xml:space="preserve"> 600</w:t>
      </w:r>
    </w:p>
    <w:p w14:paraId="23B10A55" w14:textId="4F592541" w:rsidR="00B9106D" w:rsidRDefault="00B9106D"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Materials have been identified as a limiting factor in production for the next period.</w:t>
      </w:r>
    </w:p>
    <w:p w14:paraId="29F70C0D" w14:textId="77777777" w:rsidR="00B8030D" w:rsidRPr="00B8030D" w:rsidRDefault="00B8030D" w:rsidP="000A2537">
      <w:pPr>
        <w:spacing w:after="0" w:line="240" w:lineRule="auto"/>
        <w:rPr>
          <w:rFonts w:ascii="Times New Roman" w:eastAsia="Calibri" w:hAnsi="Times New Roman" w:cs="Times New Roman"/>
          <w:sz w:val="24"/>
          <w:szCs w:val="24"/>
        </w:rPr>
      </w:pPr>
    </w:p>
    <w:p w14:paraId="649587B7" w14:textId="3141E25C" w:rsidR="00B9106D" w:rsidRDefault="00B9106D" w:rsidP="000A2537">
      <w:pPr>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b/>
          <w:sz w:val="24"/>
          <w:szCs w:val="24"/>
        </w:rPr>
        <w:t xml:space="preserve">What is the contribution per </w:t>
      </w:r>
      <w:proofErr w:type="spellStart"/>
      <w:r w:rsidRPr="00B8030D">
        <w:rPr>
          <w:rFonts w:ascii="Times New Roman" w:eastAsia="Calibri" w:hAnsi="Times New Roman" w:cs="Times New Roman"/>
          <w:b/>
          <w:sz w:val="24"/>
          <w:szCs w:val="24"/>
        </w:rPr>
        <w:t>litre</w:t>
      </w:r>
      <w:proofErr w:type="spellEnd"/>
      <w:r w:rsidRPr="00B8030D">
        <w:rPr>
          <w:rFonts w:ascii="Times New Roman" w:eastAsia="Calibri" w:hAnsi="Times New Roman" w:cs="Times New Roman"/>
          <w:b/>
          <w:sz w:val="24"/>
          <w:szCs w:val="24"/>
        </w:rPr>
        <w:t xml:space="preserve"> of limiting factor for Product B?</w:t>
      </w:r>
    </w:p>
    <w:p w14:paraId="47959FE4" w14:textId="77777777" w:rsidR="00331134" w:rsidRPr="00B8030D" w:rsidRDefault="00331134" w:rsidP="000A2537">
      <w:pPr>
        <w:spacing w:after="0" w:line="240" w:lineRule="auto"/>
        <w:rPr>
          <w:rFonts w:ascii="Times New Roman" w:eastAsia="Calibri" w:hAnsi="Times New Roman" w:cs="Times New Roman"/>
          <w:b/>
          <w:sz w:val="24"/>
          <w:szCs w:val="24"/>
        </w:rPr>
      </w:pPr>
    </w:p>
    <w:p w14:paraId="2C0B6793" w14:textId="5C7B7A18" w:rsidR="00B9106D" w:rsidRPr="00B8030D" w:rsidRDefault="001445AF" w:rsidP="000A2537">
      <w:pPr>
        <w:pStyle w:val="ListParagraph"/>
        <w:numPr>
          <w:ilvl w:val="0"/>
          <w:numId w:val="1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300 per </w:t>
      </w:r>
      <w:proofErr w:type="spellStart"/>
      <w:r w:rsidR="00B9106D" w:rsidRPr="00B8030D">
        <w:rPr>
          <w:rFonts w:ascii="Times New Roman" w:eastAsia="Calibri" w:hAnsi="Times New Roman" w:cs="Times New Roman"/>
          <w:sz w:val="24"/>
          <w:szCs w:val="24"/>
        </w:rPr>
        <w:t>litre</w:t>
      </w:r>
      <w:proofErr w:type="spellEnd"/>
    </w:p>
    <w:p w14:paraId="3E19B3D0" w14:textId="312E4408" w:rsidR="00B9106D" w:rsidRPr="00B8030D" w:rsidRDefault="001445AF" w:rsidP="000A2537">
      <w:pPr>
        <w:pStyle w:val="ListParagraph"/>
        <w:numPr>
          <w:ilvl w:val="0"/>
          <w:numId w:val="1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600 per </w:t>
      </w:r>
      <w:proofErr w:type="spellStart"/>
      <w:r w:rsidR="00B9106D" w:rsidRPr="00B8030D">
        <w:rPr>
          <w:rFonts w:ascii="Times New Roman" w:eastAsia="Calibri" w:hAnsi="Times New Roman" w:cs="Times New Roman"/>
          <w:sz w:val="24"/>
          <w:szCs w:val="24"/>
        </w:rPr>
        <w:t>litre</w:t>
      </w:r>
      <w:proofErr w:type="spellEnd"/>
    </w:p>
    <w:p w14:paraId="0A37DB6E" w14:textId="03741504" w:rsidR="00B9106D" w:rsidRPr="00B8030D" w:rsidRDefault="001445AF" w:rsidP="000A2537">
      <w:pPr>
        <w:pStyle w:val="ListParagraph"/>
        <w:numPr>
          <w:ilvl w:val="0"/>
          <w:numId w:val="1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400 per </w:t>
      </w:r>
      <w:proofErr w:type="spellStart"/>
      <w:r w:rsidR="00B9106D" w:rsidRPr="00B8030D">
        <w:rPr>
          <w:rFonts w:ascii="Times New Roman" w:eastAsia="Calibri" w:hAnsi="Times New Roman" w:cs="Times New Roman"/>
          <w:sz w:val="24"/>
          <w:szCs w:val="24"/>
        </w:rPr>
        <w:t>litre</w:t>
      </w:r>
      <w:proofErr w:type="spellEnd"/>
    </w:p>
    <w:p w14:paraId="0EB46ACF" w14:textId="7C181EF5" w:rsidR="00B9106D" w:rsidRPr="00B8030D" w:rsidRDefault="001445AF" w:rsidP="000A2537">
      <w:pPr>
        <w:pStyle w:val="ListParagraph"/>
        <w:numPr>
          <w:ilvl w:val="0"/>
          <w:numId w:val="19"/>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B9106D" w:rsidRPr="00B8030D">
        <w:rPr>
          <w:rFonts w:ascii="Times New Roman" w:eastAsia="Calibri" w:hAnsi="Times New Roman" w:cs="Times New Roman"/>
          <w:sz w:val="24"/>
          <w:szCs w:val="24"/>
        </w:rPr>
        <w:t xml:space="preserve"> 200 per </w:t>
      </w:r>
      <w:proofErr w:type="spellStart"/>
      <w:r w:rsidR="00B9106D" w:rsidRPr="00B8030D">
        <w:rPr>
          <w:rFonts w:ascii="Times New Roman" w:eastAsia="Calibri" w:hAnsi="Times New Roman" w:cs="Times New Roman"/>
          <w:sz w:val="24"/>
          <w:szCs w:val="24"/>
        </w:rPr>
        <w:t>litre</w:t>
      </w:r>
      <w:proofErr w:type="spellEnd"/>
    </w:p>
    <w:p w14:paraId="2112E5A1" w14:textId="77777777" w:rsidR="008B5430" w:rsidRPr="00B8030D" w:rsidRDefault="008B5430" w:rsidP="000A2537">
      <w:pPr>
        <w:pStyle w:val="CommentText"/>
        <w:pBdr>
          <w:bottom w:val="single" w:sz="4" w:space="1" w:color="auto"/>
        </w:pBdr>
        <w:spacing w:after="0"/>
        <w:jc w:val="both"/>
        <w:rPr>
          <w:rFonts w:ascii="Times New Roman" w:hAnsi="Times New Roman" w:cs="Times New Roman"/>
          <w:b/>
          <w:bCs/>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6D000290" w14:textId="4CF6251E" w:rsidR="008B5430" w:rsidRPr="00B8030D" w:rsidRDefault="008B5430" w:rsidP="00F33147">
      <w:pPr>
        <w:spacing w:before="240" w:after="0" w:line="240"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19</w:t>
      </w:r>
    </w:p>
    <w:p w14:paraId="5851CB54" w14:textId="77777777" w:rsidR="004C50D6" w:rsidRDefault="004C50D6" w:rsidP="000A2537">
      <w:pPr>
        <w:spacing w:after="0" w:line="240" w:lineRule="auto"/>
        <w:jc w:val="both"/>
        <w:rPr>
          <w:rFonts w:ascii="Times New Roman" w:eastAsia="Calibri" w:hAnsi="Times New Roman" w:cs="Times New Roman"/>
          <w:sz w:val="24"/>
          <w:szCs w:val="24"/>
        </w:rPr>
      </w:pPr>
    </w:p>
    <w:p w14:paraId="47820475" w14:textId="2133B920" w:rsidR="00B9106D" w:rsidRPr="00B8030D" w:rsidRDefault="00B9106D" w:rsidP="000A2537">
      <w:pPr>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Company Y has identified the following performance information</w:t>
      </w:r>
    </w:p>
    <w:p w14:paraId="61F1DCEF" w14:textId="5FE65E63" w:rsidR="00B9106D" w:rsidRPr="008E3112" w:rsidRDefault="00D62AAE" w:rsidP="000A2537">
      <w:pPr>
        <w:tabs>
          <w:tab w:val="left" w:pos="370"/>
          <w:tab w:val="right" w:pos="3488"/>
          <w:tab w:val="right" w:pos="5048"/>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8E3112">
        <w:rPr>
          <w:rFonts w:ascii="Times New Roman" w:eastAsia="Calibri" w:hAnsi="Times New Roman" w:cs="Times New Roman"/>
          <w:b/>
          <w:sz w:val="24"/>
          <w:szCs w:val="24"/>
        </w:rPr>
        <w:t>2015</w:t>
      </w:r>
      <w:r w:rsidRPr="008E3112">
        <w:rPr>
          <w:rFonts w:ascii="Times New Roman" w:eastAsia="Calibri" w:hAnsi="Times New Roman" w:cs="Times New Roman"/>
          <w:b/>
          <w:sz w:val="24"/>
          <w:szCs w:val="24"/>
        </w:rPr>
        <w:tab/>
        <w:t>201</w:t>
      </w:r>
      <w:r w:rsidR="00B9106D" w:rsidRPr="008E3112">
        <w:rPr>
          <w:rFonts w:ascii="Times New Roman" w:eastAsia="Calibri" w:hAnsi="Times New Roman" w:cs="Times New Roman"/>
          <w:b/>
          <w:sz w:val="24"/>
          <w:szCs w:val="24"/>
        </w:rPr>
        <w:t>6</w:t>
      </w:r>
    </w:p>
    <w:p w14:paraId="16B5B443" w14:textId="1993F44E" w:rsidR="00B9106D" w:rsidRPr="00B8030D" w:rsidRDefault="00B9106D" w:rsidP="000A2537">
      <w:pPr>
        <w:tabs>
          <w:tab w:val="left" w:pos="370"/>
          <w:tab w:val="right" w:pos="3488"/>
          <w:tab w:val="right" w:pos="5048"/>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Number of staff</w:t>
      </w:r>
      <w:r w:rsidRPr="00B8030D">
        <w:rPr>
          <w:rFonts w:ascii="Times New Roman" w:eastAsia="Calibri" w:hAnsi="Times New Roman" w:cs="Times New Roman"/>
          <w:sz w:val="24"/>
          <w:szCs w:val="24"/>
        </w:rPr>
        <w:tab/>
        <w:t>90</w:t>
      </w:r>
      <w:r w:rsidRPr="00B8030D">
        <w:rPr>
          <w:rFonts w:ascii="Times New Roman" w:eastAsia="Calibri" w:hAnsi="Times New Roman" w:cs="Times New Roman"/>
          <w:sz w:val="24"/>
          <w:szCs w:val="24"/>
        </w:rPr>
        <w:tab/>
        <w:t>80</w:t>
      </w:r>
    </w:p>
    <w:p w14:paraId="53D13658" w14:textId="0B6A5A4B" w:rsidR="00B9106D" w:rsidRDefault="00B9106D" w:rsidP="000A2537">
      <w:pPr>
        <w:tabs>
          <w:tab w:val="left" w:pos="370"/>
          <w:tab w:val="right" w:pos="3488"/>
          <w:tab w:val="right" w:pos="5048"/>
        </w:tabs>
        <w:spacing w:after="0" w:line="240" w:lineRule="auto"/>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Production (units)</w:t>
      </w:r>
      <w:r w:rsidRPr="00B8030D">
        <w:rPr>
          <w:rFonts w:ascii="Times New Roman" w:eastAsia="Calibri" w:hAnsi="Times New Roman" w:cs="Times New Roman"/>
          <w:sz w:val="24"/>
          <w:szCs w:val="24"/>
        </w:rPr>
        <w:tab/>
        <w:t>180,000</w:t>
      </w:r>
      <w:r w:rsidRPr="00B8030D">
        <w:rPr>
          <w:rFonts w:ascii="Times New Roman" w:eastAsia="Calibri" w:hAnsi="Times New Roman" w:cs="Times New Roman"/>
          <w:sz w:val="24"/>
          <w:szCs w:val="24"/>
        </w:rPr>
        <w:tab/>
        <w:t>176,000</w:t>
      </w:r>
    </w:p>
    <w:p w14:paraId="1EA0ED55" w14:textId="77777777" w:rsidR="00331134" w:rsidRPr="00B8030D" w:rsidRDefault="00331134" w:rsidP="000A2537">
      <w:pPr>
        <w:tabs>
          <w:tab w:val="left" w:pos="370"/>
          <w:tab w:val="right" w:pos="3488"/>
          <w:tab w:val="right" w:pos="5048"/>
        </w:tabs>
        <w:spacing w:after="0" w:line="240" w:lineRule="auto"/>
        <w:jc w:val="both"/>
        <w:rPr>
          <w:rFonts w:ascii="Times New Roman" w:eastAsia="Calibri" w:hAnsi="Times New Roman" w:cs="Times New Roman"/>
          <w:sz w:val="24"/>
          <w:szCs w:val="24"/>
        </w:rPr>
      </w:pPr>
    </w:p>
    <w:p w14:paraId="251C5248" w14:textId="76E6C063" w:rsidR="00B9106D" w:rsidRDefault="007D65F7" w:rsidP="000A2537">
      <w:pPr>
        <w:spacing w:after="0" w:line="240" w:lineRule="auto"/>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Which of the following statements is correct?</w:t>
      </w:r>
    </w:p>
    <w:p w14:paraId="0D6F9C2A" w14:textId="77777777" w:rsidR="00331134" w:rsidRPr="00B8030D" w:rsidRDefault="00331134" w:rsidP="000A2537">
      <w:pPr>
        <w:spacing w:after="0" w:line="240" w:lineRule="auto"/>
        <w:jc w:val="both"/>
        <w:rPr>
          <w:rFonts w:ascii="Times New Roman" w:eastAsia="Calibri" w:hAnsi="Times New Roman" w:cs="Times New Roman"/>
          <w:b/>
          <w:sz w:val="24"/>
          <w:szCs w:val="24"/>
        </w:rPr>
      </w:pPr>
    </w:p>
    <w:p w14:paraId="073A9303" w14:textId="05FC85D9" w:rsidR="007D65F7" w:rsidRPr="00331134" w:rsidRDefault="007D65F7" w:rsidP="000A2537">
      <w:pPr>
        <w:pStyle w:val="ListParagraph"/>
        <w:numPr>
          <w:ilvl w:val="0"/>
          <w:numId w:val="20"/>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Production per member of staff has decreased by 2.2%</w:t>
      </w:r>
    </w:p>
    <w:p w14:paraId="43A77A79" w14:textId="6E144C06" w:rsidR="007D65F7" w:rsidRPr="00331134" w:rsidRDefault="007D65F7" w:rsidP="000A2537">
      <w:pPr>
        <w:pStyle w:val="ListParagraph"/>
        <w:numPr>
          <w:ilvl w:val="0"/>
          <w:numId w:val="20"/>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Production per member of staff has increased by 10%</w:t>
      </w:r>
    </w:p>
    <w:p w14:paraId="1BB571E6" w14:textId="4721CFBD" w:rsidR="007D65F7" w:rsidRPr="00331134" w:rsidRDefault="007D65F7" w:rsidP="000A2537">
      <w:pPr>
        <w:pStyle w:val="ListParagraph"/>
        <w:numPr>
          <w:ilvl w:val="0"/>
          <w:numId w:val="20"/>
        </w:numPr>
        <w:spacing w:after="0" w:line="240" w:lineRule="auto"/>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Production per member of staff has decreased by 10%</w:t>
      </w:r>
    </w:p>
    <w:p w14:paraId="772B5FB9" w14:textId="5C551856" w:rsidR="007D65F7" w:rsidRPr="00331134" w:rsidRDefault="007D65F7" w:rsidP="000A2537">
      <w:pPr>
        <w:pStyle w:val="ListParagraph"/>
        <w:numPr>
          <w:ilvl w:val="0"/>
          <w:numId w:val="20"/>
        </w:numPr>
        <w:spacing w:after="0" w:line="240" w:lineRule="auto"/>
        <w:jc w:val="both"/>
        <w:rPr>
          <w:rFonts w:ascii="Times New Roman" w:eastAsia="Times New Roman" w:hAnsi="Times New Roman" w:cs="Times New Roman"/>
          <w:color w:val="000000" w:themeColor="text1"/>
          <w:sz w:val="24"/>
          <w:szCs w:val="24"/>
        </w:rPr>
      </w:pPr>
      <w:r w:rsidRPr="00331134">
        <w:rPr>
          <w:rFonts w:ascii="Times New Roman" w:eastAsia="Calibri" w:hAnsi="Times New Roman" w:cs="Times New Roman"/>
          <w:sz w:val="24"/>
          <w:szCs w:val="24"/>
        </w:rPr>
        <w:t>Production per member of staff has increased by 2.2%</w:t>
      </w:r>
    </w:p>
    <w:p w14:paraId="67D8DE29" w14:textId="77777777"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44B2AE96" w14:textId="77777777" w:rsidR="00F33147" w:rsidRDefault="00F33147"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p>
    <w:p w14:paraId="03A24444" w14:textId="77777777" w:rsidR="00F33147" w:rsidRDefault="00F33147"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p>
    <w:p w14:paraId="0CAA128C" w14:textId="68619BC8" w:rsidR="008B5430" w:rsidRPr="00B8030D" w:rsidRDefault="008B5430"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20</w:t>
      </w:r>
    </w:p>
    <w:p w14:paraId="3DC204C7" w14:textId="77777777" w:rsidR="004C50D6" w:rsidRDefault="004C50D6" w:rsidP="000A2537">
      <w:pPr>
        <w:spacing w:after="0" w:line="240" w:lineRule="auto"/>
        <w:rPr>
          <w:rFonts w:ascii="Times New Roman" w:eastAsia="Calibri" w:hAnsi="Times New Roman" w:cs="Times New Roman"/>
          <w:sz w:val="24"/>
          <w:szCs w:val="24"/>
        </w:rPr>
      </w:pPr>
    </w:p>
    <w:p w14:paraId="0FDD4891" w14:textId="450DCEC4" w:rsidR="007D65F7" w:rsidRPr="00B8030D" w:rsidRDefault="007D65F7" w:rsidP="000A2537">
      <w:pPr>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The financial</w:t>
      </w:r>
      <w:r w:rsidR="00D62AAE">
        <w:rPr>
          <w:rFonts w:ascii="Times New Roman" w:eastAsia="Calibri" w:hAnsi="Times New Roman" w:cs="Times New Roman"/>
          <w:sz w:val="24"/>
          <w:szCs w:val="24"/>
        </w:rPr>
        <w:t xml:space="preserve"> systems of </w:t>
      </w:r>
      <w:proofErr w:type="spellStart"/>
      <w:r w:rsidR="00D62AAE">
        <w:rPr>
          <w:rFonts w:ascii="Times New Roman" w:eastAsia="Calibri" w:hAnsi="Times New Roman" w:cs="Times New Roman"/>
          <w:sz w:val="24"/>
          <w:szCs w:val="24"/>
        </w:rPr>
        <w:t>Ebin</w:t>
      </w:r>
      <w:proofErr w:type="spellEnd"/>
      <w:r w:rsidR="00D62AAE">
        <w:rPr>
          <w:rFonts w:ascii="Times New Roman" w:eastAsia="Calibri" w:hAnsi="Times New Roman" w:cs="Times New Roman"/>
          <w:sz w:val="24"/>
          <w:szCs w:val="24"/>
        </w:rPr>
        <w:t xml:space="preserve"> Company for 201</w:t>
      </w:r>
      <w:r w:rsidRPr="00B8030D">
        <w:rPr>
          <w:rFonts w:ascii="Times New Roman" w:eastAsia="Calibri" w:hAnsi="Times New Roman" w:cs="Times New Roman"/>
          <w:sz w:val="24"/>
          <w:szCs w:val="24"/>
        </w:rPr>
        <w:t>6 included the following information:</w:t>
      </w:r>
    </w:p>
    <w:p w14:paraId="37358D76" w14:textId="7D4401E9" w:rsidR="007D65F7" w:rsidRPr="008E3112" w:rsidRDefault="007D65F7" w:rsidP="000A2537">
      <w:pPr>
        <w:tabs>
          <w:tab w:val="left" w:pos="564"/>
          <w:tab w:val="right" w:pos="3569"/>
        </w:tabs>
        <w:spacing w:after="0" w:line="240" w:lineRule="auto"/>
        <w:rPr>
          <w:rFonts w:ascii="Times New Roman" w:eastAsia="Calibri" w:hAnsi="Times New Roman" w:cs="Times New Roman"/>
          <w:b/>
          <w:sz w:val="24"/>
          <w:szCs w:val="24"/>
        </w:rPr>
      </w:pPr>
      <w:r w:rsidRPr="00B8030D">
        <w:rPr>
          <w:rFonts w:ascii="Times New Roman" w:eastAsia="Calibri" w:hAnsi="Times New Roman" w:cs="Times New Roman"/>
          <w:sz w:val="24"/>
          <w:szCs w:val="24"/>
        </w:rPr>
        <w:tab/>
      </w:r>
      <w:r w:rsidRPr="00B8030D">
        <w:rPr>
          <w:rFonts w:ascii="Times New Roman" w:eastAsia="Calibri" w:hAnsi="Times New Roman" w:cs="Times New Roman"/>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1C80B6D8" w14:textId="5983D8BD" w:rsidR="007D65F7" w:rsidRPr="00B8030D" w:rsidRDefault="007D65F7" w:rsidP="000A2537">
      <w:pPr>
        <w:tabs>
          <w:tab w:val="left" w:pos="564"/>
          <w:tab w:val="right" w:pos="3569"/>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Gross profit</w:t>
      </w:r>
      <w:r w:rsidRPr="00B8030D">
        <w:rPr>
          <w:rFonts w:ascii="Times New Roman" w:eastAsia="Calibri" w:hAnsi="Times New Roman" w:cs="Times New Roman"/>
          <w:sz w:val="24"/>
          <w:szCs w:val="24"/>
        </w:rPr>
        <w:tab/>
        <w:t>3,400</w:t>
      </w:r>
    </w:p>
    <w:p w14:paraId="10F3412E" w14:textId="36255D4B" w:rsidR="007D65F7" w:rsidRPr="00B8030D" w:rsidRDefault="007D65F7" w:rsidP="000A2537">
      <w:pPr>
        <w:tabs>
          <w:tab w:val="left" w:pos="564"/>
          <w:tab w:val="right" w:pos="3569"/>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Total assets</w:t>
      </w:r>
      <w:r w:rsidRPr="00B8030D">
        <w:rPr>
          <w:rFonts w:ascii="Times New Roman" w:eastAsia="Calibri" w:hAnsi="Times New Roman" w:cs="Times New Roman"/>
          <w:sz w:val="24"/>
          <w:szCs w:val="24"/>
        </w:rPr>
        <w:tab/>
        <w:t>15,000</w:t>
      </w:r>
    </w:p>
    <w:p w14:paraId="5F184AD7" w14:textId="7281BB9C" w:rsidR="007D65F7" w:rsidRPr="00B8030D" w:rsidRDefault="007D65F7" w:rsidP="000A2537">
      <w:pPr>
        <w:tabs>
          <w:tab w:val="left" w:pos="564"/>
          <w:tab w:val="right" w:pos="3569"/>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Current liabilities</w:t>
      </w:r>
      <w:r w:rsidRPr="00B8030D">
        <w:rPr>
          <w:rFonts w:ascii="Times New Roman" w:eastAsia="Calibri" w:hAnsi="Times New Roman" w:cs="Times New Roman"/>
          <w:sz w:val="24"/>
          <w:szCs w:val="24"/>
        </w:rPr>
        <w:tab/>
        <w:t>2,100</w:t>
      </w:r>
    </w:p>
    <w:p w14:paraId="41FBFEBC" w14:textId="6B5F800D" w:rsidR="007D65F7" w:rsidRPr="00B8030D" w:rsidRDefault="007D65F7" w:rsidP="000A2537">
      <w:pPr>
        <w:tabs>
          <w:tab w:val="left" w:pos="564"/>
          <w:tab w:val="right" w:pos="3569"/>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Capital employed</w:t>
      </w:r>
      <w:r w:rsidRPr="00B8030D">
        <w:rPr>
          <w:rFonts w:ascii="Times New Roman" w:eastAsia="Calibri" w:hAnsi="Times New Roman" w:cs="Times New Roman"/>
          <w:sz w:val="24"/>
          <w:szCs w:val="24"/>
        </w:rPr>
        <w:tab/>
        <w:t xml:space="preserve">12,000 </w:t>
      </w:r>
    </w:p>
    <w:p w14:paraId="7B6849F6" w14:textId="3B41BDBB" w:rsidR="007D65F7" w:rsidRDefault="007D65F7" w:rsidP="000A2537">
      <w:pPr>
        <w:tabs>
          <w:tab w:val="left" w:pos="564"/>
          <w:tab w:val="right" w:pos="3569"/>
        </w:tabs>
        <w:spacing w:after="0" w:line="240" w:lineRule="auto"/>
        <w:rPr>
          <w:rFonts w:ascii="Times New Roman" w:eastAsia="Calibri" w:hAnsi="Times New Roman" w:cs="Times New Roman"/>
          <w:sz w:val="24"/>
          <w:szCs w:val="24"/>
        </w:rPr>
      </w:pPr>
      <w:r w:rsidRPr="00B8030D">
        <w:rPr>
          <w:rFonts w:ascii="Times New Roman" w:eastAsia="Calibri" w:hAnsi="Times New Roman" w:cs="Times New Roman"/>
          <w:sz w:val="24"/>
          <w:szCs w:val="24"/>
        </w:rPr>
        <w:t>Operating profit</w:t>
      </w:r>
      <w:r w:rsidRPr="00B8030D">
        <w:rPr>
          <w:rFonts w:ascii="Times New Roman" w:eastAsia="Calibri" w:hAnsi="Times New Roman" w:cs="Times New Roman"/>
          <w:sz w:val="24"/>
          <w:szCs w:val="24"/>
        </w:rPr>
        <w:tab/>
        <w:t>1,100</w:t>
      </w:r>
    </w:p>
    <w:p w14:paraId="49FC54D5" w14:textId="77777777" w:rsidR="00B8030D" w:rsidRPr="00B8030D" w:rsidRDefault="00B8030D" w:rsidP="000A2537">
      <w:pPr>
        <w:tabs>
          <w:tab w:val="left" w:pos="564"/>
          <w:tab w:val="right" w:pos="3569"/>
        </w:tabs>
        <w:spacing w:after="0" w:line="240" w:lineRule="auto"/>
        <w:rPr>
          <w:rFonts w:ascii="Times New Roman" w:eastAsia="Calibri" w:hAnsi="Times New Roman" w:cs="Times New Roman"/>
          <w:sz w:val="24"/>
          <w:szCs w:val="24"/>
        </w:rPr>
      </w:pPr>
    </w:p>
    <w:p w14:paraId="05D131A6" w14:textId="59242E13" w:rsidR="007D65F7" w:rsidRDefault="007D65F7" w:rsidP="000A2537">
      <w:pPr>
        <w:pStyle w:val="CommentText"/>
        <w:tabs>
          <w:tab w:val="right" w:pos="9360"/>
        </w:tabs>
        <w:spacing w:after="0"/>
        <w:jc w:val="both"/>
        <w:rPr>
          <w:rFonts w:ascii="Times New Roman" w:eastAsia="Calibri" w:hAnsi="Times New Roman" w:cs="Times New Roman"/>
          <w:b/>
          <w:sz w:val="24"/>
          <w:szCs w:val="24"/>
        </w:rPr>
      </w:pPr>
      <w:r w:rsidRPr="00B8030D">
        <w:rPr>
          <w:rFonts w:ascii="Times New Roman" w:eastAsia="Calibri" w:hAnsi="Times New Roman" w:cs="Times New Roman"/>
          <w:b/>
          <w:sz w:val="24"/>
          <w:szCs w:val="24"/>
        </w:rPr>
        <w:t>What is the return on capital employed</w:t>
      </w:r>
      <w:r w:rsidR="00D62AAE">
        <w:rPr>
          <w:rFonts w:ascii="Times New Roman" w:eastAsia="Calibri" w:hAnsi="Times New Roman" w:cs="Times New Roman"/>
          <w:b/>
          <w:sz w:val="24"/>
          <w:szCs w:val="24"/>
        </w:rPr>
        <w:t xml:space="preserve"> (ROCE) for </w:t>
      </w:r>
      <w:proofErr w:type="spellStart"/>
      <w:r w:rsidR="00D62AAE">
        <w:rPr>
          <w:rFonts w:ascii="Times New Roman" w:eastAsia="Calibri" w:hAnsi="Times New Roman" w:cs="Times New Roman"/>
          <w:b/>
          <w:sz w:val="24"/>
          <w:szCs w:val="24"/>
        </w:rPr>
        <w:t>Ebin</w:t>
      </w:r>
      <w:proofErr w:type="spellEnd"/>
      <w:r w:rsidR="00D62AAE">
        <w:rPr>
          <w:rFonts w:ascii="Times New Roman" w:eastAsia="Calibri" w:hAnsi="Times New Roman" w:cs="Times New Roman"/>
          <w:b/>
          <w:sz w:val="24"/>
          <w:szCs w:val="24"/>
        </w:rPr>
        <w:t xml:space="preserve"> Company for 201</w:t>
      </w:r>
      <w:r w:rsidRPr="00B8030D">
        <w:rPr>
          <w:rFonts w:ascii="Times New Roman" w:eastAsia="Calibri" w:hAnsi="Times New Roman" w:cs="Times New Roman"/>
          <w:b/>
          <w:sz w:val="24"/>
          <w:szCs w:val="24"/>
        </w:rPr>
        <w:t>6?</w:t>
      </w:r>
    </w:p>
    <w:p w14:paraId="0F8F0B3F" w14:textId="77777777" w:rsidR="00331134" w:rsidRPr="00B8030D" w:rsidRDefault="00331134" w:rsidP="000A2537">
      <w:pPr>
        <w:pStyle w:val="CommentText"/>
        <w:tabs>
          <w:tab w:val="right" w:pos="9360"/>
        </w:tabs>
        <w:spacing w:after="0"/>
        <w:jc w:val="both"/>
        <w:rPr>
          <w:rFonts w:ascii="Times New Roman" w:eastAsia="Calibri" w:hAnsi="Times New Roman" w:cs="Times New Roman"/>
          <w:b/>
          <w:sz w:val="24"/>
          <w:szCs w:val="24"/>
        </w:rPr>
      </w:pPr>
    </w:p>
    <w:p w14:paraId="443FF454" w14:textId="481A4616" w:rsidR="007D65F7" w:rsidRPr="00331134" w:rsidRDefault="007D65F7" w:rsidP="000A2537">
      <w:pPr>
        <w:pStyle w:val="CommentText"/>
        <w:numPr>
          <w:ilvl w:val="0"/>
          <w:numId w:val="21"/>
        </w:numPr>
        <w:tabs>
          <w:tab w:val="right" w:pos="9360"/>
        </w:tabs>
        <w:spacing w:after="0"/>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28.3%</w:t>
      </w:r>
    </w:p>
    <w:p w14:paraId="32FF98ED" w14:textId="26DC052A" w:rsidR="007D65F7" w:rsidRPr="00331134" w:rsidRDefault="007D65F7" w:rsidP="000A2537">
      <w:pPr>
        <w:pStyle w:val="CommentText"/>
        <w:numPr>
          <w:ilvl w:val="0"/>
          <w:numId w:val="21"/>
        </w:numPr>
        <w:tabs>
          <w:tab w:val="right" w:pos="9360"/>
        </w:tabs>
        <w:spacing w:after="0"/>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22.7%</w:t>
      </w:r>
    </w:p>
    <w:p w14:paraId="61BEF100" w14:textId="65BEEB11" w:rsidR="007D65F7" w:rsidRPr="00331134" w:rsidRDefault="007D65F7" w:rsidP="000A2537">
      <w:pPr>
        <w:pStyle w:val="CommentText"/>
        <w:numPr>
          <w:ilvl w:val="0"/>
          <w:numId w:val="21"/>
        </w:numPr>
        <w:tabs>
          <w:tab w:val="right" w:pos="9360"/>
        </w:tabs>
        <w:spacing w:after="0"/>
        <w:jc w:val="both"/>
        <w:rPr>
          <w:rFonts w:ascii="Times New Roman" w:eastAsia="Calibri" w:hAnsi="Times New Roman" w:cs="Times New Roman"/>
          <w:sz w:val="24"/>
          <w:szCs w:val="24"/>
        </w:rPr>
      </w:pPr>
      <w:r w:rsidRPr="00331134">
        <w:rPr>
          <w:rFonts w:ascii="Times New Roman" w:eastAsia="Calibri" w:hAnsi="Times New Roman" w:cs="Times New Roman"/>
          <w:sz w:val="24"/>
          <w:szCs w:val="24"/>
        </w:rPr>
        <w:t>11.1%</w:t>
      </w:r>
    </w:p>
    <w:p w14:paraId="684CC9F5" w14:textId="573339D6" w:rsidR="007D65F7" w:rsidRPr="00331134" w:rsidRDefault="007D65F7" w:rsidP="000A2537">
      <w:pPr>
        <w:pStyle w:val="CommentText"/>
        <w:numPr>
          <w:ilvl w:val="0"/>
          <w:numId w:val="21"/>
        </w:numPr>
        <w:tabs>
          <w:tab w:val="right" w:pos="9360"/>
        </w:tabs>
        <w:spacing w:after="0"/>
        <w:jc w:val="both"/>
        <w:rPr>
          <w:rFonts w:ascii="Times New Roman" w:eastAsia="Times New Roman" w:hAnsi="Times New Roman" w:cs="Times New Roman"/>
          <w:color w:val="000000" w:themeColor="text1"/>
          <w:sz w:val="24"/>
          <w:szCs w:val="24"/>
        </w:rPr>
      </w:pPr>
      <w:r w:rsidRPr="00331134">
        <w:rPr>
          <w:rFonts w:ascii="Times New Roman" w:eastAsia="Calibri" w:hAnsi="Times New Roman" w:cs="Times New Roman"/>
          <w:sz w:val="24"/>
          <w:szCs w:val="24"/>
        </w:rPr>
        <w:t>9.2%</w:t>
      </w:r>
    </w:p>
    <w:p w14:paraId="24FC2959" w14:textId="77777777" w:rsidR="008B5430" w:rsidRPr="00B8030D" w:rsidRDefault="008B5430" w:rsidP="000A2537">
      <w:pPr>
        <w:pStyle w:val="NoSpacing"/>
        <w:pBdr>
          <w:bottom w:val="single" w:sz="4" w:space="1" w:color="auto"/>
        </w:pBdr>
        <w:rPr>
          <w:rFonts w:ascii="Times New Roman" w:hAnsi="Times New Roman" w:cs="Times New Roman"/>
          <w:b/>
          <w:bCs/>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0FDBC9F2" w14:textId="61ED9B55" w:rsidR="00B8030D" w:rsidRDefault="008B5430"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21</w:t>
      </w:r>
    </w:p>
    <w:p w14:paraId="71AEA436" w14:textId="77777777" w:rsidR="00331134" w:rsidRDefault="00331134" w:rsidP="000A2537">
      <w:pPr>
        <w:pStyle w:val="CommentText"/>
        <w:tabs>
          <w:tab w:val="right" w:pos="9360"/>
        </w:tabs>
        <w:spacing w:after="0"/>
        <w:jc w:val="both"/>
        <w:rPr>
          <w:rFonts w:ascii="Times New Roman" w:eastAsia="Times New Roman" w:hAnsi="Times New Roman" w:cs="Times New Roman"/>
          <w:b/>
          <w:color w:val="000000" w:themeColor="text1"/>
          <w:sz w:val="24"/>
          <w:szCs w:val="24"/>
        </w:rPr>
      </w:pPr>
    </w:p>
    <w:p w14:paraId="28B738C2" w14:textId="1FDFCBC2" w:rsidR="00953F9E" w:rsidRDefault="00953F9E" w:rsidP="000A2537">
      <w:pPr>
        <w:pStyle w:val="CommentText"/>
        <w:tabs>
          <w:tab w:val="right" w:pos="9360"/>
        </w:tabs>
        <w:spacing w:after="0"/>
        <w:jc w:val="both"/>
        <w:rPr>
          <w:rFonts w:ascii="Times New Roman" w:eastAsia="Calibri" w:hAnsi="Times New Roman" w:cs="Times New Roman"/>
          <w:b/>
          <w:sz w:val="24"/>
          <w:szCs w:val="24"/>
        </w:rPr>
      </w:pPr>
      <w:r w:rsidRPr="00B8030D">
        <w:rPr>
          <w:rFonts w:ascii="Times New Roman" w:eastAsia="Calibri" w:hAnsi="Times New Roman" w:cs="Times New Roman"/>
          <w:sz w:val="24"/>
          <w:szCs w:val="24"/>
        </w:rPr>
        <w:t xml:space="preserve">Firework company has recorded </w:t>
      </w:r>
      <w:proofErr w:type="spellStart"/>
      <w:r w:rsidRPr="00B8030D">
        <w:rPr>
          <w:rFonts w:ascii="Times New Roman" w:eastAsia="Calibri" w:hAnsi="Times New Roman" w:cs="Times New Roman"/>
          <w:sz w:val="24"/>
          <w:szCs w:val="24"/>
        </w:rPr>
        <w:t>unfavourable</w:t>
      </w:r>
      <w:proofErr w:type="spellEnd"/>
      <w:r w:rsidRPr="00B8030D">
        <w:rPr>
          <w:rFonts w:ascii="Times New Roman" w:eastAsia="Calibri" w:hAnsi="Times New Roman" w:cs="Times New Roman"/>
          <w:sz w:val="24"/>
          <w:szCs w:val="24"/>
        </w:rPr>
        <w:t xml:space="preserve"> material usage variances over the past three months</w:t>
      </w:r>
      <w:r w:rsidR="00720A18">
        <w:rPr>
          <w:rFonts w:ascii="Times New Roman" w:eastAsia="Calibri" w:hAnsi="Times New Roman" w:cs="Times New Roman"/>
          <w:sz w:val="24"/>
          <w:szCs w:val="24"/>
        </w:rPr>
        <w:t xml:space="preserve">. </w:t>
      </w:r>
      <w:r w:rsidRPr="00720A18">
        <w:rPr>
          <w:rFonts w:ascii="Times New Roman" w:eastAsia="Calibri" w:hAnsi="Times New Roman" w:cs="Times New Roman"/>
          <w:b/>
          <w:sz w:val="24"/>
          <w:szCs w:val="24"/>
        </w:rPr>
        <w:t>Which of the following factors might have contributed to these results?</w:t>
      </w:r>
    </w:p>
    <w:p w14:paraId="679894FC" w14:textId="77777777" w:rsidR="00331134" w:rsidRPr="00B8030D" w:rsidRDefault="00331134" w:rsidP="000A2537">
      <w:pPr>
        <w:pStyle w:val="CommentText"/>
        <w:tabs>
          <w:tab w:val="right" w:pos="9360"/>
        </w:tabs>
        <w:spacing w:after="0"/>
        <w:jc w:val="both"/>
        <w:rPr>
          <w:rFonts w:ascii="Times New Roman" w:eastAsia="Calibri" w:hAnsi="Times New Roman" w:cs="Times New Roman"/>
          <w:sz w:val="24"/>
          <w:szCs w:val="24"/>
        </w:rPr>
      </w:pPr>
    </w:p>
    <w:p w14:paraId="6B70F8DC" w14:textId="1D22565D" w:rsidR="00953F9E" w:rsidRPr="00B8030D" w:rsidRDefault="00953F9E" w:rsidP="000A2537">
      <w:pPr>
        <w:pStyle w:val="CommentText"/>
        <w:numPr>
          <w:ilvl w:val="0"/>
          <w:numId w:val="22"/>
        </w:numP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Paying higher rates for the materials</w:t>
      </w:r>
    </w:p>
    <w:p w14:paraId="4957F471" w14:textId="6FEC9B15" w:rsidR="00953F9E" w:rsidRPr="00B8030D" w:rsidRDefault="00953F9E" w:rsidP="000A2537">
      <w:pPr>
        <w:pStyle w:val="CommentText"/>
        <w:numPr>
          <w:ilvl w:val="0"/>
          <w:numId w:val="22"/>
        </w:numP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Pilferage of materials by staff</w:t>
      </w:r>
    </w:p>
    <w:p w14:paraId="630655E2" w14:textId="656A80C3" w:rsidR="00953F9E" w:rsidRPr="00B8030D" w:rsidRDefault="00953F9E" w:rsidP="000A2537">
      <w:pPr>
        <w:pStyle w:val="CommentText"/>
        <w:numPr>
          <w:ilvl w:val="0"/>
          <w:numId w:val="22"/>
        </w:numPr>
        <w:tabs>
          <w:tab w:val="right" w:pos="9360"/>
        </w:tabs>
        <w:spacing w:after="0"/>
        <w:jc w:val="both"/>
        <w:rPr>
          <w:rFonts w:ascii="Times New Roman" w:eastAsia="Calibri" w:hAnsi="Times New Roman" w:cs="Times New Roman"/>
          <w:sz w:val="24"/>
          <w:szCs w:val="24"/>
        </w:rPr>
      </w:pPr>
      <w:r w:rsidRPr="00B8030D">
        <w:rPr>
          <w:rFonts w:ascii="Times New Roman" w:eastAsia="Calibri" w:hAnsi="Times New Roman" w:cs="Times New Roman"/>
          <w:sz w:val="24"/>
          <w:szCs w:val="24"/>
        </w:rPr>
        <w:t>Paying higher wage rates to production staff</w:t>
      </w:r>
    </w:p>
    <w:p w14:paraId="41DAB5AC" w14:textId="3C2E5920" w:rsidR="00953F9E" w:rsidRPr="00B8030D" w:rsidRDefault="00953F9E" w:rsidP="000A2537">
      <w:pPr>
        <w:pStyle w:val="CommentText"/>
        <w:numPr>
          <w:ilvl w:val="0"/>
          <w:numId w:val="22"/>
        </w:numPr>
        <w:tabs>
          <w:tab w:val="right" w:pos="9360"/>
        </w:tabs>
        <w:spacing w:after="0"/>
        <w:jc w:val="both"/>
        <w:rPr>
          <w:rFonts w:ascii="Times New Roman" w:hAnsi="Times New Roman" w:cs="Times New Roman"/>
          <w:color w:val="000000" w:themeColor="text1"/>
          <w:sz w:val="24"/>
          <w:szCs w:val="24"/>
        </w:rPr>
      </w:pPr>
      <w:r w:rsidRPr="00B8030D">
        <w:rPr>
          <w:rFonts w:ascii="Times New Roman" w:eastAsia="Calibri" w:hAnsi="Times New Roman" w:cs="Times New Roman"/>
          <w:sz w:val="24"/>
          <w:szCs w:val="24"/>
        </w:rPr>
        <w:t>Reducing the price of finished products</w:t>
      </w:r>
    </w:p>
    <w:p w14:paraId="2C311EE5" w14:textId="77777777"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06D91300" w14:textId="5B7B1DD5" w:rsidR="008B5430" w:rsidRDefault="008B5430"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 xml:space="preserve">QUESTION 22 </w:t>
      </w:r>
    </w:p>
    <w:p w14:paraId="0A98B232" w14:textId="77777777" w:rsidR="00A42077" w:rsidRPr="00B8030D" w:rsidRDefault="00A42077" w:rsidP="000A2537">
      <w:pPr>
        <w:pStyle w:val="CommentText"/>
        <w:tabs>
          <w:tab w:val="right" w:pos="9360"/>
        </w:tabs>
        <w:spacing w:after="0"/>
        <w:jc w:val="both"/>
        <w:rPr>
          <w:rFonts w:ascii="Times New Roman" w:eastAsia="Times New Roman" w:hAnsi="Times New Roman" w:cs="Times New Roman"/>
          <w:b/>
          <w:color w:val="000000" w:themeColor="text1"/>
          <w:sz w:val="24"/>
          <w:szCs w:val="24"/>
        </w:rPr>
      </w:pPr>
    </w:p>
    <w:p w14:paraId="4CA24B23" w14:textId="3EDB81C3" w:rsidR="00953F9E" w:rsidRPr="00720A18" w:rsidRDefault="00953F9E"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The following information has been extracted from the financial records of Tramp Company</w:t>
      </w:r>
      <w:r w:rsidR="00D62AAE">
        <w:rPr>
          <w:rFonts w:ascii="Times New Roman" w:eastAsia="Calibri" w:hAnsi="Times New Roman" w:cs="Times New Roman"/>
          <w:sz w:val="24"/>
          <w:szCs w:val="24"/>
        </w:rPr>
        <w:t xml:space="preserve"> for the year to 31 December 201</w:t>
      </w:r>
      <w:r w:rsidRPr="00720A18">
        <w:rPr>
          <w:rFonts w:ascii="Times New Roman" w:eastAsia="Calibri" w:hAnsi="Times New Roman" w:cs="Times New Roman"/>
          <w:sz w:val="24"/>
          <w:szCs w:val="24"/>
        </w:rPr>
        <w:t>6:</w:t>
      </w:r>
    </w:p>
    <w:p w14:paraId="09294C05" w14:textId="653F8F57" w:rsidR="00953F9E" w:rsidRPr="008E3112" w:rsidRDefault="00953F9E" w:rsidP="000A2537">
      <w:pPr>
        <w:tabs>
          <w:tab w:val="left" w:pos="564"/>
          <w:tab w:val="right" w:pos="3569"/>
        </w:tabs>
        <w:spacing w:after="0" w:line="240" w:lineRule="auto"/>
        <w:jc w:val="both"/>
        <w:rPr>
          <w:rFonts w:ascii="Times New Roman" w:eastAsia="Calibri" w:hAnsi="Times New Roman" w:cs="Times New Roman"/>
          <w:b/>
          <w:sz w:val="24"/>
          <w:szCs w:val="24"/>
        </w:rPr>
      </w:pPr>
      <w:r w:rsidRPr="00720A18">
        <w:rPr>
          <w:rFonts w:ascii="Times New Roman" w:eastAsia="Calibri" w:hAnsi="Times New Roman" w:cs="Times New Roman"/>
          <w:sz w:val="24"/>
          <w:szCs w:val="24"/>
        </w:rPr>
        <w:tab/>
      </w:r>
      <w:r w:rsidRPr="00720A18">
        <w:rPr>
          <w:rFonts w:ascii="Times New Roman" w:eastAsia="Calibri" w:hAnsi="Times New Roman" w:cs="Times New Roman"/>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10561690" w14:textId="460953BE" w:rsidR="00953F9E" w:rsidRPr="00720A18" w:rsidRDefault="00953F9E" w:rsidP="000A2537">
      <w:pPr>
        <w:tabs>
          <w:tab w:val="left" w:pos="564"/>
          <w:tab w:val="right" w:pos="3569"/>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Total assets</w:t>
      </w:r>
      <w:r w:rsidRPr="00720A18">
        <w:rPr>
          <w:rFonts w:ascii="Times New Roman" w:eastAsia="Calibri" w:hAnsi="Times New Roman" w:cs="Times New Roman"/>
          <w:sz w:val="24"/>
          <w:szCs w:val="24"/>
        </w:rPr>
        <w:tab/>
        <w:t>9,000</w:t>
      </w:r>
    </w:p>
    <w:p w14:paraId="51AC555F" w14:textId="3958A081" w:rsidR="00953F9E" w:rsidRPr="00720A18" w:rsidRDefault="00953F9E" w:rsidP="000A2537">
      <w:pPr>
        <w:tabs>
          <w:tab w:val="left" w:pos="564"/>
          <w:tab w:val="right" w:pos="3569"/>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Capital employed</w:t>
      </w:r>
      <w:r w:rsidRPr="00720A18">
        <w:rPr>
          <w:rFonts w:ascii="Times New Roman" w:eastAsia="Calibri" w:hAnsi="Times New Roman" w:cs="Times New Roman"/>
          <w:sz w:val="24"/>
          <w:szCs w:val="24"/>
        </w:rPr>
        <w:tab/>
        <w:t>6,000</w:t>
      </w:r>
    </w:p>
    <w:p w14:paraId="5B540D27" w14:textId="620C989B" w:rsidR="00953F9E" w:rsidRPr="00720A18" w:rsidRDefault="00953F9E" w:rsidP="000A2537">
      <w:pPr>
        <w:tabs>
          <w:tab w:val="left" w:pos="564"/>
          <w:tab w:val="right" w:pos="3569"/>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Gross profit</w:t>
      </w:r>
      <w:r w:rsidRPr="00720A18">
        <w:rPr>
          <w:rFonts w:ascii="Times New Roman" w:eastAsia="Calibri" w:hAnsi="Times New Roman" w:cs="Times New Roman"/>
          <w:sz w:val="24"/>
          <w:szCs w:val="24"/>
        </w:rPr>
        <w:tab/>
        <w:t>850</w:t>
      </w:r>
    </w:p>
    <w:p w14:paraId="428983BC" w14:textId="3D24EBB3" w:rsidR="00953F9E" w:rsidRDefault="00953F9E" w:rsidP="000A2537">
      <w:pPr>
        <w:tabs>
          <w:tab w:val="left" w:pos="564"/>
          <w:tab w:val="right" w:pos="3569"/>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Operating profit</w:t>
      </w:r>
      <w:r w:rsidRPr="00720A18">
        <w:rPr>
          <w:rFonts w:ascii="Times New Roman" w:eastAsia="Calibri" w:hAnsi="Times New Roman" w:cs="Times New Roman"/>
          <w:sz w:val="24"/>
          <w:szCs w:val="24"/>
        </w:rPr>
        <w:tab/>
        <w:t>600</w:t>
      </w:r>
    </w:p>
    <w:p w14:paraId="52D3CCB8" w14:textId="77777777" w:rsidR="00720A18" w:rsidRPr="00720A18" w:rsidRDefault="00720A18" w:rsidP="000A2537">
      <w:pPr>
        <w:tabs>
          <w:tab w:val="left" w:pos="564"/>
          <w:tab w:val="right" w:pos="3569"/>
        </w:tabs>
        <w:spacing w:after="0" w:line="240" w:lineRule="auto"/>
        <w:jc w:val="both"/>
        <w:rPr>
          <w:rFonts w:ascii="Times New Roman" w:eastAsia="Calibri" w:hAnsi="Times New Roman" w:cs="Times New Roman"/>
          <w:sz w:val="24"/>
          <w:szCs w:val="24"/>
        </w:rPr>
      </w:pPr>
    </w:p>
    <w:p w14:paraId="50BAAB7C" w14:textId="5B559C7A" w:rsidR="008B5430" w:rsidRDefault="00953F9E" w:rsidP="000A2537">
      <w:pPr>
        <w:pStyle w:val="CommentText"/>
        <w:tabs>
          <w:tab w:val="right" w:pos="9360"/>
        </w:tabs>
        <w:spacing w:after="0"/>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 xml:space="preserve">What is the return on capital employed </w:t>
      </w:r>
      <w:r w:rsidR="00D62AAE">
        <w:rPr>
          <w:rFonts w:ascii="Times New Roman" w:eastAsia="Calibri" w:hAnsi="Times New Roman" w:cs="Times New Roman"/>
          <w:b/>
          <w:sz w:val="24"/>
          <w:szCs w:val="24"/>
        </w:rPr>
        <w:t>(ROCE) for Tramp Company for 201</w:t>
      </w:r>
      <w:r w:rsidRPr="00720A18">
        <w:rPr>
          <w:rFonts w:ascii="Times New Roman" w:eastAsia="Calibri" w:hAnsi="Times New Roman" w:cs="Times New Roman"/>
          <w:b/>
          <w:sz w:val="24"/>
          <w:szCs w:val="24"/>
        </w:rPr>
        <w:t>6?</w:t>
      </w:r>
    </w:p>
    <w:p w14:paraId="44842CA6" w14:textId="77777777" w:rsidR="00A42077" w:rsidRPr="00720A18" w:rsidRDefault="00A42077" w:rsidP="000A2537">
      <w:pPr>
        <w:pStyle w:val="CommentText"/>
        <w:tabs>
          <w:tab w:val="right" w:pos="9360"/>
        </w:tabs>
        <w:spacing w:after="0"/>
        <w:jc w:val="both"/>
        <w:rPr>
          <w:rFonts w:ascii="Times New Roman" w:eastAsia="Calibri" w:hAnsi="Times New Roman" w:cs="Times New Roman"/>
          <w:b/>
          <w:sz w:val="24"/>
          <w:szCs w:val="24"/>
        </w:rPr>
      </w:pPr>
    </w:p>
    <w:p w14:paraId="2B61F75D" w14:textId="740F13B5" w:rsidR="00953F9E" w:rsidRPr="00720A18" w:rsidRDefault="00953F9E" w:rsidP="000A2537">
      <w:pPr>
        <w:pStyle w:val="CommentText"/>
        <w:numPr>
          <w:ilvl w:val="0"/>
          <w:numId w:val="23"/>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14.2%</w:t>
      </w:r>
    </w:p>
    <w:p w14:paraId="0173FE6B" w14:textId="4C4A1A2C" w:rsidR="00953F9E" w:rsidRPr="00720A18" w:rsidRDefault="00953F9E" w:rsidP="000A2537">
      <w:pPr>
        <w:pStyle w:val="CommentText"/>
        <w:numPr>
          <w:ilvl w:val="0"/>
          <w:numId w:val="23"/>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10%</w:t>
      </w:r>
    </w:p>
    <w:p w14:paraId="51DAF6B4" w14:textId="5F03E1DE" w:rsidR="00953F9E" w:rsidRPr="00720A18" w:rsidRDefault="00953F9E" w:rsidP="000A2537">
      <w:pPr>
        <w:pStyle w:val="CommentText"/>
        <w:numPr>
          <w:ilvl w:val="0"/>
          <w:numId w:val="23"/>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9.4%</w:t>
      </w:r>
    </w:p>
    <w:p w14:paraId="32FCFDE1" w14:textId="45D340F1" w:rsidR="00953F9E" w:rsidRPr="00720A18" w:rsidRDefault="00953F9E" w:rsidP="000A2537">
      <w:pPr>
        <w:pStyle w:val="CommentText"/>
        <w:numPr>
          <w:ilvl w:val="0"/>
          <w:numId w:val="23"/>
        </w:numPr>
        <w:tabs>
          <w:tab w:val="right" w:pos="9360"/>
        </w:tabs>
        <w:spacing w:after="0"/>
        <w:jc w:val="both"/>
        <w:rPr>
          <w:rFonts w:ascii="Times New Roman" w:eastAsia="Times New Roman" w:hAnsi="Times New Roman" w:cs="Times New Roman"/>
          <w:color w:val="000000" w:themeColor="text1"/>
          <w:sz w:val="24"/>
          <w:szCs w:val="24"/>
        </w:rPr>
      </w:pPr>
      <w:r w:rsidRPr="00720A18">
        <w:rPr>
          <w:rFonts w:ascii="Times New Roman" w:eastAsia="Calibri" w:hAnsi="Times New Roman" w:cs="Times New Roman"/>
          <w:sz w:val="24"/>
          <w:szCs w:val="24"/>
        </w:rPr>
        <w:t>6.7%</w:t>
      </w:r>
    </w:p>
    <w:p w14:paraId="1A325061" w14:textId="77777777" w:rsidR="008B5430" w:rsidRPr="00B8030D" w:rsidRDefault="008B5430" w:rsidP="000A2537">
      <w:pPr>
        <w:pStyle w:val="CommentText"/>
        <w:pBdr>
          <w:bottom w:val="single" w:sz="4" w:space="1" w:color="auto"/>
        </w:pBdr>
        <w:tabs>
          <w:tab w:val="right" w:pos="9360"/>
        </w:tabs>
        <w:spacing w:after="0"/>
        <w:jc w:val="both"/>
        <w:rPr>
          <w:rFonts w:ascii="Times New Roman" w:eastAsia="Times New Roman" w:hAnsi="Times New Roman" w:cs="Times New Roman"/>
          <w:color w:val="000000" w:themeColor="text1"/>
          <w:sz w:val="24"/>
          <w:szCs w:val="24"/>
        </w:rPr>
      </w:pPr>
      <w:r w:rsidRPr="00B8030D">
        <w:rPr>
          <w:rFonts w:ascii="Times New Roman" w:eastAsia="Times New Roman" w:hAnsi="Times New Roman" w:cs="Times New Roman"/>
          <w:b/>
          <w:color w:val="000000" w:themeColor="text1"/>
          <w:sz w:val="24"/>
          <w:szCs w:val="24"/>
        </w:rPr>
        <w:t xml:space="preserve">                                                                                                                                     (2 Marks)</w:t>
      </w:r>
    </w:p>
    <w:p w14:paraId="5F0A81A9" w14:textId="77777777" w:rsidR="00F33147" w:rsidRDefault="00F33147"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p>
    <w:p w14:paraId="470C14BF" w14:textId="77777777" w:rsidR="00F33147" w:rsidRDefault="00F33147" w:rsidP="00F33147">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p>
    <w:p w14:paraId="43DD7922" w14:textId="51C46D06" w:rsidR="00A42077" w:rsidRPr="006A0974"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23</w:t>
      </w:r>
    </w:p>
    <w:p w14:paraId="64723AC5" w14:textId="20A3B3F0" w:rsidR="008B5430" w:rsidRDefault="00953F9E"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Larger </w:t>
      </w:r>
      <w:proofErr w:type="spellStart"/>
      <w:r w:rsidRPr="00720A18">
        <w:rPr>
          <w:rFonts w:ascii="Times New Roman" w:eastAsia="Calibri" w:hAnsi="Times New Roman" w:cs="Times New Roman"/>
          <w:sz w:val="24"/>
          <w:szCs w:val="24"/>
        </w:rPr>
        <w:t>organisations</w:t>
      </w:r>
      <w:proofErr w:type="spellEnd"/>
      <w:r w:rsidRPr="00720A18">
        <w:rPr>
          <w:rFonts w:ascii="Times New Roman" w:eastAsia="Calibri" w:hAnsi="Times New Roman" w:cs="Times New Roman"/>
          <w:sz w:val="24"/>
          <w:szCs w:val="24"/>
        </w:rPr>
        <w:t xml:space="preserve"> will often have a range of professionals who have different specialisms</w:t>
      </w:r>
    </w:p>
    <w:p w14:paraId="433AC54C" w14:textId="77777777" w:rsidR="00720A18" w:rsidRPr="00720A18" w:rsidRDefault="00720A18" w:rsidP="000A2537">
      <w:pPr>
        <w:spacing w:after="0" w:line="240" w:lineRule="auto"/>
        <w:jc w:val="both"/>
        <w:rPr>
          <w:rFonts w:ascii="Times New Roman" w:eastAsia="Calibri" w:hAnsi="Times New Roman" w:cs="Times New Roman"/>
          <w:sz w:val="24"/>
          <w:szCs w:val="24"/>
        </w:rPr>
      </w:pPr>
    </w:p>
    <w:p w14:paraId="52B8D46E" w14:textId="6DDF1455" w:rsidR="00953F9E" w:rsidRDefault="00953F9E" w:rsidP="000A2537">
      <w:pPr>
        <w:spacing w:after="0" w:line="240" w:lineRule="auto"/>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Which one of the following statements is true about the role of management accounting?</w:t>
      </w:r>
    </w:p>
    <w:p w14:paraId="221BF847" w14:textId="77777777" w:rsidR="00A42077" w:rsidRPr="00720A18" w:rsidRDefault="00A42077" w:rsidP="000A2537">
      <w:pPr>
        <w:spacing w:after="0" w:line="240" w:lineRule="auto"/>
        <w:jc w:val="both"/>
        <w:rPr>
          <w:rFonts w:ascii="Times New Roman" w:eastAsia="Calibri" w:hAnsi="Times New Roman" w:cs="Times New Roman"/>
          <w:b/>
          <w:sz w:val="24"/>
          <w:szCs w:val="24"/>
        </w:rPr>
      </w:pPr>
    </w:p>
    <w:p w14:paraId="6D537CFF" w14:textId="5F36DB3A" w:rsidR="00953F9E" w:rsidRPr="00720A18" w:rsidRDefault="00953F9E" w:rsidP="000A2537">
      <w:pPr>
        <w:pStyle w:val="ListParagraph"/>
        <w:numPr>
          <w:ilvl w:val="0"/>
          <w:numId w:val="24"/>
        </w:num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All management accounting activities can be carried out entirely by accounting specialists, without using inputs from other functions or specialisms</w:t>
      </w:r>
    </w:p>
    <w:p w14:paraId="56852539" w14:textId="20EA47A3" w:rsidR="00953F9E" w:rsidRPr="00720A18" w:rsidRDefault="00953F9E" w:rsidP="000A2537">
      <w:pPr>
        <w:pStyle w:val="ListParagraph"/>
        <w:numPr>
          <w:ilvl w:val="0"/>
          <w:numId w:val="24"/>
        </w:num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Management accounting activities, such as forecasting, can be supported by using inputs from other functions or specialisms</w:t>
      </w:r>
    </w:p>
    <w:p w14:paraId="56CAF62E" w14:textId="39449ABF" w:rsidR="00953F9E" w:rsidRPr="00720A18" w:rsidRDefault="00953F9E" w:rsidP="000A2537">
      <w:pPr>
        <w:pStyle w:val="ListParagraph"/>
        <w:numPr>
          <w:ilvl w:val="0"/>
          <w:numId w:val="24"/>
        </w:num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Management accountant specialists need to protect their responsibilities from interference by other professionals</w:t>
      </w:r>
    </w:p>
    <w:p w14:paraId="17F15CEB" w14:textId="3B273248" w:rsidR="00953F9E" w:rsidRPr="00720A18" w:rsidRDefault="00953F9E" w:rsidP="000A2537">
      <w:pPr>
        <w:pStyle w:val="ListParagraph"/>
        <w:numPr>
          <w:ilvl w:val="0"/>
          <w:numId w:val="24"/>
        </w:numPr>
        <w:spacing w:after="0" w:line="240" w:lineRule="auto"/>
        <w:jc w:val="both"/>
        <w:rPr>
          <w:rFonts w:ascii="Times New Roman" w:hAnsi="Times New Roman" w:cs="Times New Roman"/>
          <w:bCs/>
          <w:color w:val="000000" w:themeColor="text1"/>
          <w:sz w:val="24"/>
          <w:szCs w:val="24"/>
        </w:rPr>
      </w:pPr>
      <w:r w:rsidRPr="00720A18">
        <w:rPr>
          <w:rFonts w:ascii="Times New Roman" w:eastAsia="Calibri" w:hAnsi="Times New Roman" w:cs="Times New Roman"/>
          <w:sz w:val="24"/>
          <w:szCs w:val="24"/>
        </w:rPr>
        <w:t xml:space="preserve">Management accounting activities may benefit from support from external specialists, but not specialists that are internal to the </w:t>
      </w:r>
      <w:proofErr w:type="spellStart"/>
      <w:r w:rsidRPr="00720A18">
        <w:rPr>
          <w:rFonts w:ascii="Times New Roman" w:eastAsia="Calibri" w:hAnsi="Times New Roman" w:cs="Times New Roman"/>
          <w:sz w:val="24"/>
          <w:szCs w:val="24"/>
        </w:rPr>
        <w:t>organisations</w:t>
      </w:r>
      <w:proofErr w:type="spellEnd"/>
    </w:p>
    <w:p w14:paraId="290EF64A" w14:textId="77777777"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(2 Marks)</w:t>
      </w:r>
    </w:p>
    <w:p w14:paraId="67E80515" w14:textId="0E540826" w:rsidR="008B5430" w:rsidRDefault="008B5430" w:rsidP="006A0974">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24</w:t>
      </w:r>
    </w:p>
    <w:p w14:paraId="478C1B93" w14:textId="77777777" w:rsidR="00A42077" w:rsidRPr="00B8030D" w:rsidRDefault="00A42077" w:rsidP="000A2537">
      <w:pPr>
        <w:pStyle w:val="CommentText"/>
        <w:tabs>
          <w:tab w:val="right" w:pos="9360"/>
        </w:tabs>
        <w:spacing w:after="0"/>
        <w:jc w:val="both"/>
        <w:rPr>
          <w:rFonts w:ascii="Times New Roman" w:eastAsia="Times New Roman" w:hAnsi="Times New Roman" w:cs="Times New Roman"/>
          <w:b/>
          <w:color w:val="000000" w:themeColor="text1"/>
          <w:sz w:val="24"/>
          <w:szCs w:val="24"/>
        </w:rPr>
      </w:pPr>
    </w:p>
    <w:p w14:paraId="1FCC1F81" w14:textId="083F5DFE" w:rsidR="00336854" w:rsidRPr="00720A18" w:rsidRDefault="00336854" w:rsidP="000A2537">
      <w:pPr>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A manufacturing company has purchased machinery for its factory. The following cost information has been identified</w:t>
      </w:r>
    </w:p>
    <w:p w14:paraId="74E15DD8" w14:textId="6A77A524" w:rsidR="00336854" w:rsidRPr="00720A18" w:rsidRDefault="00336854" w:rsidP="000A2537">
      <w:pPr>
        <w:tabs>
          <w:tab w:val="left" w:pos="739"/>
          <w:tab w:val="left" w:pos="3594"/>
        </w:tabs>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Purchase price:</w:t>
      </w:r>
      <w:r w:rsidRPr="00720A18">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35,000 million</w:t>
      </w:r>
    </w:p>
    <w:p w14:paraId="04DA1A56" w14:textId="3063DDE9" w:rsidR="00336854" w:rsidRPr="00720A18" w:rsidRDefault="00336854" w:rsidP="000A2537">
      <w:pPr>
        <w:tabs>
          <w:tab w:val="left" w:pos="739"/>
          <w:tab w:val="left" w:pos="3594"/>
        </w:tabs>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Annual running costs years 1 to 10: </w:t>
      </w:r>
      <w:r w:rsidRPr="00720A18">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15,000 million per year</w:t>
      </w:r>
    </w:p>
    <w:p w14:paraId="3E311A40" w14:textId="2DE6C270" w:rsidR="00336854" w:rsidRPr="00720A18" w:rsidRDefault="00336854" w:rsidP="000A2537">
      <w:pPr>
        <w:tabs>
          <w:tab w:val="left" w:pos="739"/>
          <w:tab w:val="left" w:pos="3594"/>
        </w:tabs>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Servicing cost in year 5:</w:t>
      </w:r>
      <w:r w:rsidRPr="00720A18">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5,000 million</w:t>
      </w:r>
    </w:p>
    <w:p w14:paraId="7CC8EE40" w14:textId="7C00E1C3" w:rsidR="00336854" w:rsidRDefault="00336854" w:rsidP="000A2537">
      <w:pPr>
        <w:tabs>
          <w:tab w:val="left" w:pos="739"/>
          <w:tab w:val="left" w:pos="3594"/>
        </w:tabs>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Sale proceeds at end of year 10:</w:t>
      </w:r>
      <w:r w:rsidRPr="00720A18">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6,000 million</w:t>
      </w:r>
    </w:p>
    <w:p w14:paraId="09168DE1" w14:textId="77777777" w:rsidR="00720A18" w:rsidRPr="00720A18" w:rsidRDefault="00720A18" w:rsidP="000A2537">
      <w:pPr>
        <w:tabs>
          <w:tab w:val="left" w:pos="739"/>
          <w:tab w:val="left" w:pos="3594"/>
        </w:tabs>
        <w:spacing w:after="0" w:line="240" w:lineRule="auto"/>
        <w:rPr>
          <w:rFonts w:ascii="Times New Roman" w:eastAsia="Calibri" w:hAnsi="Times New Roman" w:cs="Times New Roman"/>
          <w:sz w:val="24"/>
          <w:szCs w:val="24"/>
        </w:rPr>
      </w:pPr>
    </w:p>
    <w:p w14:paraId="1921B900" w14:textId="7246E12F" w:rsidR="00336854" w:rsidRDefault="00336854" w:rsidP="000A2537">
      <w:pPr>
        <w:pStyle w:val="CommentText"/>
        <w:tabs>
          <w:tab w:val="right" w:pos="9360"/>
        </w:tabs>
        <w:spacing w:after="0"/>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What is the life cycle net cost of the machinery, ignoring the time value of money?</w:t>
      </w:r>
    </w:p>
    <w:p w14:paraId="2439C309" w14:textId="77777777" w:rsidR="00A42077" w:rsidRPr="00720A18" w:rsidRDefault="00A42077" w:rsidP="000A2537">
      <w:pPr>
        <w:pStyle w:val="CommentText"/>
        <w:tabs>
          <w:tab w:val="right" w:pos="9360"/>
        </w:tabs>
        <w:spacing w:after="0"/>
        <w:jc w:val="both"/>
        <w:rPr>
          <w:rFonts w:ascii="Times New Roman" w:eastAsia="Calibri" w:hAnsi="Times New Roman" w:cs="Times New Roman"/>
          <w:b/>
          <w:sz w:val="24"/>
          <w:szCs w:val="24"/>
        </w:rPr>
      </w:pPr>
    </w:p>
    <w:p w14:paraId="7CC86408" w14:textId="21860047" w:rsidR="00336854" w:rsidRPr="00720A18" w:rsidRDefault="001445AF" w:rsidP="000A2537">
      <w:pPr>
        <w:pStyle w:val="CommentText"/>
        <w:numPr>
          <w:ilvl w:val="0"/>
          <w:numId w:val="25"/>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336854" w:rsidRPr="00720A18">
        <w:rPr>
          <w:rFonts w:ascii="Times New Roman" w:eastAsia="Calibri" w:hAnsi="Times New Roman" w:cs="Times New Roman"/>
          <w:sz w:val="24"/>
          <w:szCs w:val="24"/>
        </w:rPr>
        <w:t xml:space="preserve"> 184,000 million net cost</w:t>
      </w:r>
    </w:p>
    <w:p w14:paraId="71B87996" w14:textId="2BA30D5E" w:rsidR="00336854" w:rsidRPr="00720A18" w:rsidRDefault="001445AF" w:rsidP="000A2537">
      <w:pPr>
        <w:pStyle w:val="CommentText"/>
        <w:numPr>
          <w:ilvl w:val="0"/>
          <w:numId w:val="25"/>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336854" w:rsidRPr="00720A18">
        <w:rPr>
          <w:rFonts w:ascii="Times New Roman" w:eastAsia="Calibri" w:hAnsi="Times New Roman" w:cs="Times New Roman"/>
          <w:sz w:val="24"/>
          <w:szCs w:val="24"/>
        </w:rPr>
        <w:t xml:space="preserve"> 194,000 million net cost</w:t>
      </w:r>
    </w:p>
    <w:p w14:paraId="0AE04B53" w14:textId="46A70B07" w:rsidR="00336854" w:rsidRPr="00720A18" w:rsidRDefault="001445AF" w:rsidP="000A2537">
      <w:pPr>
        <w:pStyle w:val="CommentText"/>
        <w:numPr>
          <w:ilvl w:val="0"/>
          <w:numId w:val="25"/>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336854" w:rsidRPr="00720A18">
        <w:rPr>
          <w:rFonts w:ascii="Times New Roman" w:eastAsia="Calibri" w:hAnsi="Times New Roman" w:cs="Times New Roman"/>
          <w:sz w:val="24"/>
          <w:szCs w:val="24"/>
        </w:rPr>
        <w:t xml:space="preserve"> 49,000 million net cost</w:t>
      </w:r>
    </w:p>
    <w:p w14:paraId="26A88F7B" w14:textId="7F25A2B2" w:rsidR="00336854" w:rsidRPr="00720A18" w:rsidRDefault="001445AF" w:rsidP="000A2537">
      <w:pPr>
        <w:pStyle w:val="CommentText"/>
        <w:numPr>
          <w:ilvl w:val="0"/>
          <w:numId w:val="25"/>
        </w:numPr>
        <w:tabs>
          <w:tab w:val="right" w:pos="9360"/>
        </w:tabs>
        <w:spacing w:after="0"/>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sz w:val="24"/>
          <w:szCs w:val="24"/>
        </w:rPr>
        <w:t>FRW</w:t>
      </w:r>
      <w:r w:rsidR="00336854" w:rsidRPr="00720A18">
        <w:rPr>
          <w:rFonts w:ascii="Times New Roman" w:eastAsia="Calibri" w:hAnsi="Times New Roman" w:cs="Times New Roman"/>
          <w:sz w:val="24"/>
          <w:szCs w:val="24"/>
        </w:rPr>
        <w:t xml:space="preserve"> 61,000 million net cost</w:t>
      </w:r>
    </w:p>
    <w:p w14:paraId="59981D1A" w14:textId="10CB8B66"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0CD3D278" w14:textId="279C4658" w:rsidR="00A42077" w:rsidRPr="00B8030D"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25</w:t>
      </w:r>
    </w:p>
    <w:p w14:paraId="18DAF621" w14:textId="0911EC12" w:rsidR="00336854" w:rsidRDefault="005D4006" w:rsidP="000A2537">
      <w:pPr>
        <w:pStyle w:val="CommentText"/>
        <w:tabs>
          <w:tab w:val="right" w:pos="9360"/>
        </w:tabs>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Which one of the following</w:t>
      </w:r>
      <w:r w:rsidR="00336854" w:rsidRPr="00720A18">
        <w:rPr>
          <w:rFonts w:ascii="Times New Roman" w:eastAsia="Calibri" w:hAnsi="Times New Roman" w:cs="Times New Roman"/>
          <w:b/>
          <w:sz w:val="24"/>
          <w:szCs w:val="24"/>
        </w:rPr>
        <w:t xml:space="preserve"> statements refers to a common difficulty in the implementation of a cost reduction </w:t>
      </w:r>
      <w:proofErr w:type="spellStart"/>
      <w:r w:rsidR="00336854" w:rsidRPr="00720A18">
        <w:rPr>
          <w:rFonts w:ascii="Times New Roman" w:eastAsia="Calibri" w:hAnsi="Times New Roman" w:cs="Times New Roman"/>
          <w:b/>
          <w:sz w:val="24"/>
          <w:szCs w:val="24"/>
        </w:rPr>
        <w:t>programme</w:t>
      </w:r>
      <w:proofErr w:type="spellEnd"/>
      <w:r w:rsidR="00336854" w:rsidRPr="00720A18">
        <w:rPr>
          <w:rFonts w:ascii="Times New Roman" w:eastAsia="Calibri" w:hAnsi="Times New Roman" w:cs="Times New Roman"/>
          <w:b/>
          <w:sz w:val="24"/>
          <w:szCs w:val="24"/>
        </w:rPr>
        <w:t>?</w:t>
      </w:r>
    </w:p>
    <w:p w14:paraId="6695348C" w14:textId="77777777" w:rsidR="00720A18" w:rsidRPr="00720A18" w:rsidRDefault="00720A18" w:rsidP="000A2537">
      <w:pPr>
        <w:pStyle w:val="CommentText"/>
        <w:tabs>
          <w:tab w:val="right" w:pos="9360"/>
        </w:tabs>
        <w:spacing w:after="0"/>
        <w:jc w:val="both"/>
        <w:rPr>
          <w:rFonts w:ascii="Times New Roman" w:eastAsia="Calibri" w:hAnsi="Times New Roman" w:cs="Times New Roman"/>
          <w:b/>
          <w:sz w:val="24"/>
          <w:szCs w:val="24"/>
        </w:rPr>
      </w:pPr>
    </w:p>
    <w:p w14:paraId="4C8CA839" w14:textId="091BAF74" w:rsidR="00336854" w:rsidRPr="00720A18" w:rsidRDefault="00336854" w:rsidP="000A2537">
      <w:pPr>
        <w:pStyle w:val="CommentText"/>
        <w:numPr>
          <w:ilvl w:val="0"/>
          <w:numId w:val="26"/>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Cost reduction </w:t>
      </w:r>
      <w:proofErr w:type="spellStart"/>
      <w:r w:rsidRPr="00720A18">
        <w:rPr>
          <w:rFonts w:ascii="Times New Roman" w:eastAsia="Calibri" w:hAnsi="Times New Roman" w:cs="Times New Roman"/>
          <w:sz w:val="24"/>
          <w:szCs w:val="24"/>
        </w:rPr>
        <w:t>programmes</w:t>
      </w:r>
      <w:proofErr w:type="spellEnd"/>
      <w:r w:rsidRPr="00720A18">
        <w:rPr>
          <w:rFonts w:ascii="Times New Roman" w:eastAsia="Calibri" w:hAnsi="Times New Roman" w:cs="Times New Roman"/>
          <w:sz w:val="24"/>
          <w:szCs w:val="24"/>
        </w:rPr>
        <w:t xml:space="preserve"> only work in response to a crisis</w:t>
      </w:r>
    </w:p>
    <w:p w14:paraId="06269A4F" w14:textId="4478C721" w:rsidR="00336854" w:rsidRPr="00720A18" w:rsidRDefault="00336854" w:rsidP="000A2537">
      <w:pPr>
        <w:pStyle w:val="CommentText"/>
        <w:numPr>
          <w:ilvl w:val="0"/>
          <w:numId w:val="26"/>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Cost reduction </w:t>
      </w:r>
      <w:proofErr w:type="spellStart"/>
      <w:r w:rsidRPr="00720A18">
        <w:rPr>
          <w:rFonts w:ascii="Times New Roman" w:eastAsia="Calibri" w:hAnsi="Times New Roman" w:cs="Times New Roman"/>
          <w:sz w:val="24"/>
          <w:szCs w:val="24"/>
        </w:rPr>
        <w:t>programmes</w:t>
      </w:r>
      <w:proofErr w:type="spellEnd"/>
      <w:r w:rsidRPr="00720A18">
        <w:rPr>
          <w:rFonts w:ascii="Times New Roman" w:eastAsia="Calibri" w:hAnsi="Times New Roman" w:cs="Times New Roman"/>
          <w:sz w:val="24"/>
          <w:szCs w:val="24"/>
        </w:rPr>
        <w:t xml:space="preserve"> </w:t>
      </w:r>
      <w:r w:rsidR="000F0C59" w:rsidRPr="00720A18">
        <w:rPr>
          <w:rFonts w:ascii="Times New Roman" w:eastAsia="Calibri" w:hAnsi="Times New Roman" w:cs="Times New Roman"/>
          <w:sz w:val="24"/>
          <w:szCs w:val="24"/>
        </w:rPr>
        <w:t>cannot</w:t>
      </w:r>
      <w:r w:rsidRPr="00720A18">
        <w:rPr>
          <w:rFonts w:ascii="Times New Roman" w:eastAsia="Calibri" w:hAnsi="Times New Roman" w:cs="Times New Roman"/>
          <w:sz w:val="24"/>
          <w:szCs w:val="24"/>
        </w:rPr>
        <w:t xml:space="preserve"> take account of inflation</w:t>
      </w:r>
    </w:p>
    <w:p w14:paraId="05D9ADCD" w14:textId="5DD945C3" w:rsidR="00336854" w:rsidRPr="00720A18" w:rsidRDefault="00336854" w:rsidP="000A2537">
      <w:pPr>
        <w:pStyle w:val="CommentText"/>
        <w:numPr>
          <w:ilvl w:val="0"/>
          <w:numId w:val="26"/>
        </w:numPr>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Cost reduction </w:t>
      </w:r>
      <w:proofErr w:type="spellStart"/>
      <w:r w:rsidRPr="00720A18">
        <w:rPr>
          <w:rFonts w:ascii="Times New Roman" w:eastAsia="Calibri" w:hAnsi="Times New Roman" w:cs="Times New Roman"/>
          <w:sz w:val="24"/>
          <w:szCs w:val="24"/>
        </w:rPr>
        <w:t>programmes</w:t>
      </w:r>
      <w:proofErr w:type="spellEnd"/>
      <w:r w:rsidRPr="00720A18">
        <w:rPr>
          <w:rFonts w:ascii="Times New Roman" w:eastAsia="Calibri" w:hAnsi="Times New Roman" w:cs="Times New Roman"/>
          <w:sz w:val="24"/>
          <w:szCs w:val="24"/>
        </w:rPr>
        <w:t xml:space="preserve"> may encounter resistance from employees</w:t>
      </w:r>
    </w:p>
    <w:p w14:paraId="735628EC" w14:textId="4A4CFC1E" w:rsidR="00336854" w:rsidRPr="00720A18" w:rsidRDefault="00336854" w:rsidP="000A2537">
      <w:pPr>
        <w:pStyle w:val="CommentText"/>
        <w:numPr>
          <w:ilvl w:val="0"/>
          <w:numId w:val="26"/>
        </w:numPr>
        <w:tabs>
          <w:tab w:val="right" w:pos="9360"/>
        </w:tabs>
        <w:spacing w:after="0"/>
        <w:jc w:val="both"/>
        <w:rPr>
          <w:rFonts w:ascii="Times New Roman" w:hAnsi="Times New Roman" w:cs="Times New Roman"/>
          <w:color w:val="000000" w:themeColor="text1"/>
          <w:sz w:val="24"/>
          <w:szCs w:val="24"/>
        </w:rPr>
      </w:pPr>
      <w:r w:rsidRPr="00720A18">
        <w:rPr>
          <w:rFonts w:ascii="Times New Roman" w:eastAsia="Calibri" w:hAnsi="Times New Roman" w:cs="Times New Roman"/>
          <w:sz w:val="24"/>
          <w:szCs w:val="24"/>
        </w:rPr>
        <w:t xml:space="preserve">Cost reduction </w:t>
      </w:r>
      <w:proofErr w:type="spellStart"/>
      <w:r w:rsidRPr="00720A18">
        <w:rPr>
          <w:rFonts w:ascii="Times New Roman" w:eastAsia="Calibri" w:hAnsi="Times New Roman" w:cs="Times New Roman"/>
          <w:sz w:val="24"/>
          <w:szCs w:val="24"/>
        </w:rPr>
        <w:t>programmes</w:t>
      </w:r>
      <w:proofErr w:type="spellEnd"/>
      <w:r w:rsidRPr="00720A18">
        <w:rPr>
          <w:rFonts w:ascii="Times New Roman" w:eastAsia="Calibri" w:hAnsi="Times New Roman" w:cs="Times New Roman"/>
          <w:sz w:val="24"/>
          <w:szCs w:val="24"/>
        </w:rPr>
        <w:t xml:space="preserve"> cost more to implement than they save in reduced expenditure</w:t>
      </w:r>
    </w:p>
    <w:p w14:paraId="39806BDA" w14:textId="5030B0B6"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12CE25A1" w14:textId="68AC1BBB" w:rsidR="00A42077" w:rsidRPr="00B8030D"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26</w:t>
      </w:r>
    </w:p>
    <w:p w14:paraId="7BE5861C" w14:textId="162CD783" w:rsidR="000F0C59" w:rsidRPr="00720A18" w:rsidRDefault="000F0C59" w:rsidP="000A2537">
      <w:pPr>
        <w:spacing w:after="0" w:line="240" w:lineRule="auto"/>
        <w:rPr>
          <w:rFonts w:ascii="Times New Roman" w:eastAsia="Calibri" w:hAnsi="Times New Roman" w:cs="Times New Roman"/>
          <w:sz w:val="24"/>
          <w:szCs w:val="24"/>
        </w:rPr>
      </w:pPr>
      <w:proofErr w:type="spellStart"/>
      <w:r w:rsidRPr="00720A18">
        <w:rPr>
          <w:rFonts w:ascii="Times New Roman" w:eastAsia="Calibri" w:hAnsi="Times New Roman" w:cs="Times New Roman"/>
          <w:sz w:val="24"/>
          <w:szCs w:val="24"/>
        </w:rPr>
        <w:t>Gallis</w:t>
      </w:r>
      <w:proofErr w:type="spellEnd"/>
      <w:r w:rsidRPr="00720A18">
        <w:rPr>
          <w:rFonts w:ascii="Times New Roman" w:eastAsia="Calibri" w:hAnsi="Times New Roman" w:cs="Times New Roman"/>
          <w:sz w:val="24"/>
          <w:szCs w:val="24"/>
        </w:rPr>
        <w:t xml:space="preserve"> Company </w:t>
      </w:r>
      <w:proofErr w:type="gramStart"/>
      <w:r w:rsidRPr="00720A18">
        <w:rPr>
          <w:rFonts w:ascii="Times New Roman" w:eastAsia="Calibri" w:hAnsi="Times New Roman" w:cs="Times New Roman"/>
          <w:sz w:val="24"/>
          <w:szCs w:val="24"/>
        </w:rPr>
        <w:t>produces</w:t>
      </w:r>
      <w:proofErr w:type="gramEnd"/>
      <w:r w:rsidRPr="00720A18">
        <w:rPr>
          <w:rFonts w:ascii="Times New Roman" w:eastAsia="Calibri" w:hAnsi="Times New Roman" w:cs="Times New Roman"/>
          <w:sz w:val="24"/>
          <w:szCs w:val="24"/>
        </w:rPr>
        <w:t xml:space="preserve"> Product </w:t>
      </w:r>
      <w:proofErr w:type="spellStart"/>
      <w:r w:rsidRPr="00720A18">
        <w:rPr>
          <w:rFonts w:ascii="Times New Roman" w:eastAsia="Calibri" w:hAnsi="Times New Roman" w:cs="Times New Roman"/>
          <w:sz w:val="24"/>
          <w:szCs w:val="24"/>
        </w:rPr>
        <w:t>Minn</w:t>
      </w:r>
      <w:proofErr w:type="spellEnd"/>
      <w:r w:rsidRPr="00720A18">
        <w:rPr>
          <w:rFonts w:ascii="Times New Roman" w:eastAsia="Calibri" w:hAnsi="Times New Roman" w:cs="Times New Roman"/>
          <w:sz w:val="24"/>
          <w:szCs w:val="24"/>
        </w:rPr>
        <w:t>, and has identified the following information during p</w:t>
      </w:r>
      <w:r w:rsidR="00D62AAE">
        <w:rPr>
          <w:rFonts w:ascii="Times New Roman" w:eastAsia="Calibri" w:hAnsi="Times New Roman" w:cs="Times New Roman"/>
          <w:sz w:val="24"/>
          <w:szCs w:val="24"/>
        </w:rPr>
        <w:t>reparation of its budget for 201</w:t>
      </w:r>
      <w:r w:rsidRPr="00720A18">
        <w:rPr>
          <w:rFonts w:ascii="Times New Roman" w:eastAsia="Calibri" w:hAnsi="Times New Roman" w:cs="Times New Roman"/>
          <w:sz w:val="24"/>
          <w:szCs w:val="24"/>
        </w:rPr>
        <w:t>7:</w:t>
      </w:r>
    </w:p>
    <w:p w14:paraId="2F56DDFA" w14:textId="5F17EB65" w:rsidR="000F0C59" w:rsidRPr="00720A18" w:rsidRDefault="000F0C59" w:rsidP="000A2537">
      <w:pPr>
        <w:pStyle w:val="ListParagraph"/>
        <w:numPr>
          <w:ilvl w:val="0"/>
          <w:numId w:val="48"/>
        </w:numPr>
        <w:spacing w:after="0" w:line="240" w:lineRule="auto"/>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Insurance costs are semi-fixed costs, and are budgeted at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15 million for production up to 1,499 units per year, and at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20 million for production from 1,500 to 2,500 units of </w:t>
      </w:r>
      <w:proofErr w:type="spellStart"/>
      <w:r w:rsidRPr="00720A18">
        <w:rPr>
          <w:rFonts w:ascii="Times New Roman" w:eastAsia="Calibri" w:hAnsi="Times New Roman" w:cs="Times New Roman"/>
          <w:sz w:val="24"/>
          <w:szCs w:val="24"/>
        </w:rPr>
        <w:t>Minn</w:t>
      </w:r>
      <w:proofErr w:type="spellEnd"/>
    </w:p>
    <w:p w14:paraId="328E98C3" w14:textId="42FD21F3" w:rsidR="000F0C59" w:rsidRPr="00720A18" w:rsidRDefault="000F0C59" w:rsidP="000A2537">
      <w:pPr>
        <w:pStyle w:val="ListParagraph"/>
        <w:numPr>
          <w:ilvl w:val="0"/>
          <w:numId w:val="48"/>
        </w:numPr>
        <w:spacing w:after="0" w:line="240" w:lineRule="auto"/>
        <w:rPr>
          <w:rFonts w:ascii="Times New Roman" w:eastAsia="Calibri" w:hAnsi="Times New Roman" w:cs="Times New Roman"/>
          <w:sz w:val="24"/>
          <w:szCs w:val="24"/>
        </w:rPr>
      </w:pPr>
      <w:proofErr w:type="spellStart"/>
      <w:r w:rsidRPr="00720A18">
        <w:rPr>
          <w:rFonts w:ascii="Times New Roman" w:eastAsia="Calibri" w:hAnsi="Times New Roman" w:cs="Times New Roman"/>
          <w:sz w:val="24"/>
          <w:szCs w:val="24"/>
        </w:rPr>
        <w:t>Labour</w:t>
      </w:r>
      <w:proofErr w:type="spellEnd"/>
      <w:r w:rsidRPr="00720A18">
        <w:rPr>
          <w:rFonts w:ascii="Times New Roman" w:eastAsia="Calibri" w:hAnsi="Times New Roman" w:cs="Times New Roman"/>
          <w:sz w:val="24"/>
          <w:szCs w:val="24"/>
        </w:rPr>
        <w:t xml:space="preserve"> costs are variable, at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5,000 per unit of </w:t>
      </w:r>
      <w:proofErr w:type="spellStart"/>
      <w:r w:rsidRPr="00720A18">
        <w:rPr>
          <w:rFonts w:ascii="Times New Roman" w:eastAsia="Calibri" w:hAnsi="Times New Roman" w:cs="Times New Roman"/>
          <w:sz w:val="24"/>
          <w:szCs w:val="24"/>
        </w:rPr>
        <w:t>Minn</w:t>
      </w:r>
      <w:proofErr w:type="spellEnd"/>
      <w:r w:rsidRPr="00720A18">
        <w:rPr>
          <w:rFonts w:ascii="Times New Roman" w:eastAsia="Calibri" w:hAnsi="Times New Roman" w:cs="Times New Roman"/>
          <w:sz w:val="24"/>
          <w:szCs w:val="24"/>
        </w:rPr>
        <w:t xml:space="preserve"> </w:t>
      </w:r>
    </w:p>
    <w:p w14:paraId="5063651A" w14:textId="12361D50" w:rsidR="000F0C59" w:rsidRDefault="000F0C59" w:rsidP="000A2537">
      <w:pPr>
        <w:spacing w:after="0" w:line="240" w:lineRule="auto"/>
        <w:rPr>
          <w:rFonts w:ascii="Times New Roman" w:eastAsia="Calibri" w:hAnsi="Times New Roman" w:cs="Times New Roman"/>
          <w:b/>
          <w:sz w:val="24"/>
          <w:szCs w:val="24"/>
        </w:rPr>
      </w:pPr>
      <w:r w:rsidRPr="00720A18">
        <w:rPr>
          <w:rFonts w:ascii="Times New Roman" w:eastAsia="Calibri" w:hAnsi="Times New Roman" w:cs="Times New Roman"/>
          <w:b/>
          <w:sz w:val="24"/>
          <w:szCs w:val="24"/>
        </w:rPr>
        <w:lastRenderedPageBreak/>
        <w:t xml:space="preserve">What is the total budget for insurance and </w:t>
      </w:r>
      <w:proofErr w:type="spellStart"/>
      <w:r w:rsidRPr="00720A18">
        <w:rPr>
          <w:rFonts w:ascii="Times New Roman" w:eastAsia="Calibri" w:hAnsi="Times New Roman" w:cs="Times New Roman"/>
          <w:b/>
          <w:sz w:val="24"/>
          <w:szCs w:val="24"/>
        </w:rPr>
        <w:t>labour</w:t>
      </w:r>
      <w:proofErr w:type="spellEnd"/>
      <w:r w:rsidRPr="00720A18">
        <w:rPr>
          <w:rFonts w:ascii="Times New Roman" w:eastAsia="Calibri" w:hAnsi="Times New Roman" w:cs="Times New Roman"/>
          <w:b/>
          <w:sz w:val="24"/>
          <w:szCs w:val="24"/>
        </w:rPr>
        <w:t xml:space="preserve"> costs if 2,000 units of </w:t>
      </w:r>
      <w:proofErr w:type="spellStart"/>
      <w:r w:rsidRPr="00720A18">
        <w:rPr>
          <w:rFonts w:ascii="Times New Roman" w:eastAsia="Calibri" w:hAnsi="Times New Roman" w:cs="Times New Roman"/>
          <w:b/>
          <w:sz w:val="24"/>
          <w:szCs w:val="24"/>
        </w:rPr>
        <w:t>Minn</w:t>
      </w:r>
      <w:proofErr w:type="spellEnd"/>
      <w:r w:rsidRPr="00720A18">
        <w:rPr>
          <w:rFonts w:ascii="Times New Roman" w:eastAsia="Calibri" w:hAnsi="Times New Roman" w:cs="Times New Roman"/>
          <w:b/>
          <w:sz w:val="24"/>
          <w:szCs w:val="24"/>
        </w:rPr>
        <w:t xml:space="preserve"> are budgeted?</w:t>
      </w:r>
    </w:p>
    <w:p w14:paraId="410F53C3" w14:textId="77777777" w:rsidR="00A42077" w:rsidRPr="00720A18" w:rsidRDefault="00A42077" w:rsidP="000A2537">
      <w:pPr>
        <w:spacing w:after="0" w:line="240" w:lineRule="auto"/>
        <w:rPr>
          <w:rFonts w:ascii="Times New Roman" w:eastAsia="Calibri" w:hAnsi="Times New Roman" w:cs="Times New Roman"/>
          <w:b/>
          <w:sz w:val="24"/>
          <w:szCs w:val="24"/>
        </w:rPr>
      </w:pPr>
    </w:p>
    <w:p w14:paraId="2E181640" w14:textId="647B9575" w:rsidR="000F0C59" w:rsidRPr="00720A18" w:rsidRDefault="001445AF" w:rsidP="000A2537">
      <w:pPr>
        <w:pStyle w:val="ListParagraph"/>
        <w:numPr>
          <w:ilvl w:val="0"/>
          <w:numId w:val="2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0F0C59" w:rsidRPr="00720A18">
        <w:rPr>
          <w:rFonts w:ascii="Times New Roman" w:eastAsia="Calibri" w:hAnsi="Times New Roman" w:cs="Times New Roman"/>
          <w:sz w:val="24"/>
          <w:szCs w:val="24"/>
        </w:rPr>
        <w:t xml:space="preserve"> 25 million</w:t>
      </w:r>
    </w:p>
    <w:p w14:paraId="7E41FDC4" w14:textId="47D4D4D1" w:rsidR="000F0C59" w:rsidRPr="00720A18" w:rsidRDefault="001445AF" w:rsidP="000A2537">
      <w:pPr>
        <w:pStyle w:val="ListParagraph"/>
        <w:numPr>
          <w:ilvl w:val="0"/>
          <w:numId w:val="2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0F0C59" w:rsidRPr="00720A18">
        <w:rPr>
          <w:rFonts w:ascii="Times New Roman" w:eastAsia="Calibri" w:hAnsi="Times New Roman" w:cs="Times New Roman"/>
          <w:sz w:val="24"/>
          <w:szCs w:val="24"/>
        </w:rPr>
        <w:t xml:space="preserve"> 30 million</w:t>
      </w:r>
    </w:p>
    <w:p w14:paraId="5E9E1E23" w14:textId="3C8F345B" w:rsidR="000F0C59" w:rsidRPr="00720A18" w:rsidRDefault="001445AF" w:rsidP="000A2537">
      <w:pPr>
        <w:pStyle w:val="ListParagraph"/>
        <w:numPr>
          <w:ilvl w:val="0"/>
          <w:numId w:val="2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0F0C59" w:rsidRPr="00720A18">
        <w:rPr>
          <w:rFonts w:ascii="Times New Roman" w:eastAsia="Calibri" w:hAnsi="Times New Roman" w:cs="Times New Roman"/>
          <w:sz w:val="24"/>
          <w:szCs w:val="24"/>
        </w:rPr>
        <w:t xml:space="preserve"> 20 million</w:t>
      </w:r>
    </w:p>
    <w:p w14:paraId="72882D4C" w14:textId="7499E2C2" w:rsidR="000F0C59" w:rsidRPr="00720A18" w:rsidRDefault="001445AF" w:rsidP="000A2537">
      <w:pPr>
        <w:pStyle w:val="ListParagraph"/>
        <w:numPr>
          <w:ilvl w:val="0"/>
          <w:numId w:val="27"/>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0F0C59" w:rsidRPr="00720A18">
        <w:rPr>
          <w:rFonts w:ascii="Times New Roman" w:eastAsia="Calibri" w:hAnsi="Times New Roman" w:cs="Times New Roman"/>
          <w:sz w:val="24"/>
          <w:szCs w:val="24"/>
        </w:rPr>
        <w:t xml:space="preserve"> 15 million</w:t>
      </w:r>
    </w:p>
    <w:p w14:paraId="5B0327FA" w14:textId="1FE7D996"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31D235F9" w14:textId="2BA4DD03" w:rsidR="004C50D6"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27</w:t>
      </w:r>
    </w:p>
    <w:p w14:paraId="35FA67A7" w14:textId="47AF796D" w:rsidR="000F0C59" w:rsidRDefault="000F0C59" w:rsidP="000A2537">
      <w:pPr>
        <w:spacing w:after="0" w:line="240" w:lineRule="auto"/>
        <w:jc w:val="both"/>
        <w:rPr>
          <w:rFonts w:ascii="Times New Roman" w:eastAsia="Calibri" w:hAnsi="Times New Roman" w:cs="Times New Roman"/>
          <w:sz w:val="24"/>
          <w:szCs w:val="24"/>
        </w:rPr>
      </w:pPr>
      <w:proofErr w:type="spellStart"/>
      <w:r w:rsidRPr="00720A18">
        <w:rPr>
          <w:rFonts w:ascii="Times New Roman" w:eastAsia="Calibri" w:hAnsi="Times New Roman" w:cs="Times New Roman"/>
          <w:sz w:val="24"/>
          <w:szCs w:val="24"/>
        </w:rPr>
        <w:t>Bilo</w:t>
      </w:r>
      <w:proofErr w:type="spellEnd"/>
      <w:r w:rsidRPr="00720A18">
        <w:rPr>
          <w:rFonts w:ascii="Times New Roman" w:eastAsia="Calibri" w:hAnsi="Times New Roman" w:cs="Times New Roman"/>
          <w:sz w:val="24"/>
          <w:szCs w:val="24"/>
        </w:rPr>
        <w:t xml:space="preserve"> Company’s budget for November includes a fixed overheads budget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18 million, and budgeted production of 1 million units.</w:t>
      </w:r>
      <w:r w:rsidR="00720A18">
        <w:rPr>
          <w:rFonts w:ascii="Times New Roman" w:eastAsia="Calibri" w:hAnsi="Times New Roman" w:cs="Times New Roman"/>
          <w:sz w:val="24"/>
          <w:szCs w:val="24"/>
        </w:rPr>
        <w:t xml:space="preserve"> </w:t>
      </w:r>
      <w:r w:rsidRPr="00720A18">
        <w:rPr>
          <w:rFonts w:ascii="Times New Roman" w:eastAsia="Calibri" w:hAnsi="Times New Roman" w:cs="Times New Roman"/>
          <w:sz w:val="24"/>
          <w:szCs w:val="24"/>
        </w:rPr>
        <w:t xml:space="preserve">During November, 1.2 million units were produced, and fixed overheads </w:t>
      </w:r>
      <w:r w:rsidR="00A42077" w:rsidRPr="00720A18">
        <w:rPr>
          <w:rFonts w:ascii="Times New Roman" w:eastAsia="Calibri" w:hAnsi="Times New Roman" w:cs="Times New Roman"/>
          <w:sz w:val="24"/>
          <w:szCs w:val="24"/>
        </w:rPr>
        <w:t>were FRW</w:t>
      </w:r>
      <w:r w:rsidRPr="00720A18">
        <w:rPr>
          <w:rFonts w:ascii="Times New Roman" w:eastAsia="Calibri" w:hAnsi="Times New Roman" w:cs="Times New Roman"/>
          <w:sz w:val="24"/>
          <w:szCs w:val="24"/>
        </w:rPr>
        <w:t> 18.6 million for the month.</w:t>
      </w:r>
    </w:p>
    <w:p w14:paraId="4CB0327F" w14:textId="77777777" w:rsidR="00720A18" w:rsidRPr="00720A18" w:rsidRDefault="00720A18" w:rsidP="000A2537">
      <w:pPr>
        <w:pStyle w:val="CommentText"/>
        <w:tabs>
          <w:tab w:val="right" w:pos="9360"/>
        </w:tabs>
        <w:spacing w:after="0"/>
        <w:jc w:val="both"/>
        <w:rPr>
          <w:rFonts w:ascii="Times New Roman" w:eastAsia="Calibri" w:hAnsi="Times New Roman" w:cs="Times New Roman"/>
          <w:sz w:val="24"/>
          <w:szCs w:val="24"/>
        </w:rPr>
      </w:pPr>
    </w:p>
    <w:p w14:paraId="64B230D3" w14:textId="4BDFAE25" w:rsidR="000F0C59" w:rsidRDefault="000F0C59" w:rsidP="000A2537">
      <w:pPr>
        <w:pStyle w:val="CommentText"/>
        <w:tabs>
          <w:tab w:val="right" w:pos="9360"/>
        </w:tabs>
        <w:spacing w:after="0"/>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 xml:space="preserve">What is </w:t>
      </w:r>
      <w:proofErr w:type="spellStart"/>
      <w:r w:rsidRPr="00720A18">
        <w:rPr>
          <w:rFonts w:ascii="Times New Roman" w:eastAsia="Calibri" w:hAnsi="Times New Roman" w:cs="Times New Roman"/>
          <w:b/>
          <w:sz w:val="24"/>
          <w:szCs w:val="24"/>
        </w:rPr>
        <w:t>Bilo’s</w:t>
      </w:r>
      <w:proofErr w:type="spellEnd"/>
      <w:r w:rsidRPr="00720A18">
        <w:rPr>
          <w:rFonts w:ascii="Times New Roman" w:eastAsia="Calibri" w:hAnsi="Times New Roman" w:cs="Times New Roman"/>
          <w:b/>
          <w:sz w:val="24"/>
          <w:szCs w:val="24"/>
        </w:rPr>
        <w:t xml:space="preserve"> fixed overheads expenditure variance for November?</w:t>
      </w:r>
    </w:p>
    <w:p w14:paraId="5F28A7B8" w14:textId="77777777" w:rsidR="00A42077" w:rsidRPr="00720A18" w:rsidRDefault="00A42077" w:rsidP="000A2537">
      <w:pPr>
        <w:pStyle w:val="CommentText"/>
        <w:tabs>
          <w:tab w:val="right" w:pos="9360"/>
        </w:tabs>
        <w:spacing w:after="0"/>
        <w:jc w:val="both"/>
        <w:rPr>
          <w:rFonts w:ascii="Times New Roman" w:eastAsia="Calibri" w:hAnsi="Times New Roman" w:cs="Times New Roman"/>
          <w:b/>
          <w:sz w:val="24"/>
          <w:szCs w:val="24"/>
        </w:rPr>
      </w:pPr>
    </w:p>
    <w:p w14:paraId="56180720" w14:textId="12D48B95" w:rsidR="000F0C59" w:rsidRPr="00A42077" w:rsidRDefault="001445AF" w:rsidP="000A2537">
      <w:pPr>
        <w:pStyle w:val="CommentText"/>
        <w:numPr>
          <w:ilvl w:val="0"/>
          <w:numId w:val="28"/>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0.6 million </w:t>
      </w:r>
      <w:proofErr w:type="spellStart"/>
      <w:r w:rsidR="000F0C59" w:rsidRPr="00A42077">
        <w:rPr>
          <w:rFonts w:ascii="Times New Roman" w:eastAsia="Calibri" w:hAnsi="Times New Roman" w:cs="Times New Roman"/>
          <w:sz w:val="24"/>
          <w:szCs w:val="24"/>
        </w:rPr>
        <w:t>favourable</w:t>
      </w:r>
      <w:proofErr w:type="spellEnd"/>
    </w:p>
    <w:p w14:paraId="2263B396" w14:textId="12F493A6" w:rsidR="000F0C59" w:rsidRPr="00A42077" w:rsidRDefault="001445AF" w:rsidP="000A2537">
      <w:pPr>
        <w:pStyle w:val="CommentText"/>
        <w:numPr>
          <w:ilvl w:val="0"/>
          <w:numId w:val="28"/>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3.0 million </w:t>
      </w:r>
      <w:proofErr w:type="spellStart"/>
      <w:r w:rsidR="000F0C59" w:rsidRPr="00A42077">
        <w:rPr>
          <w:rFonts w:ascii="Times New Roman" w:eastAsia="Calibri" w:hAnsi="Times New Roman" w:cs="Times New Roman"/>
          <w:sz w:val="24"/>
          <w:szCs w:val="24"/>
        </w:rPr>
        <w:t>unfavourable</w:t>
      </w:r>
      <w:proofErr w:type="spellEnd"/>
    </w:p>
    <w:p w14:paraId="71798B64" w14:textId="299F2E6F" w:rsidR="000F0C59" w:rsidRPr="00A42077" w:rsidRDefault="001445AF" w:rsidP="000A2537">
      <w:pPr>
        <w:pStyle w:val="CommentText"/>
        <w:numPr>
          <w:ilvl w:val="0"/>
          <w:numId w:val="28"/>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3.0 million </w:t>
      </w:r>
      <w:proofErr w:type="spellStart"/>
      <w:r w:rsidR="000F0C59" w:rsidRPr="00A42077">
        <w:rPr>
          <w:rFonts w:ascii="Times New Roman" w:eastAsia="Calibri" w:hAnsi="Times New Roman" w:cs="Times New Roman"/>
          <w:sz w:val="24"/>
          <w:szCs w:val="24"/>
        </w:rPr>
        <w:t>favourable</w:t>
      </w:r>
      <w:proofErr w:type="spellEnd"/>
    </w:p>
    <w:p w14:paraId="0ABED0D5" w14:textId="5A4A851E" w:rsidR="000F0C59" w:rsidRPr="00A42077" w:rsidRDefault="001445AF" w:rsidP="000A2537">
      <w:pPr>
        <w:pStyle w:val="CommentText"/>
        <w:numPr>
          <w:ilvl w:val="0"/>
          <w:numId w:val="28"/>
        </w:numPr>
        <w:tabs>
          <w:tab w:val="right" w:pos="9360"/>
        </w:tabs>
        <w:spacing w:after="0"/>
        <w:jc w:val="both"/>
        <w:rPr>
          <w:rFonts w:ascii="Times New Roman" w:eastAsia="Times New Roman" w:hAnsi="Times New Roman" w:cs="Times New Roman"/>
          <w:color w:val="000000" w:themeColor="text1"/>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0.6 million </w:t>
      </w:r>
      <w:proofErr w:type="spellStart"/>
      <w:r w:rsidR="000F0C59" w:rsidRPr="00A42077">
        <w:rPr>
          <w:rFonts w:ascii="Times New Roman" w:eastAsia="Calibri" w:hAnsi="Times New Roman" w:cs="Times New Roman"/>
          <w:sz w:val="24"/>
          <w:szCs w:val="24"/>
        </w:rPr>
        <w:t>unfavourable</w:t>
      </w:r>
      <w:proofErr w:type="spellEnd"/>
    </w:p>
    <w:p w14:paraId="4D797B58" w14:textId="23E67AD0"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(2Marks)</w:t>
      </w:r>
    </w:p>
    <w:p w14:paraId="073DB90B" w14:textId="023ECD22" w:rsidR="009434F0" w:rsidRPr="00B8030D"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28</w:t>
      </w:r>
    </w:p>
    <w:p w14:paraId="63F463F9" w14:textId="6EEBA651" w:rsidR="00720A18" w:rsidRPr="00720A18" w:rsidRDefault="000F0C59"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Com</w:t>
      </w:r>
      <w:r w:rsidR="00720A18">
        <w:rPr>
          <w:rFonts w:ascii="Times New Roman" w:eastAsia="Calibri" w:hAnsi="Times New Roman" w:cs="Times New Roman"/>
          <w:sz w:val="24"/>
          <w:szCs w:val="24"/>
        </w:rPr>
        <w:t xml:space="preserve">pany J </w:t>
      </w:r>
      <w:proofErr w:type="gramStart"/>
      <w:r w:rsidR="00720A18">
        <w:rPr>
          <w:rFonts w:ascii="Times New Roman" w:eastAsia="Calibri" w:hAnsi="Times New Roman" w:cs="Times New Roman"/>
          <w:sz w:val="24"/>
          <w:szCs w:val="24"/>
        </w:rPr>
        <w:t>manufactures</w:t>
      </w:r>
      <w:proofErr w:type="gramEnd"/>
      <w:r w:rsidR="00720A18">
        <w:rPr>
          <w:rFonts w:ascii="Times New Roman" w:eastAsia="Calibri" w:hAnsi="Times New Roman" w:cs="Times New Roman"/>
          <w:sz w:val="24"/>
          <w:szCs w:val="24"/>
        </w:rPr>
        <w:t xml:space="preserve"> Product </w:t>
      </w:r>
      <w:proofErr w:type="spellStart"/>
      <w:r w:rsidR="00720A18">
        <w:rPr>
          <w:rFonts w:ascii="Times New Roman" w:eastAsia="Calibri" w:hAnsi="Times New Roman" w:cs="Times New Roman"/>
          <w:sz w:val="24"/>
          <w:szCs w:val="24"/>
        </w:rPr>
        <w:t>Nad</w:t>
      </w:r>
      <w:proofErr w:type="spellEnd"/>
      <w:r w:rsidR="00720A18">
        <w:rPr>
          <w:rFonts w:ascii="Times New Roman" w:eastAsia="Calibri" w:hAnsi="Times New Roman" w:cs="Times New Roman"/>
          <w:sz w:val="24"/>
          <w:szCs w:val="24"/>
        </w:rPr>
        <w:t xml:space="preserve">. </w:t>
      </w:r>
      <w:r w:rsidRPr="00720A18">
        <w:rPr>
          <w:rFonts w:ascii="Times New Roman" w:eastAsia="Calibri" w:hAnsi="Times New Roman" w:cs="Times New Roman"/>
          <w:sz w:val="24"/>
          <w:szCs w:val="24"/>
        </w:rPr>
        <w:t xml:space="preserve">Each unit of </w:t>
      </w:r>
      <w:proofErr w:type="spellStart"/>
      <w:r w:rsidRPr="00720A18">
        <w:rPr>
          <w:rFonts w:ascii="Times New Roman" w:eastAsia="Calibri" w:hAnsi="Times New Roman" w:cs="Times New Roman"/>
          <w:sz w:val="24"/>
          <w:szCs w:val="24"/>
        </w:rPr>
        <w:t>Nad</w:t>
      </w:r>
      <w:proofErr w:type="spellEnd"/>
      <w:r w:rsidRPr="00720A18">
        <w:rPr>
          <w:rFonts w:ascii="Times New Roman" w:eastAsia="Calibri" w:hAnsi="Times New Roman" w:cs="Times New Roman"/>
          <w:sz w:val="24"/>
          <w:szCs w:val="24"/>
        </w:rPr>
        <w:t xml:space="preserve"> requires direct materials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13 million and direct </w:t>
      </w:r>
      <w:proofErr w:type="spellStart"/>
      <w:r w:rsidRPr="00720A18">
        <w:rPr>
          <w:rFonts w:ascii="Times New Roman" w:eastAsia="Calibri" w:hAnsi="Times New Roman" w:cs="Times New Roman"/>
          <w:sz w:val="24"/>
          <w:szCs w:val="24"/>
        </w:rPr>
        <w:t>labour</w:t>
      </w:r>
      <w:proofErr w:type="spellEnd"/>
      <w:r w:rsidRPr="00720A18">
        <w:rPr>
          <w:rFonts w:ascii="Times New Roman" w:eastAsia="Calibri" w:hAnsi="Times New Roman" w:cs="Times New Roman"/>
          <w:sz w:val="24"/>
          <w:szCs w:val="24"/>
        </w:rPr>
        <w:t xml:space="preserve">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9.5 million. The manufacturing process involves two processes: 2 hours of Process 1, and 3 hours of Process 2 per unit of </w:t>
      </w:r>
      <w:proofErr w:type="spellStart"/>
      <w:r w:rsidRPr="00720A18">
        <w:rPr>
          <w:rFonts w:ascii="Times New Roman" w:eastAsia="Calibri" w:hAnsi="Times New Roman" w:cs="Times New Roman"/>
          <w:sz w:val="24"/>
          <w:szCs w:val="24"/>
        </w:rPr>
        <w:t>Nad</w:t>
      </w:r>
      <w:proofErr w:type="spellEnd"/>
      <w:r w:rsidRPr="00720A18">
        <w:rPr>
          <w:rFonts w:ascii="Times New Roman" w:eastAsia="Calibri" w:hAnsi="Times New Roman" w:cs="Times New Roman"/>
          <w:sz w:val="24"/>
          <w:szCs w:val="24"/>
        </w:rPr>
        <w:t>.</w:t>
      </w:r>
    </w:p>
    <w:p w14:paraId="3E946B84" w14:textId="77777777" w:rsidR="000F0C59" w:rsidRPr="00720A18" w:rsidRDefault="000F0C59"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Company J have determined the following overhead absorption rates:</w:t>
      </w:r>
    </w:p>
    <w:p w14:paraId="5EED8EF4" w14:textId="170C5642" w:rsidR="000F0C59" w:rsidRPr="00720A18" w:rsidRDefault="000F0C59"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Process 1</w:t>
      </w:r>
      <w:r w:rsidRPr="00720A18">
        <w:rPr>
          <w:rFonts w:ascii="Times New Roman" w:eastAsia="Calibri" w:hAnsi="Times New Roman" w:cs="Times New Roman"/>
          <w:sz w:val="24"/>
          <w:szCs w:val="24"/>
        </w:rPr>
        <w:tab/>
      </w:r>
      <w:r w:rsidR="00720A18">
        <w:rPr>
          <w:rFonts w:ascii="Times New Roman" w:eastAsia="Calibri" w:hAnsi="Times New Roman" w:cs="Times New Roman"/>
          <w:sz w:val="24"/>
          <w:szCs w:val="24"/>
        </w:rPr>
        <w:t xml:space="preserve">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0.8 million per </w:t>
      </w:r>
      <w:proofErr w:type="spellStart"/>
      <w:r w:rsidRPr="00720A18">
        <w:rPr>
          <w:rFonts w:ascii="Times New Roman" w:eastAsia="Calibri" w:hAnsi="Times New Roman" w:cs="Times New Roman"/>
          <w:sz w:val="24"/>
          <w:szCs w:val="24"/>
        </w:rPr>
        <w:t>labour</w:t>
      </w:r>
      <w:proofErr w:type="spellEnd"/>
      <w:r w:rsidRPr="00720A18">
        <w:rPr>
          <w:rFonts w:ascii="Times New Roman" w:eastAsia="Calibri" w:hAnsi="Times New Roman" w:cs="Times New Roman"/>
          <w:sz w:val="24"/>
          <w:szCs w:val="24"/>
        </w:rPr>
        <w:t xml:space="preserve"> hour</w:t>
      </w:r>
    </w:p>
    <w:p w14:paraId="4733865C" w14:textId="2C96E18B" w:rsidR="000F0C59" w:rsidRDefault="000F0C59" w:rsidP="000A2537">
      <w:pPr>
        <w:pStyle w:val="CommentText"/>
        <w:tabs>
          <w:tab w:val="right" w:pos="9360"/>
        </w:tabs>
        <w:spacing w:after="0"/>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Process 2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1.5 million per </w:t>
      </w:r>
      <w:proofErr w:type="spellStart"/>
      <w:r w:rsidRPr="00720A18">
        <w:rPr>
          <w:rFonts w:ascii="Times New Roman" w:eastAsia="Calibri" w:hAnsi="Times New Roman" w:cs="Times New Roman"/>
          <w:sz w:val="24"/>
          <w:szCs w:val="24"/>
        </w:rPr>
        <w:t>labour</w:t>
      </w:r>
      <w:proofErr w:type="spellEnd"/>
      <w:r w:rsidRPr="00720A18">
        <w:rPr>
          <w:rFonts w:ascii="Times New Roman" w:eastAsia="Calibri" w:hAnsi="Times New Roman" w:cs="Times New Roman"/>
          <w:sz w:val="24"/>
          <w:szCs w:val="24"/>
        </w:rPr>
        <w:t xml:space="preserve"> hour</w:t>
      </w:r>
    </w:p>
    <w:p w14:paraId="3D48130F" w14:textId="77777777" w:rsidR="00720A18" w:rsidRPr="00720A18" w:rsidRDefault="00720A18" w:rsidP="000A2537">
      <w:pPr>
        <w:pStyle w:val="CommentText"/>
        <w:tabs>
          <w:tab w:val="right" w:pos="9360"/>
        </w:tabs>
        <w:spacing w:after="0"/>
        <w:jc w:val="both"/>
        <w:rPr>
          <w:rFonts w:ascii="Times New Roman" w:eastAsia="Calibri" w:hAnsi="Times New Roman" w:cs="Times New Roman"/>
          <w:sz w:val="24"/>
          <w:szCs w:val="24"/>
        </w:rPr>
      </w:pPr>
    </w:p>
    <w:p w14:paraId="16C8122C" w14:textId="08438494" w:rsidR="000F0C59" w:rsidRDefault="000F0C59" w:rsidP="000A2537">
      <w:pPr>
        <w:pStyle w:val="CommentText"/>
        <w:tabs>
          <w:tab w:val="right" w:pos="9360"/>
        </w:tabs>
        <w:spacing w:after="0"/>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 xml:space="preserve">What is the unit cost of Product </w:t>
      </w:r>
      <w:proofErr w:type="spellStart"/>
      <w:r w:rsidRPr="00720A18">
        <w:rPr>
          <w:rFonts w:ascii="Times New Roman" w:eastAsia="Calibri" w:hAnsi="Times New Roman" w:cs="Times New Roman"/>
          <w:b/>
          <w:sz w:val="24"/>
          <w:szCs w:val="24"/>
        </w:rPr>
        <w:t>Nad</w:t>
      </w:r>
      <w:proofErr w:type="spellEnd"/>
      <w:r w:rsidRPr="00720A18">
        <w:rPr>
          <w:rFonts w:ascii="Times New Roman" w:eastAsia="Calibri" w:hAnsi="Times New Roman" w:cs="Times New Roman"/>
          <w:b/>
          <w:sz w:val="24"/>
          <w:szCs w:val="24"/>
        </w:rPr>
        <w:t xml:space="preserve"> on an absorption costing basis?</w:t>
      </w:r>
    </w:p>
    <w:p w14:paraId="2141E439" w14:textId="77777777" w:rsidR="00A5140E" w:rsidRPr="00720A18" w:rsidRDefault="00A5140E" w:rsidP="000A2537">
      <w:pPr>
        <w:pStyle w:val="CommentText"/>
        <w:tabs>
          <w:tab w:val="right" w:pos="9360"/>
        </w:tabs>
        <w:spacing w:after="0"/>
        <w:jc w:val="both"/>
        <w:rPr>
          <w:rFonts w:ascii="Times New Roman" w:eastAsia="Calibri" w:hAnsi="Times New Roman" w:cs="Times New Roman"/>
          <w:b/>
          <w:sz w:val="24"/>
          <w:szCs w:val="24"/>
        </w:rPr>
      </w:pPr>
    </w:p>
    <w:p w14:paraId="186AEF9B" w14:textId="3BA3B514" w:rsidR="000F0C59" w:rsidRPr="00A42077" w:rsidRDefault="001445AF" w:rsidP="000A2537">
      <w:pPr>
        <w:pStyle w:val="CommentText"/>
        <w:numPr>
          <w:ilvl w:val="0"/>
          <w:numId w:val="29"/>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28.6 million</w:t>
      </w:r>
    </w:p>
    <w:p w14:paraId="12D5350C" w14:textId="04F0B275" w:rsidR="000F0C59" w:rsidRPr="00A42077" w:rsidRDefault="001445AF" w:rsidP="000A2537">
      <w:pPr>
        <w:pStyle w:val="CommentText"/>
        <w:numPr>
          <w:ilvl w:val="0"/>
          <w:numId w:val="29"/>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24.8 million</w:t>
      </w:r>
    </w:p>
    <w:p w14:paraId="7807FB7E" w14:textId="56F92176" w:rsidR="000F0C59" w:rsidRPr="00A42077" w:rsidRDefault="001445AF" w:rsidP="000A2537">
      <w:pPr>
        <w:pStyle w:val="CommentText"/>
        <w:numPr>
          <w:ilvl w:val="0"/>
          <w:numId w:val="29"/>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19.6 million</w:t>
      </w:r>
    </w:p>
    <w:p w14:paraId="00E840D0" w14:textId="57AE7127" w:rsidR="000F0C59" w:rsidRPr="00A42077" w:rsidRDefault="001445AF" w:rsidP="000A2537">
      <w:pPr>
        <w:pStyle w:val="CommentText"/>
        <w:numPr>
          <w:ilvl w:val="0"/>
          <w:numId w:val="29"/>
        </w:numPr>
        <w:tabs>
          <w:tab w:val="right" w:pos="9360"/>
        </w:tabs>
        <w:spacing w:after="0"/>
        <w:jc w:val="both"/>
        <w:rPr>
          <w:rFonts w:ascii="Times New Roman" w:eastAsia="Times New Roman" w:hAnsi="Times New Roman" w:cs="Times New Roman"/>
          <w:color w:val="000000" w:themeColor="text1"/>
          <w:sz w:val="24"/>
          <w:szCs w:val="24"/>
        </w:rPr>
      </w:pPr>
      <w:r w:rsidRPr="00A42077">
        <w:rPr>
          <w:rFonts w:ascii="Times New Roman" w:eastAsia="Calibri" w:hAnsi="Times New Roman" w:cs="Times New Roman"/>
          <w:sz w:val="24"/>
          <w:szCs w:val="24"/>
        </w:rPr>
        <w:t>FRW</w:t>
      </w:r>
      <w:r w:rsidR="000F0C59" w:rsidRPr="00A42077">
        <w:rPr>
          <w:rFonts w:ascii="Times New Roman" w:eastAsia="Calibri" w:hAnsi="Times New Roman" w:cs="Times New Roman"/>
          <w:sz w:val="24"/>
          <w:szCs w:val="24"/>
        </w:rPr>
        <w:t xml:space="preserve"> 25.6 million</w:t>
      </w:r>
    </w:p>
    <w:p w14:paraId="50DC50AE" w14:textId="26074A1C" w:rsidR="0045141E"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(2Marks)</w:t>
      </w:r>
    </w:p>
    <w:p w14:paraId="793E66D6" w14:textId="23C24DD4" w:rsidR="004C50D6"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29</w:t>
      </w:r>
    </w:p>
    <w:p w14:paraId="60F80FD4" w14:textId="20A51C61" w:rsidR="000F0C59" w:rsidRPr="00720A18" w:rsidRDefault="000F0C59" w:rsidP="000A2537">
      <w:pPr>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The following information</w:t>
      </w:r>
      <w:r w:rsidR="008953DE">
        <w:rPr>
          <w:rFonts w:ascii="Times New Roman" w:eastAsia="Calibri" w:hAnsi="Times New Roman" w:cs="Times New Roman"/>
          <w:sz w:val="24"/>
          <w:szCs w:val="24"/>
        </w:rPr>
        <w:t xml:space="preserve"> has been extracted from the 201</w:t>
      </w:r>
      <w:r w:rsidRPr="00720A18">
        <w:rPr>
          <w:rFonts w:ascii="Times New Roman" w:eastAsia="Calibri" w:hAnsi="Times New Roman" w:cs="Times New Roman"/>
          <w:sz w:val="24"/>
          <w:szCs w:val="24"/>
        </w:rPr>
        <w:t>6 annual report of a small local authority:</w:t>
      </w:r>
    </w:p>
    <w:p w14:paraId="27842257" w14:textId="28009D64" w:rsidR="000F0C59" w:rsidRPr="00720A18" w:rsidRDefault="000F0C59" w:rsidP="000A2537">
      <w:pPr>
        <w:tabs>
          <w:tab w:val="left" w:pos="752"/>
          <w:tab w:val="right" w:pos="5331"/>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ab/>
      </w:r>
      <w:r w:rsidRPr="00720A18">
        <w:rPr>
          <w:rFonts w:ascii="Times New Roman" w:eastAsia="Calibri" w:hAnsi="Times New Roman" w:cs="Times New Roman"/>
          <w:sz w:val="24"/>
          <w:szCs w:val="24"/>
        </w:rPr>
        <w:tab/>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million</w:t>
      </w:r>
    </w:p>
    <w:p w14:paraId="132633C8" w14:textId="5BCEF97B" w:rsidR="000F0C59" w:rsidRPr="00720A18" w:rsidRDefault="000F0C59" w:rsidP="000A2537">
      <w:pPr>
        <w:tabs>
          <w:tab w:val="left" w:pos="752"/>
          <w:tab w:val="right" w:pos="5331"/>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Expenditure on roads service:</w:t>
      </w:r>
    </w:p>
    <w:p w14:paraId="3B9D40C5" w14:textId="1A100D7B" w:rsidR="000F0C59" w:rsidRPr="00720A18" w:rsidRDefault="000F0C59" w:rsidP="000A2537">
      <w:pPr>
        <w:tabs>
          <w:tab w:val="left" w:pos="752"/>
          <w:tab w:val="right" w:pos="5331"/>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 Direct </w:t>
      </w:r>
      <w:proofErr w:type="spellStart"/>
      <w:r w:rsidRPr="00720A18">
        <w:rPr>
          <w:rFonts w:ascii="Times New Roman" w:eastAsia="Calibri" w:hAnsi="Times New Roman" w:cs="Times New Roman"/>
          <w:sz w:val="24"/>
          <w:szCs w:val="24"/>
        </w:rPr>
        <w:t>labour</w:t>
      </w:r>
      <w:proofErr w:type="spellEnd"/>
      <w:r w:rsidRPr="00720A18">
        <w:rPr>
          <w:rFonts w:ascii="Times New Roman" w:eastAsia="Calibri" w:hAnsi="Times New Roman" w:cs="Times New Roman"/>
          <w:sz w:val="24"/>
          <w:szCs w:val="24"/>
        </w:rPr>
        <w:tab/>
        <w:t>200,000</w:t>
      </w:r>
    </w:p>
    <w:p w14:paraId="1ACA997D" w14:textId="5CDAAB39" w:rsidR="000F0C59" w:rsidRPr="00720A18" w:rsidRDefault="000F0C59" w:rsidP="000A2537">
      <w:pPr>
        <w:tabs>
          <w:tab w:val="left" w:pos="752"/>
          <w:tab w:val="right" w:pos="5331"/>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 Direct materials</w:t>
      </w:r>
      <w:r w:rsidRPr="00720A18">
        <w:rPr>
          <w:rFonts w:ascii="Times New Roman" w:eastAsia="Calibri" w:hAnsi="Times New Roman" w:cs="Times New Roman"/>
          <w:sz w:val="24"/>
          <w:szCs w:val="24"/>
        </w:rPr>
        <w:tab/>
        <w:t>550,000</w:t>
      </w:r>
    </w:p>
    <w:p w14:paraId="66D6D89C" w14:textId="29DA34C2" w:rsidR="000F0C59" w:rsidRPr="00720A18" w:rsidRDefault="000F0C59" w:rsidP="000A2537">
      <w:pPr>
        <w:tabs>
          <w:tab w:val="left" w:pos="752"/>
          <w:tab w:val="right" w:pos="5331"/>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Overheads</w:t>
      </w:r>
      <w:r w:rsidRPr="00720A18">
        <w:rPr>
          <w:rFonts w:ascii="Times New Roman" w:eastAsia="Calibri" w:hAnsi="Times New Roman" w:cs="Times New Roman"/>
          <w:sz w:val="24"/>
          <w:szCs w:val="24"/>
        </w:rPr>
        <w:tab/>
        <w:t>150,000</w:t>
      </w:r>
      <w:r w:rsidRPr="00720A18">
        <w:rPr>
          <w:rFonts w:ascii="Times New Roman" w:eastAsia="Calibri" w:hAnsi="Times New Roman" w:cs="Times New Roman"/>
          <w:sz w:val="24"/>
          <w:szCs w:val="24"/>
        </w:rPr>
        <w:tab/>
      </w:r>
    </w:p>
    <w:p w14:paraId="5B40D474" w14:textId="6892F02F" w:rsidR="000F0C59" w:rsidRPr="00720A18" w:rsidRDefault="000F0C59" w:rsidP="000A2537">
      <w:pPr>
        <w:tabs>
          <w:tab w:val="left" w:pos="752"/>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 xml:space="preserve">Road network: 120,000 </w:t>
      </w:r>
      <w:proofErr w:type="spellStart"/>
      <w:r w:rsidRPr="00720A18">
        <w:rPr>
          <w:rFonts w:ascii="Times New Roman" w:eastAsia="Calibri" w:hAnsi="Times New Roman" w:cs="Times New Roman"/>
          <w:sz w:val="24"/>
          <w:szCs w:val="24"/>
        </w:rPr>
        <w:t>kilometres</w:t>
      </w:r>
      <w:proofErr w:type="spellEnd"/>
    </w:p>
    <w:p w14:paraId="612342AD" w14:textId="1EAEDA12" w:rsidR="000F0C59" w:rsidRDefault="000F0C59" w:rsidP="000A2537">
      <w:pPr>
        <w:tabs>
          <w:tab w:val="left" w:pos="752"/>
          <w:tab w:val="right" w:pos="6323"/>
        </w:tabs>
        <w:spacing w:after="0"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Staffing: 4,150 full time equivalent staff</w:t>
      </w:r>
    </w:p>
    <w:p w14:paraId="34F097B7" w14:textId="77777777" w:rsidR="00720A18" w:rsidRPr="00720A18" w:rsidRDefault="00720A18" w:rsidP="000A2537">
      <w:pPr>
        <w:tabs>
          <w:tab w:val="left" w:pos="752"/>
          <w:tab w:val="right" w:pos="6323"/>
        </w:tabs>
        <w:spacing w:after="0" w:line="240" w:lineRule="auto"/>
        <w:jc w:val="both"/>
        <w:rPr>
          <w:rFonts w:ascii="Times New Roman" w:eastAsia="Calibri" w:hAnsi="Times New Roman" w:cs="Times New Roman"/>
          <w:sz w:val="24"/>
          <w:szCs w:val="24"/>
        </w:rPr>
      </w:pPr>
    </w:p>
    <w:p w14:paraId="0D6DE40C" w14:textId="39B01225" w:rsidR="00A42077" w:rsidRPr="00720A18" w:rsidRDefault="00B91C8D" w:rsidP="00CC53D3">
      <w:pPr>
        <w:tabs>
          <w:tab w:val="left" w:pos="752"/>
          <w:tab w:val="right" w:pos="6323"/>
        </w:tabs>
        <w:spacing w:line="240" w:lineRule="auto"/>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lastRenderedPageBreak/>
        <w:t xml:space="preserve">What is the cost per </w:t>
      </w:r>
      <w:proofErr w:type="spellStart"/>
      <w:r w:rsidRPr="00720A18">
        <w:rPr>
          <w:rFonts w:ascii="Times New Roman" w:eastAsia="Calibri" w:hAnsi="Times New Roman" w:cs="Times New Roman"/>
          <w:b/>
          <w:sz w:val="24"/>
          <w:szCs w:val="24"/>
        </w:rPr>
        <w:t>kilome</w:t>
      </w:r>
      <w:r w:rsidR="008953DE">
        <w:rPr>
          <w:rFonts w:ascii="Times New Roman" w:eastAsia="Calibri" w:hAnsi="Times New Roman" w:cs="Times New Roman"/>
          <w:b/>
          <w:sz w:val="24"/>
          <w:szCs w:val="24"/>
        </w:rPr>
        <w:t>tre</w:t>
      </w:r>
      <w:proofErr w:type="spellEnd"/>
      <w:r w:rsidR="008953DE">
        <w:rPr>
          <w:rFonts w:ascii="Times New Roman" w:eastAsia="Calibri" w:hAnsi="Times New Roman" w:cs="Times New Roman"/>
          <w:b/>
          <w:sz w:val="24"/>
          <w:szCs w:val="24"/>
        </w:rPr>
        <w:t xml:space="preserve"> of the roads service for 201</w:t>
      </w:r>
      <w:r w:rsidRPr="00720A18">
        <w:rPr>
          <w:rFonts w:ascii="Times New Roman" w:eastAsia="Calibri" w:hAnsi="Times New Roman" w:cs="Times New Roman"/>
          <w:b/>
          <w:sz w:val="24"/>
          <w:szCs w:val="24"/>
        </w:rPr>
        <w:t>6?</w:t>
      </w:r>
    </w:p>
    <w:p w14:paraId="37AAC89C" w14:textId="13613CEE" w:rsidR="00B91C8D" w:rsidRPr="00720A18" w:rsidRDefault="001445AF" w:rsidP="000A2537">
      <w:pPr>
        <w:pStyle w:val="ListParagraph"/>
        <w:numPr>
          <w:ilvl w:val="0"/>
          <w:numId w:val="30"/>
        </w:numPr>
        <w:tabs>
          <w:tab w:val="left" w:pos="752"/>
          <w:tab w:val="right" w:pos="63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13.3 million</w:t>
      </w:r>
    </w:p>
    <w:p w14:paraId="22D22163" w14:textId="6CFB5BF4" w:rsidR="00B91C8D" w:rsidRPr="00720A18" w:rsidRDefault="001445AF" w:rsidP="000A2537">
      <w:pPr>
        <w:pStyle w:val="ListParagraph"/>
        <w:numPr>
          <w:ilvl w:val="0"/>
          <w:numId w:val="30"/>
        </w:numPr>
        <w:tabs>
          <w:tab w:val="left" w:pos="752"/>
          <w:tab w:val="right" w:pos="63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7.5 million</w:t>
      </w:r>
    </w:p>
    <w:p w14:paraId="20A1117F" w14:textId="5E5A672F" w:rsidR="00B91C8D" w:rsidRPr="00720A18" w:rsidRDefault="001445AF" w:rsidP="000A2537">
      <w:pPr>
        <w:pStyle w:val="ListParagraph"/>
        <w:numPr>
          <w:ilvl w:val="0"/>
          <w:numId w:val="30"/>
        </w:numPr>
        <w:tabs>
          <w:tab w:val="left" w:pos="752"/>
          <w:tab w:val="right" w:pos="63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217 million</w:t>
      </w:r>
    </w:p>
    <w:p w14:paraId="247C881F" w14:textId="14F3A265" w:rsidR="000F0C59" w:rsidRPr="00720A18" w:rsidRDefault="001445AF" w:rsidP="000A2537">
      <w:pPr>
        <w:pStyle w:val="ListParagraph"/>
        <w:numPr>
          <w:ilvl w:val="0"/>
          <w:numId w:val="30"/>
        </w:numPr>
        <w:tabs>
          <w:tab w:val="left" w:pos="752"/>
          <w:tab w:val="right" w:pos="632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6.25 million</w:t>
      </w:r>
    </w:p>
    <w:p w14:paraId="488D4D9A" w14:textId="336F9D80"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(2Marks)</w:t>
      </w:r>
    </w:p>
    <w:p w14:paraId="1D9FD02F" w14:textId="5AFC368A" w:rsidR="00A42077"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30</w:t>
      </w:r>
    </w:p>
    <w:p w14:paraId="02276012" w14:textId="69F44A02" w:rsidR="00A42077" w:rsidRPr="00CC53D3" w:rsidRDefault="00B91C8D" w:rsidP="00CC53D3">
      <w:pPr>
        <w:spacing w:line="240" w:lineRule="auto"/>
        <w:jc w:val="both"/>
        <w:rPr>
          <w:rFonts w:ascii="Times New Roman" w:eastAsia="Calibri" w:hAnsi="Times New Roman" w:cs="Times New Roman"/>
          <w:sz w:val="24"/>
          <w:szCs w:val="24"/>
        </w:rPr>
      </w:pPr>
      <w:r w:rsidRPr="00720A18">
        <w:rPr>
          <w:rFonts w:ascii="Times New Roman" w:eastAsia="Calibri" w:hAnsi="Times New Roman" w:cs="Times New Roman"/>
          <w:sz w:val="24"/>
          <w:szCs w:val="24"/>
        </w:rPr>
        <w:t>Iggy Company operates a target profit margin of 10%.</w:t>
      </w:r>
      <w:r w:rsidR="00720A18">
        <w:rPr>
          <w:rFonts w:ascii="Times New Roman" w:eastAsia="Calibri" w:hAnsi="Times New Roman" w:cs="Times New Roman"/>
          <w:sz w:val="24"/>
          <w:szCs w:val="24"/>
        </w:rPr>
        <w:t xml:space="preserve"> </w:t>
      </w:r>
      <w:r w:rsidRPr="00720A18">
        <w:rPr>
          <w:rFonts w:ascii="Times New Roman" w:eastAsia="Calibri" w:hAnsi="Times New Roman" w:cs="Times New Roman"/>
          <w:sz w:val="24"/>
          <w:szCs w:val="24"/>
        </w:rPr>
        <w:t>The company is looking to determine the target cost for Product H.</w:t>
      </w:r>
      <w:r w:rsidR="00720A18">
        <w:rPr>
          <w:rFonts w:ascii="Times New Roman" w:eastAsia="Calibri" w:hAnsi="Times New Roman" w:cs="Times New Roman"/>
          <w:sz w:val="24"/>
          <w:szCs w:val="24"/>
        </w:rPr>
        <w:t xml:space="preserve"> </w:t>
      </w:r>
      <w:r w:rsidRPr="00720A18">
        <w:rPr>
          <w:rFonts w:ascii="Times New Roman" w:eastAsia="Calibri" w:hAnsi="Times New Roman" w:cs="Times New Roman"/>
          <w:sz w:val="24"/>
          <w:szCs w:val="24"/>
        </w:rPr>
        <w:t xml:space="preserve">The price of Product H has been set at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520,000</w:t>
      </w:r>
    </w:p>
    <w:p w14:paraId="3CFA4BD0" w14:textId="15364CC9" w:rsidR="008953DE" w:rsidRPr="00720A18" w:rsidRDefault="00B91C8D" w:rsidP="00CC53D3">
      <w:pPr>
        <w:spacing w:line="240" w:lineRule="auto"/>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What is the target cost of Product H?</w:t>
      </w:r>
    </w:p>
    <w:p w14:paraId="0572D1DF" w14:textId="26F48554" w:rsidR="00B91C8D" w:rsidRPr="00720A18" w:rsidRDefault="001445AF" w:rsidP="000A2537">
      <w:pPr>
        <w:pStyle w:val="ListParagraph"/>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572,000</w:t>
      </w:r>
    </w:p>
    <w:p w14:paraId="7129F6D0" w14:textId="0CE142E1" w:rsidR="00B91C8D" w:rsidRPr="00720A18" w:rsidRDefault="001445AF" w:rsidP="000A2537">
      <w:pPr>
        <w:pStyle w:val="ListParagraph"/>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52,000</w:t>
      </w:r>
    </w:p>
    <w:p w14:paraId="0D557EFB" w14:textId="06510D55" w:rsidR="00B91C8D" w:rsidRPr="00720A18" w:rsidRDefault="001445AF" w:rsidP="000A2537">
      <w:pPr>
        <w:pStyle w:val="ListParagraph"/>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468,000</w:t>
      </w:r>
    </w:p>
    <w:p w14:paraId="7702B782" w14:textId="366B79CE" w:rsidR="00B91C8D" w:rsidRPr="00720A18" w:rsidRDefault="001445AF" w:rsidP="000A2537">
      <w:pPr>
        <w:pStyle w:val="ListParagraph"/>
        <w:numPr>
          <w:ilvl w:val="0"/>
          <w:numId w:val="4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260,000</w:t>
      </w:r>
    </w:p>
    <w:p w14:paraId="0A817F40" w14:textId="35C6B2DB"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10C272FA" w14:textId="0857AF94" w:rsidR="00073FCD" w:rsidRPr="006A0974"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w:t>
      </w:r>
      <w:r w:rsidR="006A0974">
        <w:rPr>
          <w:rFonts w:ascii="Times New Roman" w:eastAsia="Times New Roman" w:hAnsi="Times New Roman" w:cs="Times New Roman"/>
          <w:b/>
          <w:color w:val="000000" w:themeColor="text1"/>
          <w:sz w:val="24"/>
          <w:szCs w:val="24"/>
        </w:rPr>
        <w:t>1</w:t>
      </w:r>
    </w:p>
    <w:p w14:paraId="7297AB55" w14:textId="607E7253" w:rsidR="00A42077" w:rsidRPr="00CC53D3" w:rsidRDefault="00B91C8D" w:rsidP="00CC53D3">
      <w:pPr>
        <w:spacing w:line="240" w:lineRule="auto"/>
        <w:jc w:val="both"/>
        <w:rPr>
          <w:rFonts w:ascii="Times New Roman" w:eastAsia="Calibri" w:hAnsi="Times New Roman" w:cs="Times New Roman"/>
          <w:sz w:val="24"/>
          <w:szCs w:val="24"/>
        </w:rPr>
      </w:pPr>
      <w:proofErr w:type="spellStart"/>
      <w:r w:rsidRPr="00720A18">
        <w:rPr>
          <w:rFonts w:ascii="Times New Roman" w:eastAsia="Calibri" w:hAnsi="Times New Roman" w:cs="Times New Roman"/>
          <w:sz w:val="24"/>
          <w:szCs w:val="24"/>
        </w:rPr>
        <w:t>Oog</w:t>
      </w:r>
      <w:proofErr w:type="spellEnd"/>
      <w:r w:rsidRPr="00720A18">
        <w:rPr>
          <w:rFonts w:ascii="Times New Roman" w:eastAsia="Calibri" w:hAnsi="Times New Roman" w:cs="Times New Roman"/>
          <w:sz w:val="24"/>
          <w:szCs w:val="24"/>
        </w:rPr>
        <w:t xml:space="preserve"> Company uses an inspection team to control the quality of product MCB. During November, the inspection team incurred costs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1.9 million. MCB is sold at a price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13,500 per unit. 2,200 units of MCB were identified as being of substandard quality in November. The substandard units are expected to be sold at a reduced price of </w:t>
      </w:r>
      <w:r w:rsidR="001445AF">
        <w:rPr>
          <w:rFonts w:ascii="Times New Roman" w:eastAsia="Calibri" w:hAnsi="Times New Roman" w:cs="Times New Roman"/>
          <w:sz w:val="24"/>
          <w:szCs w:val="24"/>
        </w:rPr>
        <w:t>FRW</w:t>
      </w:r>
      <w:r w:rsidRPr="00720A18">
        <w:rPr>
          <w:rFonts w:ascii="Times New Roman" w:eastAsia="Calibri" w:hAnsi="Times New Roman" w:cs="Times New Roman"/>
          <w:sz w:val="24"/>
          <w:szCs w:val="24"/>
        </w:rPr>
        <w:t xml:space="preserve"> 5,000 each. </w:t>
      </w:r>
    </w:p>
    <w:p w14:paraId="41231CCE" w14:textId="1571E9F1" w:rsidR="000A2537" w:rsidRPr="00720A18" w:rsidRDefault="00B91C8D" w:rsidP="00CC53D3">
      <w:pPr>
        <w:pStyle w:val="CommentText"/>
        <w:tabs>
          <w:tab w:val="right" w:pos="9360"/>
        </w:tabs>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 xml:space="preserve">What is </w:t>
      </w:r>
      <w:proofErr w:type="spellStart"/>
      <w:r w:rsidRPr="00720A18">
        <w:rPr>
          <w:rFonts w:ascii="Times New Roman" w:eastAsia="Calibri" w:hAnsi="Times New Roman" w:cs="Times New Roman"/>
          <w:b/>
          <w:sz w:val="24"/>
          <w:szCs w:val="24"/>
        </w:rPr>
        <w:t>Oog’s</w:t>
      </w:r>
      <w:proofErr w:type="spellEnd"/>
      <w:r w:rsidRPr="00720A18">
        <w:rPr>
          <w:rFonts w:ascii="Times New Roman" w:eastAsia="Calibri" w:hAnsi="Times New Roman" w:cs="Times New Roman"/>
          <w:b/>
          <w:sz w:val="24"/>
          <w:szCs w:val="24"/>
        </w:rPr>
        <w:t xml:space="preserve"> total cost of quality in November?</w:t>
      </w:r>
    </w:p>
    <w:p w14:paraId="5BC72F43" w14:textId="772FD20D" w:rsidR="00B91C8D" w:rsidRPr="00720A18" w:rsidRDefault="001445AF" w:rsidP="000A2537">
      <w:pPr>
        <w:pStyle w:val="CommentText"/>
        <w:numPr>
          <w:ilvl w:val="0"/>
          <w:numId w:val="31"/>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18.7 million</w:t>
      </w:r>
    </w:p>
    <w:p w14:paraId="1694A876" w14:textId="36D2B0D9" w:rsidR="00B91C8D" w:rsidRPr="00720A18" w:rsidRDefault="001445AF" w:rsidP="000A2537">
      <w:pPr>
        <w:pStyle w:val="CommentText"/>
        <w:numPr>
          <w:ilvl w:val="0"/>
          <w:numId w:val="31"/>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20.6 million</w:t>
      </w:r>
    </w:p>
    <w:p w14:paraId="4559E3CB" w14:textId="1BD2B211" w:rsidR="00B91C8D" w:rsidRPr="00720A18" w:rsidRDefault="001445AF" w:rsidP="000A2537">
      <w:pPr>
        <w:pStyle w:val="CommentText"/>
        <w:numPr>
          <w:ilvl w:val="0"/>
          <w:numId w:val="31"/>
        </w:numPr>
        <w:tabs>
          <w:tab w:val="right" w:pos="936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29.7 million</w:t>
      </w:r>
    </w:p>
    <w:p w14:paraId="0C69525F" w14:textId="675A37E8" w:rsidR="00B91C8D" w:rsidRPr="00720A18" w:rsidRDefault="001445AF" w:rsidP="000A2537">
      <w:pPr>
        <w:pStyle w:val="CommentText"/>
        <w:numPr>
          <w:ilvl w:val="0"/>
          <w:numId w:val="31"/>
        </w:numPr>
        <w:tabs>
          <w:tab w:val="right" w:pos="9360"/>
        </w:tabs>
        <w:spacing w:after="0"/>
        <w:jc w:val="both"/>
        <w:rPr>
          <w:rFonts w:ascii="Times New Roman" w:hAnsi="Times New Roman" w:cs="Times New Roman"/>
          <w:color w:val="000000" w:themeColor="text1"/>
          <w:sz w:val="24"/>
          <w:szCs w:val="24"/>
        </w:rPr>
      </w:pPr>
      <w:r>
        <w:rPr>
          <w:rFonts w:ascii="Times New Roman" w:eastAsia="Calibri" w:hAnsi="Times New Roman" w:cs="Times New Roman"/>
          <w:sz w:val="24"/>
          <w:szCs w:val="24"/>
        </w:rPr>
        <w:t>FRW</w:t>
      </w:r>
      <w:r w:rsidR="00B91C8D" w:rsidRPr="00720A18">
        <w:rPr>
          <w:rFonts w:ascii="Times New Roman" w:eastAsia="Calibri" w:hAnsi="Times New Roman" w:cs="Times New Roman"/>
          <w:sz w:val="24"/>
          <w:szCs w:val="24"/>
        </w:rPr>
        <w:t xml:space="preserve"> 31.6 million</w:t>
      </w:r>
    </w:p>
    <w:p w14:paraId="2C2D98CA" w14:textId="42EE740A"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608D6D9E" w14:textId="70EAD51B" w:rsidR="004C50D6"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32</w:t>
      </w:r>
    </w:p>
    <w:p w14:paraId="592EB639" w14:textId="6E3C2502" w:rsidR="000A2537" w:rsidRPr="00720A18" w:rsidRDefault="00B91C8D" w:rsidP="00CC53D3">
      <w:pPr>
        <w:spacing w:line="240" w:lineRule="auto"/>
        <w:jc w:val="both"/>
        <w:rPr>
          <w:rFonts w:ascii="Times New Roman" w:eastAsia="Calibri" w:hAnsi="Times New Roman" w:cs="Times New Roman"/>
          <w:sz w:val="24"/>
          <w:szCs w:val="24"/>
        </w:rPr>
      </w:pPr>
      <w:proofErr w:type="spellStart"/>
      <w:r w:rsidRPr="00720A18">
        <w:rPr>
          <w:rFonts w:ascii="Times New Roman" w:eastAsia="Calibri" w:hAnsi="Times New Roman" w:cs="Times New Roman"/>
          <w:sz w:val="24"/>
          <w:szCs w:val="24"/>
        </w:rPr>
        <w:t>Turny</w:t>
      </w:r>
      <w:proofErr w:type="spellEnd"/>
      <w:r w:rsidRPr="00720A18">
        <w:rPr>
          <w:rFonts w:ascii="Times New Roman" w:eastAsia="Calibri" w:hAnsi="Times New Roman" w:cs="Times New Roman"/>
          <w:sz w:val="24"/>
          <w:szCs w:val="24"/>
        </w:rPr>
        <w:t xml:space="preserve"> Company uses a cost of capital of 12% to assess potential investment projects.</w:t>
      </w:r>
      <w:r w:rsidR="00720A18" w:rsidRPr="00720A18">
        <w:rPr>
          <w:rFonts w:ascii="Times New Roman" w:eastAsia="Calibri" w:hAnsi="Times New Roman" w:cs="Times New Roman"/>
          <w:sz w:val="24"/>
          <w:szCs w:val="24"/>
        </w:rPr>
        <w:t xml:space="preserve"> </w:t>
      </w:r>
      <w:proofErr w:type="spellStart"/>
      <w:r w:rsidRPr="00720A18">
        <w:rPr>
          <w:rFonts w:ascii="Times New Roman" w:eastAsia="Calibri" w:hAnsi="Times New Roman" w:cs="Times New Roman"/>
          <w:sz w:val="24"/>
          <w:szCs w:val="24"/>
        </w:rPr>
        <w:t>Turny</w:t>
      </w:r>
      <w:proofErr w:type="spellEnd"/>
      <w:r w:rsidRPr="00720A18">
        <w:rPr>
          <w:rFonts w:ascii="Times New Roman" w:eastAsia="Calibri" w:hAnsi="Times New Roman" w:cs="Times New Roman"/>
          <w:sz w:val="24"/>
          <w:szCs w:val="24"/>
        </w:rPr>
        <w:t xml:space="preserve"> </w:t>
      </w:r>
      <w:r w:rsidR="00A42077">
        <w:rPr>
          <w:rFonts w:ascii="Times New Roman" w:eastAsia="Calibri" w:hAnsi="Times New Roman" w:cs="Times New Roman"/>
          <w:sz w:val="24"/>
          <w:szCs w:val="24"/>
        </w:rPr>
        <w:t xml:space="preserve">has identified two new projects, </w:t>
      </w:r>
      <w:r w:rsidRPr="00720A18">
        <w:rPr>
          <w:rFonts w:ascii="Times New Roman" w:eastAsia="Calibri" w:hAnsi="Times New Roman" w:cs="Times New Roman"/>
          <w:sz w:val="24"/>
          <w:szCs w:val="24"/>
        </w:rPr>
        <w:t xml:space="preserve">Project </w:t>
      </w:r>
      <w:proofErr w:type="spellStart"/>
      <w:r w:rsidRPr="00720A18">
        <w:rPr>
          <w:rFonts w:ascii="Times New Roman" w:eastAsia="Calibri" w:hAnsi="Times New Roman" w:cs="Times New Roman"/>
          <w:sz w:val="24"/>
          <w:szCs w:val="24"/>
        </w:rPr>
        <w:t>Faser</w:t>
      </w:r>
      <w:proofErr w:type="spellEnd"/>
      <w:r w:rsidRPr="00720A18">
        <w:rPr>
          <w:rFonts w:ascii="Times New Roman" w:eastAsia="Calibri" w:hAnsi="Times New Roman" w:cs="Times New Roman"/>
          <w:sz w:val="24"/>
          <w:szCs w:val="24"/>
        </w:rPr>
        <w:t xml:space="preserve"> has a projected return of 13%</w:t>
      </w:r>
      <w:r w:rsidR="00720A18" w:rsidRPr="00720A18">
        <w:rPr>
          <w:rFonts w:ascii="Times New Roman" w:eastAsia="Calibri" w:hAnsi="Times New Roman" w:cs="Times New Roman"/>
          <w:sz w:val="24"/>
          <w:szCs w:val="24"/>
        </w:rPr>
        <w:t xml:space="preserve"> and </w:t>
      </w:r>
      <w:r w:rsidRPr="00720A18">
        <w:rPr>
          <w:rFonts w:ascii="Times New Roman" w:eastAsia="Calibri" w:hAnsi="Times New Roman" w:cs="Times New Roman"/>
          <w:sz w:val="24"/>
          <w:szCs w:val="24"/>
        </w:rPr>
        <w:t>Project Ridley has a projected return of 20%</w:t>
      </w:r>
      <w:r w:rsidR="00720A18" w:rsidRPr="00720A18">
        <w:rPr>
          <w:rFonts w:ascii="Times New Roman" w:eastAsia="Calibri" w:hAnsi="Times New Roman" w:cs="Times New Roman"/>
          <w:sz w:val="24"/>
          <w:szCs w:val="24"/>
        </w:rPr>
        <w:t xml:space="preserve">. </w:t>
      </w:r>
      <w:r w:rsidRPr="00720A18">
        <w:rPr>
          <w:rFonts w:ascii="Times New Roman" w:eastAsia="Calibri" w:hAnsi="Times New Roman" w:cs="Times New Roman"/>
          <w:sz w:val="24"/>
          <w:szCs w:val="24"/>
        </w:rPr>
        <w:t>The Finance Director has indicated that there are sufficient funds to invest in either or both of these projects.</w:t>
      </w:r>
    </w:p>
    <w:p w14:paraId="2AB607F0" w14:textId="2C70643C" w:rsidR="000A2537" w:rsidRDefault="00B91C8D" w:rsidP="00CC53D3">
      <w:pPr>
        <w:pStyle w:val="CommentText"/>
        <w:tabs>
          <w:tab w:val="right" w:pos="9360"/>
        </w:tabs>
        <w:jc w:val="both"/>
        <w:rPr>
          <w:rFonts w:ascii="Times New Roman" w:eastAsia="Calibri" w:hAnsi="Times New Roman" w:cs="Times New Roman"/>
          <w:b/>
          <w:sz w:val="24"/>
          <w:szCs w:val="24"/>
        </w:rPr>
      </w:pPr>
      <w:r w:rsidRPr="00720A18">
        <w:rPr>
          <w:rFonts w:ascii="Times New Roman" w:eastAsia="Calibri" w:hAnsi="Times New Roman" w:cs="Times New Roman"/>
          <w:b/>
          <w:sz w:val="24"/>
          <w:szCs w:val="24"/>
        </w:rPr>
        <w:t xml:space="preserve">Which one of the following options should </w:t>
      </w:r>
      <w:proofErr w:type="spellStart"/>
      <w:r w:rsidRPr="00720A18">
        <w:rPr>
          <w:rFonts w:ascii="Times New Roman" w:eastAsia="Calibri" w:hAnsi="Times New Roman" w:cs="Times New Roman"/>
          <w:b/>
          <w:sz w:val="24"/>
          <w:szCs w:val="24"/>
        </w:rPr>
        <w:t>Turny</w:t>
      </w:r>
      <w:proofErr w:type="spellEnd"/>
      <w:r w:rsidRPr="00720A18">
        <w:rPr>
          <w:rFonts w:ascii="Times New Roman" w:eastAsia="Calibri" w:hAnsi="Times New Roman" w:cs="Times New Roman"/>
          <w:b/>
          <w:sz w:val="24"/>
          <w:szCs w:val="24"/>
        </w:rPr>
        <w:t xml:space="preserve"> take in relation to the potential projects?</w:t>
      </w: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272"/>
        <w:gridCol w:w="7778"/>
      </w:tblGrid>
      <w:tr w:rsidR="00F43E79" w:rsidRPr="005F1EFE" w14:paraId="3958DFCA" w14:textId="77777777" w:rsidTr="00795AC0">
        <w:trPr>
          <w:trHeight w:val="308"/>
        </w:trPr>
        <w:tc>
          <w:tcPr>
            <w:tcW w:w="703" w:type="pct"/>
            <w:shd w:val="clear" w:color="auto" w:fill="auto"/>
            <w:noWrap/>
            <w:vAlign w:val="bottom"/>
          </w:tcPr>
          <w:p w14:paraId="5E6B85C5" w14:textId="77777777" w:rsidR="00F43E79" w:rsidRPr="005F1EFE" w:rsidRDefault="00F43E79"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A</w:t>
            </w:r>
          </w:p>
        </w:tc>
        <w:tc>
          <w:tcPr>
            <w:tcW w:w="4297" w:type="pct"/>
            <w:shd w:val="clear" w:color="auto" w:fill="auto"/>
            <w:noWrap/>
            <w:vAlign w:val="bottom"/>
          </w:tcPr>
          <w:p w14:paraId="3FC2B26E" w14:textId="77777777" w:rsidR="00F43E79" w:rsidRPr="00F43E79" w:rsidRDefault="00F43E79" w:rsidP="000A2537">
            <w:pPr>
              <w:pStyle w:val="ListParagraph"/>
              <w:numPr>
                <w:ilvl w:val="0"/>
                <w:numId w:val="54"/>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 xml:space="preserve">Do not invest in Project </w:t>
            </w:r>
            <w:proofErr w:type="spellStart"/>
            <w:r w:rsidRPr="00280FBF">
              <w:rPr>
                <w:rFonts w:ascii="Times New Roman" w:eastAsia="Times New Roman" w:hAnsi="Times New Roman" w:cs="Times New Roman"/>
                <w:color w:val="000000"/>
                <w:sz w:val="24"/>
                <w:szCs w:val="24"/>
                <w:lang w:eastAsia="en-ZA"/>
              </w:rPr>
              <w:t>Faser</w:t>
            </w:r>
            <w:proofErr w:type="spellEnd"/>
          </w:p>
          <w:p w14:paraId="048D3C8F" w14:textId="2FC7DEFE" w:rsidR="00F43E79" w:rsidRPr="00F43E79" w:rsidRDefault="00F43E79" w:rsidP="000A2537">
            <w:pPr>
              <w:pStyle w:val="ListParagraph"/>
              <w:numPr>
                <w:ilvl w:val="0"/>
                <w:numId w:val="54"/>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Do not invest in Project Ridley</w:t>
            </w:r>
          </w:p>
        </w:tc>
      </w:tr>
      <w:tr w:rsidR="00F43E79" w:rsidRPr="005F1EFE" w14:paraId="1F3BE288" w14:textId="77777777" w:rsidTr="00795AC0">
        <w:trPr>
          <w:trHeight w:val="308"/>
        </w:trPr>
        <w:tc>
          <w:tcPr>
            <w:tcW w:w="703" w:type="pct"/>
            <w:shd w:val="clear" w:color="auto" w:fill="auto"/>
            <w:noWrap/>
            <w:vAlign w:val="bottom"/>
          </w:tcPr>
          <w:p w14:paraId="218E17CF" w14:textId="77777777" w:rsidR="00F43E79" w:rsidRPr="005F1EFE" w:rsidRDefault="00F43E79"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B</w:t>
            </w:r>
          </w:p>
        </w:tc>
        <w:tc>
          <w:tcPr>
            <w:tcW w:w="4297" w:type="pct"/>
            <w:shd w:val="clear" w:color="auto" w:fill="auto"/>
            <w:noWrap/>
            <w:vAlign w:val="bottom"/>
          </w:tcPr>
          <w:p w14:paraId="6F6411F1" w14:textId="77777777" w:rsidR="00F43E79" w:rsidRPr="00F43E79" w:rsidRDefault="00F43E79" w:rsidP="000A2537">
            <w:pPr>
              <w:pStyle w:val="ListParagraph"/>
              <w:numPr>
                <w:ilvl w:val="0"/>
                <w:numId w:val="55"/>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 xml:space="preserve">Do not invest in Project </w:t>
            </w:r>
            <w:proofErr w:type="spellStart"/>
            <w:r w:rsidRPr="00280FBF">
              <w:rPr>
                <w:rFonts w:ascii="Times New Roman" w:eastAsia="Times New Roman" w:hAnsi="Times New Roman" w:cs="Times New Roman"/>
                <w:color w:val="000000"/>
                <w:sz w:val="24"/>
                <w:szCs w:val="24"/>
                <w:lang w:eastAsia="en-ZA"/>
              </w:rPr>
              <w:t>Faser</w:t>
            </w:r>
            <w:proofErr w:type="spellEnd"/>
          </w:p>
          <w:p w14:paraId="62FD01D3" w14:textId="1BC46A87" w:rsidR="00F43E79" w:rsidRPr="00F43E79" w:rsidRDefault="00F43E79" w:rsidP="000A2537">
            <w:pPr>
              <w:pStyle w:val="ListParagraph"/>
              <w:numPr>
                <w:ilvl w:val="0"/>
                <w:numId w:val="55"/>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Invest in Project Ridley</w:t>
            </w:r>
          </w:p>
        </w:tc>
      </w:tr>
      <w:tr w:rsidR="00F43E79" w:rsidRPr="005F1EFE" w14:paraId="7325AEC4" w14:textId="77777777" w:rsidTr="00795AC0">
        <w:trPr>
          <w:trHeight w:val="308"/>
        </w:trPr>
        <w:tc>
          <w:tcPr>
            <w:tcW w:w="703" w:type="pct"/>
            <w:shd w:val="clear" w:color="auto" w:fill="auto"/>
            <w:noWrap/>
            <w:vAlign w:val="bottom"/>
          </w:tcPr>
          <w:p w14:paraId="576E3DF1" w14:textId="77777777" w:rsidR="00F43E79" w:rsidRPr="005F1EFE" w:rsidRDefault="00F43E79"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C</w:t>
            </w:r>
          </w:p>
        </w:tc>
        <w:tc>
          <w:tcPr>
            <w:tcW w:w="4297" w:type="pct"/>
            <w:shd w:val="clear" w:color="auto" w:fill="auto"/>
            <w:noWrap/>
            <w:vAlign w:val="bottom"/>
          </w:tcPr>
          <w:p w14:paraId="22BD7533" w14:textId="77777777" w:rsidR="00F43E79" w:rsidRPr="00F43E79" w:rsidRDefault="00F43E79" w:rsidP="000A2537">
            <w:pPr>
              <w:pStyle w:val="ListParagraph"/>
              <w:numPr>
                <w:ilvl w:val="0"/>
                <w:numId w:val="56"/>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 xml:space="preserve">Invest in Project </w:t>
            </w:r>
            <w:proofErr w:type="spellStart"/>
            <w:r w:rsidRPr="00280FBF">
              <w:rPr>
                <w:rFonts w:ascii="Times New Roman" w:eastAsia="Times New Roman" w:hAnsi="Times New Roman" w:cs="Times New Roman"/>
                <w:color w:val="000000"/>
                <w:sz w:val="24"/>
                <w:szCs w:val="24"/>
                <w:lang w:eastAsia="en-ZA"/>
              </w:rPr>
              <w:t>Faser</w:t>
            </w:r>
            <w:proofErr w:type="spellEnd"/>
          </w:p>
          <w:p w14:paraId="4DDB5A58" w14:textId="42E9B6ED" w:rsidR="00F43E79" w:rsidRPr="00F43E79" w:rsidRDefault="00F43E79" w:rsidP="000A2537">
            <w:pPr>
              <w:pStyle w:val="ListParagraph"/>
              <w:numPr>
                <w:ilvl w:val="0"/>
                <w:numId w:val="56"/>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Invest in Project Ridley</w:t>
            </w:r>
          </w:p>
        </w:tc>
      </w:tr>
      <w:tr w:rsidR="00F43E79" w:rsidRPr="005F1EFE" w14:paraId="18C0897E" w14:textId="77777777" w:rsidTr="00795AC0">
        <w:trPr>
          <w:trHeight w:val="315"/>
        </w:trPr>
        <w:tc>
          <w:tcPr>
            <w:tcW w:w="703" w:type="pct"/>
            <w:shd w:val="clear" w:color="auto" w:fill="auto"/>
            <w:noWrap/>
            <w:vAlign w:val="bottom"/>
          </w:tcPr>
          <w:p w14:paraId="07AE9C61" w14:textId="77777777" w:rsidR="00F43E79" w:rsidRPr="005F1EFE" w:rsidRDefault="00F43E79"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D</w:t>
            </w:r>
          </w:p>
        </w:tc>
        <w:tc>
          <w:tcPr>
            <w:tcW w:w="4297" w:type="pct"/>
            <w:shd w:val="clear" w:color="auto" w:fill="auto"/>
            <w:noWrap/>
            <w:vAlign w:val="bottom"/>
          </w:tcPr>
          <w:p w14:paraId="22F5A266" w14:textId="77777777" w:rsidR="00F43E79" w:rsidRPr="00F43E79" w:rsidRDefault="00F43E79" w:rsidP="000A2537">
            <w:pPr>
              <w:pStyle w:val="ListParagraph"/>
              <w:numPr>
                <w:ilvl w:val="0"/>
                <w:numId w:val="57"/>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 xml:space="preserve">Invest in Project </w:t>
            </w:r>
            <w:proofErr w:type="spellStart"/>
            <w:r w:rsidRPr="00280FBF">
              <w:rPr>
                <w:rFonts w:ascii="Times New Roman" w:eastAsia="Times New Roman" w:hAnsi="Times New Roman" w:cs="Times New Roman"/>
                <w:color w:val="000000"/>
                <w:sz w:val="24"/>
                <w:szCs w:val="24"/>
                <w:lang w:eastAsia="en-ZA"/>
              </w:rPr>
              <w:t>Faser</w:t>
            </w:r>
            <w:proofErr w:type="spellEnd"/>
          </w:p>
          <w:p w14:paraId="52621B5C" w14:textId="39523953" w:rsidR="00F43E79" w:rsidRPr="00F43E79" w:rsidRDefault="00F43E79" w:rsidP="000A2537">
            <w:pPr>
              <w:pStyle w:val="ListParagraph"/>
              <w:numPr>
                <w:ilvl w:val="0"/>
                <w:numId w:val="57"/>
              </w:numPr>
              <w:spacing w:after="0" w:line="240" w:lineRule="auto"/>
              <w:rPr>
                <w:rFonts w:ascii="Calibri" w:eastAsia="Times New Roman" w:hAnsi="Calibri" w:cs="Calibri"/>
                <w:color w:val="000000"/>
                <w:lang w:val="en-ZA" w:eastAsia="en-ZA"/>
              </w:rPr>
            </w:pPr>
            <w:r w:rsidRPr="00280FBF">
              <w:rPr>
                <w:rFonts w:ascii="Times New Roman" w:eastAsia="Times New Roman" w:hAnsi="Times New Roman" w:cs="Times New Roman"/>
                <w:color w:val="000000"/>
                <w:sz w:val="24"/>
                <w:szCs w:val="24"/>
                <w:lang w:eastAsia="en-ZA"/>
              </w:rPr>
              <w:t>Do not invest in Project Ridley</w:t>
            </w:r>
          </w:p>
        </w:tc>
      </w:tr>
    </w:tbl>
    <w:p w14:paraId="7897DA13" w14:textId="777F095E" w:rsidR="008B5430" w:rsidRPr="00B8030D" w:rsidRDefault="008B5430" w:rsidP="00CC53D3">
      <w:pPr>
        <w:pStyle w:val="CommentText"/>
        <w:pBdr>
          <w:bottom w:val="single" w:sz="4" w:space="1" w:color="auto"/>
        </w:pBdr>
        <w:tabs>
          <w:tab w:val="right" w:pos="9360"/>
        </w:tabs>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7C54A320" w14:textId="3DABCFBC" w:rsidR="00A42077"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33</w:t>
      </w:r>
    </w:p>
    <w:p w14:paraId="3B1E2721" w14:textId="6BCDD3A4" w:rsidR="00280FBF" w:rsidRPr="00280FBF" w:rsidRDefault="00B91C8D" w:rsidP="00CC53D3">
      <w:pPr>
        <w:pStyle w:val="CommentText"/>
        <w:tabs>
          <w:tab w:val="right" w:pos="9360"/>
        </w:tabs>
        <w:jc w:val="both"/>
        <w:rPr>
          <w:rFonts w:ascii="Times New Roman" w:eastAsia="Calibri" w:hAnsi="Times New Roman" w:cs="Times New Roman"/>
          <w:b/>
          <w:sz w:val="24"/>
          <w:szCs w:val="24"/>
          <w14:ligatures w14:val="standardContextual"/>
        </w:rPr>
      </w:pPr>
      <w:r w:rsidRPr="00280FBF">
        <w:rPr>
          <w:rFonts w:ascii="Times New Roman" w:eastAsia="Calibri" w:hAnsi="Times New Roman" w:cs="Times New Roman"/>
          <w:b/>
          <w:sz w:val="24"/>
          <w:szCs w:val="24"/>
        </w:rPr>
        <w:t xml:space="preserve">Which one of the following techniques </w:t>
      </w:r>
      <w:r w:rsidRPr="00280FBF">
        <w:rPr>
          <w:rFonts w:ascii="Times New Roman" w:eastAsia="Calibri" w:hAnsi="Times New Roman" w:cs="Times New Roman"/>
          <w:b/>
          <w:sz w:val="24"/>
          <w:szCs w:val="24"/>
          <w14:ligatures w14:val="standardContextual"/>
        </w:rPr>
        <w:t>involves identifying the costs of the main support activiti</w:t>
      </w:r>
      <w:r w:rsidR="00795AC0">
        <w:rPr>
          <w:rFonts w:ascii="Times New Roman" w:eastAsia="Calibri" w:hAnsi="Times New Roman" w:cs="Times New Roman"/>
          <w:b/>
          <w:sz w:val="24"/>
          <w:szCs w:val="24"/>
          <w14:ligatures w14:val="standardContextual"/>
        </w:rPr>
        <w:t xml:space="preserve">es and the factors that drive </w:t>
      </w:r>
      <w:r w:rsidRPr="00280FBF">
        <w:rPr>
          <w:rFonts w:ascii="Times New Roman" w:eastAsia="Calibri" w:hAnsi="Times New Roman" w:cs="Times New Roman"/>
          <w:b/>
          <w:sz w:val="24"/>
          <w:szCs w:val="24"/>
          <w14:ligatures w14:val="standardContextual"/>
        </w:rPr>
        <w:t>the costs of each activity?</w:t>
      </w:r>
    </w:p>
    <w:p w14:paraId="6E9C75C1" w14:textId="033AD9F0" w:rsidR="00B91C8D" w:rsidRPr="00280FBF" w:rsidRDefault="00B91C8D" w:rsidP="000A2537">
      <w:pPr>
        <w:pStyle w:val="CommentText"/>
        <w:numPr>
          <w:ilvl w:val="0"/>
          <w:numId w:val="32"/>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Absorption costing</w:t>
      </w:r>
    </w:p>
    <w:p w14:paraId="03C782AA" w14:textId="2678EC1E" w:rsidR="00B91C8D" w:rsidRPr="00280FBF" w:rsidRDefault="00B91C8D" w:rsidP="000A2537">
      <w:pPr>
        <w:pStyle w:val="CommentText"/>
        <w:numPr>
          <w:ilvl w:val="0"/>
          <w:numId w:val="32"/>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Activity-based costing</w:t>
      </w:r>
    </w:p>
    <w:p w14:paraId="08070934" w14:textId="39722EB9" w:rsidR="00B91C8D" w:rsidRPr="00280FBF" w:rsidRDefault="00B91C8D" w:rsidP="000A2537">
      <w:pPr>
        <w:pStyle w:val="CommentText"/>
        <w:numPr>
          <w:ilvl w:val="0"/>
          <w:numId w:val="32"/>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Active cost analysis</w:t>
      </w:r>
    </w:p>
    <w:p w14:paraId="6C774C1E" w14:textId="4088D020" w:rsidR="00B91C8D" w:rsidRPr="00280FBF" w:rsidRDefault="00B91C8D" w:rsidP="000A2537">
      <w:pPr>
        <w:pStyle w:val="CommentText"/>
        <w:numPr>
          <w:ilvl w:val="0"/>
          <w:numId w:val="32"/>
        </w:numPr>
        <w:tabs>
          <w:tab w:val="right" w:pos="9360"/>
        </w:tabs>
        <w:spacing w:after="0"/>
        <w:jc w:val="both"/>
        <w:rPr>
          <w:rFonts w:ascii="Times New Roman" w:hAnsi="Times New Roman" w:cs="Times New Roman"/>
          <w:color w:val="000000" w:themeColor="text1"/>
          <w:sz w:val="24"/>
          <w:szCs w:val="24"/>
        </w:rPr>
      </w:pPr>
      <w:r w:rsidRPr="00280FBF">
        <w:rPr>
          <w:rFonts w:ascii="Times New Roman" w:eastAsia="Calibri" w:hAnsi="Times New Roman" w:cs="Times New Roman"/>
          <w:sz w:val="24"/>
          <w:szCs w:val="24"/>
        </w:rPr>
        <w:t>Marginal costing</w:t>
      </w:r>
    </w:p>
    <w:p w14:paraId="749F5EB9" w14:textId="1B7C5649"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52877AED" w14:textId="3AB68F60" w:rsidR="00073FCD"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34</w:t>
      </w:r>
    </w:p>
    <w:p w14:paraId="19AECB0C" w14:textId="15E8D017" w:rsidR="00280FBF" w:rsidRPr="00CC53D3" w:rsidRDefault="00B91C8D" w:rsidP="00CC53D3">
      <w:pPr>
        <w:tabs>
          <w:tab w:val="right" w:pos="4122"/>
          <w:tab w:val="right" w:pos="5873"/>
        </w:tabs>
        <w:spacing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 xml:space="preserve">Some </w:t>
      </w:r>
      <w:proofErr w:type="spellStart"/>
      <w:r w:rsidRPr="00280FBF">
        <w:rPr>
          <w:rFonts w:ascii="Times New Roman" w:eastAsia="Calibri" w:hAnsi="Times New Roman" w:cs="Times New Roman"/>
          <w:sz w:val="24"/>
          <w:szCs w:val="24"/>
        </w:rPr>
        <w:t>organisational</w:t>
      </w:r>
      <w:proofErr w:type="spellEnd"/>
      <w:r w:rsidRPr="00280FBF">
        <w:rPr>
          <w:rFonts w:ascii="Times New Roman" w:eastAsia="Calibri" w:hAnsi="Times New Roman" w:cs="Times New Roman"/>
          <w:sz w:val="24"/>
          <w:szCs w:val="24"/>
        </w:rPr>
        <w:t xml:space="preserve"> process</w:t>
      </w:r>
      <w:r w:rsidR="00795AC0">
        <w:rPr>
          <w:rFonts w:ascii="Times New Roman" w:eastAsia="Calibri" w:hAnsi="Times New Roman" w:cs="Times New Roman"/>
          <w:sz w:val="24"/>
          <w:szCs w:val="24"/>
        </w:rPr>
        <w:t>es will have regular reports for example daily, monthly, annual</w:t>
      </w:r>
      <w:r w:rsidRPr="00280FBF">
        <w:rPr>
          <w:rFonts w:ascii="Times New Roman" w:eastAsia="Calibri" w:hAnsi="Times New Roman" w:cs="Times New Roman"/>
          <w:sz w:val="24"/>
          <w:szCs w:val="24"/>
        </w:rPr>
        <w:t xml:space="preserve"> as part of the relevant system. Other </w:t>
      </w:r>
      <w:proofErr w:type="spellStart"/>
      <w:r w:rsidRPr="00280FBF">
        <w:rPr>
          <w:rFonts w:ascii="Times New Roman" w:eastAsia="Calibri" w:hAnsi="Times New Roman" w:cs="Times New Roman"/>
          <w:sz w:val="24"/>
          <w:szCs w:val="24"/>
        </w:rPr>
        <w:t>organisational</w:t>
      </w:r>
      <w:proofErr w:type="spellEnd"/>
      <w:r w:rsidRPr="00280FBF">
        <w:rPr>
          <w:rFonts w:ascii="Times New Roman" w:eastAsia="Calibri" w:hAnsi="Times New Roman" w:cs="Times New Roman"/>
          <w:sz w:val="24"/>
          <w:szCs w:val="24"/>
        </w:rPr>
        <w:t xml:space="preserve"> activities happen on a less regular basis and therefore require individual reports that are designed for the specific situation, decision or event.</w:t>
      </w:r>
    </w:p>
    <w:p w14:paraId="0ABA26B9" w14:textId="098B4BE2" w:rsidR="00B91C8D" w:rsidRDefault="00B91C8D" w:rsidP="00CC53D3">
      <w:pPr>
        <w:pStyle w:val="CommentText"/>
        <w:tabs>
          <w:tab w:val="right" w:pos="9360"/>
        </w:tabs>
        <w:jc w:val="both"/>
        <w:rPr>
          <w:rFonts w:ascii="Times New Roman" w:eastAsia="Calibri" w:hAnsi="Times New Roman" w:cs="Times New Roman"/>
          <w:b/>
          <w:sz w:val="24"/>
          <w:szCs w:val="24"/>
        </w:rPr>
      </w:pPr>
      <w:r w:rsidRPr="00280FBF">
        <w:rPr>
          <w:rFonts w:ascii="Times New Roman" w:eastAsia="Calibri" w:hAnsi="Times New Roman" w:cs="Times New Roman"/>
          <w:b/>
          <w:sz w:val="24"/>
          <w:szCs w:val="24"/>
        </w:rPr>
        <w:t xml:space="preserve">Which one of the following is an example of a situation that would require a specific report, rather than being part of routine and regular reporting systems in an </w:t>
      </w:r>
      <w:proofErr w:type="spellStart"/>
      <w:r w:rsidRPr="00280FBF">
        <w:rPr>
          <w:rFonts w:ascii="Times New Roman" w:eastAsia="Calibri" w:hAnsi="Times New Roman" w:cs="Times New Roman"/>
          <w:b/>
          <w:sz w:val="24"/>
          <w:szCs w:val="24"/>
        </w:rPr>
        <w:t>organisation</w:t>
      </w:r>
      <w:proofErr w:type="spellEnd"/>
      <w:r w:rsidRPr="00280FBF">
        <w:rPr>
          <w:rFonts w:ascii="Times New Roman" w:eastAsia="Calibri" w:hAnsi="Times New Roman" w:cs="Times New Roman"/>
          <w:b/>
          <w:sz w:val="24"/>
          <w:szCs w:val="24"/>
        </w:rPr>
        <w:t>?</w:t>
      </w:r>
    </w:p>
    <w:p w14:paraId="69E16DC9" w14:textId="68B538C1" w:rsidR="00B91C8D" w:rsidRPr="00280FBF" w:rsidRDefault="00B91C8D" w:rsidP="000A2537">
      <w:pPr>
        <w:pStyle w:val="CommentText"/>
        <w:numPr>
          <w:ilvl w:val="0"/>
          <w:numId w:val="33"/>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Budget monitoring</w:t>
      </w:r>
    </w:p>
    <w:p w14:paraId="0B4F248D" w14:textId="68C610EA" w:rsidR="00B91C8D" w:rsidRPr="00280FBF" w:rsidRDefault="00B91C8D" w:rsidP="000A2537">
      <w:pPr>
        <w:pStyle w:val="CommentText"/>
        <w:numPr>
          <w:ilvl w:val="0"/>
          <w:numId w:val="33"/>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Preparation of a tender bid</w:t>
      </w:r>
    </w:p>
    <w:p w14:paraId="1183D42D" w14:textId="05E87A30" w:rsidR="00B91C8D" w:rsidRPr="00280FBF" w:rsidRDefault="00B91C8D" w:rsidP="000A2537">
      <w:pPr>
        <w:pStyle w:val="CommentText"/>
        <w:numPr>
          <w:ilvl w:val="0"/>
          <w:numId w:val="33"/>
        </w:numPr>
        <w:tabs>
          <w:tab w:val="right" w:pos="9360"/>
        </w:tabs>
        <w:spacing w:after="0"/>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Inventory control</w:t>
      </w:r>
    </w:p>
    <w:p w14:paraId="42A4442D" w14:textId="129AECB5" w:rsidR="00B91C8D" w:rsidRPr="00280FBF" w:rsidRDefault="00B91C8D" w:rsidP="000A2537">
      <w:pPr>
        <w:pStyle w:val="CommentText"/>
        <w:numPr>
          <w:ilvl w:val="0"/>
          <w:numId w:val="33"/>
        </w:numPr>
        <w:tabs>
          <w:tab w:val="right" w:pos="9360"/>
        </w:tabs>
        <w:spacing w:after="0"/>
        <w:jc w:val="both"/>
        <w:rPr>
          <w:rFonts w:ascii="Times New Roman" w:hAnsi="Times New Roman" w:cs="Times New Roman"/>
          <w:bCs/>
          <w:color w:val="000000" w:themeColor="text1"/>
          <w:sz w:val="24"/>
          <w:szCs w:val="24"/>
        </w:rPr>
      </w:pPr>
      <w:r w:rsidRPr="00280FBF">
        <w:rPr>
          <w:rFonts w:ascii="Times New Roman" w:eastAsia="Calibri" w:hAnsi="Times New Roman" w:cs="Times New Roman"/>
          <w:sz w:val="24"/>
          <w:szCs w:val="24"/>
        </w:rPr>
        <w:t>Payment of suppliers</w:t>
      </w:r>
    </w:p>
    <w:p w14:paraId="4973277D" w14:textId="0A7BE537"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04B3E8B7" w14:textId="65972FFE" w:rsidR="00280FBF" w:rsidRPr="00B8030D"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35</w:t>
      </w:r>
    </w:p>
    <w:p w14:paraId="4EABC9A6" w14:textId="6863C834" w:rsidR="00B8234E" w:rsidRDefault="00825131" w:rsidP="00CC53D3">
      <w:pPr>
        <w:pStyle w:val="CommentText"/>
        <w:tabs>
          <w:tab w:val="right" w:pos="9360"/>
        </w:tabs>
        <w:jc w:val="both"/>
        <w:rPr>
          <w:rFonts w:ascii="Times New Roman" w:eastAsia="Calibri" w:hAnsi="Times New Roman" w:cs="Times New Roman"/>
          <w:b/>
          <w:sz w:val="24"/>
          <w:szCs w:val="24"/>
        </w:rPr>
      </w:pPr>
      <w:r w:rsidRPr="00280FBF">
        <w:rPr>
          <w:rFonts w:ascii="Times New Roman" w:eastAsia="Calibri" w:hAnsi="Times New Roman" w:cs="Times New Roman"/>
          <w:b/>
          <w:sz w:val="24"/>
          <w:szCs w:val="24"/>
        </w:rPr>
        <w:t xml:space="preserve">Which of the following budgeted and actual figures would be reported as an </w:t>
      </w:r>
      <w:proofErr w:type="spellStart"/>
      <w:r w:rsidRPr="00280FBF">
        <w:rPr>
          <w:rFonts w:ascii="Times New Roman" w:eastAsia="Calibri" w:hAnsi="Times New Roman" w:cs="Times New Roman"/>
          <w:b/>
          <w:sz w:val="24"/>
          <w:szCs w:val="24"/>
        </w:rPr>
        <w:t>unfavourable</w:t>
      </w:r>
      <w:proofErr w:type="spellEnd"/>
      <w:r w:rsidRPr="00280FBF">
        <w:rPr>
          <w:rFonts w:ascii="Times New Roman" w:eastAsia="Calibri" w:hAnsi="Times New Roman" w:cs="Times New Roman"/>
          <w:b/>
          <w:sz w:val="24"/>
          <w:szCs w:val="24"/>
        </w:rPr>
        <w:t xml:space="preserve"> variance?</w:t>
      </w: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353"/>
        <w:gridCol w:w="6442"/>
        <w:gridCol w:w="2255"/>
      </w:tblGrid>
      <w:tr w:rsidR="00745606" w:rsidRPr="005F1EFE" w14:paraId="1BAEA964" w14:textId="3A4D2087" w:rsidTr="00F33147">
        <w:trPr>
          <w:trHeight w:val="308"/>
        </w:trPr>
        <w:tc>
          <w:tcPr>
            <w:tcW w:w="195" w:type="pct"/>
            <w:shd w:val="clear" w:color="auto" w:fill="auto"/>
            <w:noWrap/>
            <w:vAlign w:val="bottom"/>
          </w:tcPr>
          <w:p w14:paraId="530649E6" w14:textId="1E8CA6B2" w:rsidR="00745606" w:rsidRPr="005F1EFE" w:rsidRDefault="00745606"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A</w:t>
            </w:r>
          </w:p>
        </w:tc>
        <w:tc>
          <w:tcPr>
            <w:tcW w:w="3559" w:type="pct"/>
            <w:shd w:val="clear" w:color="auto" w:fill="auto"/>
            <w:noWrap/>
            <w:vAlign w:val="bottom"/>
          </w:tcPr>
          <w:p w14:paraId="2D93DAE4" w14:textId="2B98A3D4" w:rsidR="00745606" w:rsidRPr="00F43E79" w:rsidRDefault="00745606" w:rsidP="000A2537">
            <w:pPr>
              <w:pStyle w:val="ListParagraph"/>
              <w:numPr>
                <w:ilvl w:val="0"/>
                <w:numId w:val="54"/>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Budgeted purchases </w:t>
            </w:r>
            <w:r w:rsidRPr="00F43E79">
              <w:rPr>
                <w:rFonts w:ascii="Times New Roman" w:eastAsia="Calibri" w:hAnsi="Times New Roman" w:cs="Times New Roman"/>
                <w:sz w:val="24"/>
                <w:szCs w:val="24"/>
              </w:rPr>
              <w:tab/>
            </w:r>
          </w:p>
          <w:p w14:paraId="3D986D87" w14:textId="17808077" w:rsidR="00745606" w:rsidRPr="00F43E79" w:rsidRDefault="00745606" w:rsidP="00745606">
            <w:pPr>
              <w:pStyle w:val="ListParagraph"/>
              <w:numPr>
                <w:ilvl w:val="0"/>
                <w:numId w:val="54"/>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Actual purchases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tc>
        <w:tc>
          <w:tcPr>
            <w:tcW w:w="1246" w:type="pct"/>
          </w:tcPr>
          <w:p w14:paraId="4540D85E" w14:textId="1027017E" w:rsidR="00745606" w:rsidRDefault="00745606" w:rsidP="00745606">
            <w:pPr>
              <w:pStyle w:val="ListParagraph"/>
              <w:spacing w:after="0" w:line="240" w:lineRule="auto"/>
              <w:ind w:left="360"/>
              <w:rPr>
                <w:rFonts w:ascii="Times New Roman" w:eastAsia="Calibri" w:hAnsi="Times New Roman" w:cs="Times New Roman"/>
                <w:sz w:val="24"/>
                <w:szCs w:val="24"/>
              </w:rPr>
            </w:pPr>
            <w:r w:rsidRPr="00F43E79">
              <w:rPr>
                <w:rFonts w:ascii="Times New Roman" w:eastAsia="Calibri" w:hAnsi="Times New Roman" w:cs="Times New Roman"/>
                <w:sz w:val="24"/>
                <w:szCs w:val="24"/>
              </w:rPr>
              <w:t xml:space="preserve">FRW 57,000  </w:t>
            </w:r>
          </w:p>
          <w:p w14:paraId="3BE5A260" w14:textId="4370FADE" w:rsidR="00745606" w:rsidRPr="00F43E79" w:rsidRDefault="00745606" w:rsidP="00745606">
            <w:pPr>
              <w:pStyle w:val="ListParagraph"/>
              <w:spacing w:after="0" w:line="240" w:lineRule="auto"/>
              <w:ind w:left="360"/>
              <w:rPr>
                <w:rFonts w:ascii="Times New Roman" w:eastAsia="Calibri" w:hAnsi="Times New Roman" w:cs="Times New Roman"/>
                <w:sz w:val="24"/>
                <w:szCs w:val="24"/>
              </w:rPr>
            </w:pPr>
            <w:r w:rsidRPr="00F43E79">
              <w:rPr>
                <w:rFonts w:ascii="Times New Roman" w:eastAsia="Calibri" w:hAnsi="Times New Roman" w:cs="Times New Roman"/>
                <w:sz w:val="24"/>
                <w:szCs w:val="24"/>
              </w:rPr>
              <w:t>FRW 59,000</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tc>
      </w:tr>
      <w:tr w:rsidR="00745606" w:rsidRPr="005F1EFE" w14:paraId="62B979EB" w14:textId="739313B7" w:rsidTr="00F33147">
        <w:trPr>
          <w:trHeight w:val="308"/>
        </w:trPr>
        <w:tc>
          <w:tcPr>
            <w:tcW w:w="195" w:type="pct"/>
            <w:shd w:val="clear" w:color="auto" w:fill="auto"/>
            <w:noWrap/>
            <w:vAlign w:val="bottom"/>
          </w:tcPr>
          <w:p w14:paraId="16A51089" w14:textId="2CEEAC56" w:rsidR="00745606" w:rsidRPr="005F1EFE" w:rsidRDefault="00745606"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B</w:t>
            </w:r>
          </w:p>
        </w:tc>
        <w:tc>
          <w:tcPr>
            <w:tcW w:w="3559" w:type="pct"/>
            <w:shd w:val="clear" w:color="auto" w:fill="auto"/>
            <w:noWrap/>
            <w:vAlign w:val="bottom"/>
          </w:tcPr>
          <w:p w14:paraId="4FC472BB" w14:textId="7960D8E6" w:rsidR="00745606" w:rsidRPr="00F43E79" w:rsidRDefault="00745606" w:rsidP="000A2537">
            <w:pPr>
              <w:pStyle w:val="ListParagraph"/>
              <w:numPr>
                <w:ilvl w:val="0"/>
                <w:numId w:val="55"/>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Budgeted revenue </w:t>
            </w:r>
            <w:r w:rsidRPr="00F43E7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p w14:paraId="5F6938EB" w14:textId="0319BBC7" w:rsidR="00745606" w:rsidRPr="00F43E79" w:rsidRDefault="00745606" w:rsidP="00745606">
            <w:pPr>
              <w:pStyle w:val="ListParagraph"/>
              <w:numPr>
                <w:ilvl w:val="0"/>
                <w:numId w:val="55"/>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Actual revenue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tc>
        <w:tc>
          <w:tcPr>
            <w:tcW w:w="1246" w:type="pct"/>
          </w:tcPr>
          <w:p w14:paraId="6C684153" w14:textId="3B950724" w:rsidR="00745606" w:rsidRPr="00F43E79" w:rsidRDefault="00745606" w:rsidP="00745606">
            <w:pPr>
              <w:pStyle w:val="ListParagraph"/>
              <w:spacing w:after="0" w:line="240" w:lineRule="auto"/>
              <w:ind w:left="360"/>
              <w:rPr>
                <w:rFonts w:ascii="Times New Roman" w:eastAsia="Calibri" w:hAnsi="Times New Roman" w:cs="Times New Roman"/>
                <w:sz w:val="24"/>
                <w:szCs w:val="24"/>
              </w:rPr>
            </w:pPr>
            <w:r w:rsidRPr="00F43E79">
              <w:rPr>
                <w:rFonts w:ascii="Times New Roman" w:eastAsia="Calibri" w:hAnsi="Times New Roman" w:cs="Times New Roman"/>
                <w:sz w:val="24"/>
                <w:szCs w:val="24"/>
              </w:rPr>
              <w:t>FRW 98,000 FRW 100,000</w:t>
            </w:r>
          </w:p>
        </w:tc>
      </w:tr>
      <w:tr w:rsidR="00745606" w:rsidRPr="005F1EFE" w14:paraId="45A0DA62" w14:textId="769EF214" w:rsidTr="00F33147">
        <w:trPr>
          <w:trHeight w:val="308"/>
        </w:trPr>
        <w:tc>
          <w:tcPr>
            <w:tcW w:w="195" w:type="pct"/>
            <w:shd w:val="clear" w:color="auto" w:fill="auto"/>
            <w:noWrap/>
            <w:vAlign w:val="bottom"/>
          </w:tcPr>
          <w:p w14:paraId="00871174" w14:textId="06BBAA0A" w:rsidR="00745606" w:rsidRPr="005F1EFE" w:rsidRDefault="00745606"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C</w:t>
            </w:r>
          </w:p>
        </w:tc>
        <w:tc>
          <w:tcPr>
            <w:tcW w:w="3559" w:type="pct"/>
            <w:shd w:val="clear" w:color="auto" w:fill="auto"/>
            <w:noWrap/>
            <w:vAlign w:val="bottom"/>
          </w:tcPr>
          <w:p w14:paraId="1EC68A9A" w14:textId="415C185E" w:rsidR="00745606" w:rsidRPr="00F43E79" w:rsidRDefault="00745606" w:rsidP="000A2537">
            <w:pPr>
              <w:pStyle w:val="ListParagraph"/>
              <w:numPr>
                <w:ilvl w:val="0"/>
                <w:numId w:val="56"/>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Budgeted depreciation </w:t>
            </w:r>
            <w:r w:rsidRPr="00F43E7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p w14:paraId="37C61859" w14:textId="2956E0EF" w:rsidR="00745606" w:rsidRPr="00F43E79" w:rsidRDefault="00745606" w:rsidP="00F33147">
            <w:pPr>
              <w:pStyle w:val="ListParagraph"/>
              <w:numPr>
                <w:ilvl w:val="0"/>
                <w:numId w:val="56"/>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Actual depreciation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tc>
        <w:tc>
          <w:tcPr>
            <w:tcW w:w="1246" w:type="pct"/>
          </w:tcPr>
          <w:p w14:paraId="4AB9DCE1" w14:textId="691CA1AD" w:rsidR="00745606" w:rsidRPr="00F43E79" w:rsidRDefault="00F33147" w:rsidP="00745606">
            <w:pPr>
              <w:pStyle w:val="ListParagraph"/>
              <w:spacing w:after="0" w:line="240" w:lineRule="auto"/>
              <w:ind w:left="360"/>
              <w:rPr>
                <w:rFonts w:ascii="Times New Roman" w:eastAsia="Calibri" w:hAnsi="Times New Roman" w:cs="Times New Roman"/>
                <w:sz w:val="24"/>
                <w:szCs w:val="24"/>
              </w:rPr>
            </w:pPr>
            <w:r w:rsidRPr="00F43E79">
              <w:rPr>
                <w:rFonts w:ascii="Times New Roman" w:eastAsia="Calibri" w:hAnsi="Times New Roman" w:cs="Times New Roman"/>
                <w:sz w:val="24"/>
                <w:szCs w:val="24"/>
              </w:rPr>
              <w:t>FRW 125,000 FRW 123,000</w:t>
            </w:r>
          </w:p>
        </w:tc>
      </w:tr>
      <w:tr w:rsidR="00745606" w:rsidRPr="005F1EFE" w14:paraId="6D2237FE" w14:textId="575B8811" w:rsidTr="00F33147">
        <w:trPr>
          <w:trHeight w:val="315"/>
        </w:trPr>
        <w:tc>
          <w:tcPr>
            <w:tcW w:w="195" w:type="pct"/>
            <w:shd w:val="clear" w:color="auto" w:fill="auto"/>
            <w:noWrap/>
            <w:vAlign w:val="bottom"/>
          </w:tcPr>
          <w:p w14:paraId="46E6C974" w14:textId="4D7A6A1D" w:rsidR="00745606" w:rsidRPr="005F1EFE" w:rsidRDefault="00745606" w:rsidP="000A2537">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D</w:t>
            </w:r>
          </w:p>
        </w:tc>
        <w:tc>
          <w:tcPr>
            <w:tcW w:w="3559" w:type="pct"/>
            <w:shd w:val="clear" w:color="auto" w:fill="auto"/>
            <w:noWrap/>
            <w:vAlign w:val="bottom"/>
          </w:tcPr>
          <w:p w14:paraId="7DAFF616" w14:textId="6123CFDD" w:rsidR="00745606" w:rsidRPr="00F43E79" w:rsidRDefault="00745606" w:rsidP="000A2537">
            <w:pPr>
              <w:pStyle w:val="ListParagraph"/>
              <w:numPr>
                <w:ilvl w:val="0"/>
                <w:numId w:val="57"/>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Budgeted interest received </w:t>
            </w:r>
            <w:r w:rsidRPr="00F43E79">
              <w:rPr>
                <w:rFonts w:ascii="Times New Roman" w:eastAsia="Calibri" w:hAnsi="Times New Roman" w:cs="Times New Roman"/>
                <w:sz w:val="24"/>
                <w:szCs w:val="24"/>
              </w:rPr>
              <w:tab/>
              <w:t xml:space="preserve">                                       </w:t>
            </w:r>
          </w:p>
          <w:p w14:paraId="6E3B1F07" w14:textId="231E0691" w:rsidR="00745606" w:rsidRPr="00F43E79" w:rsidRDefault="00745606" w:rsidP="00F33147">
            <w:pPr>
              <w:pStyle w:val="ListParagraph"/>
              <w:numPr>
                <w:ilvl w:val="0"/>
                <w:numId w:val="57"/>
              </w:numPr>
              <w:spacing w:after="0" w:line="240" w:lineRule="auto"/>
              <w:rPr>
                <w:rFonts w:ascii="Calibri" w:eastAsia="Times New Roman" w:hAnsi="Calibri" w:cs="Calibri"/>
                <w:color w:val="000000"/>
                <w:lang w:val="en-ZA" w:eastAsia="en-ZA"/>
              </w:rPr>
            </w:pPr>
            <w:r w:rsidRPr="00F43E79">
              <w:rPr>
                <w:rFonts w:ascii="Times New Roman" w:eastAsia="Calibri" w:hAnsi="Times New Roman" w:cs="Times New Roman"/>
                <w:sz w:val="24"/>
                <w:szCs w:val="24"/>
              </w:rPr>
              <w:t xml:space="preserve">Actual interest received                                              </w:t>
            </w:r>
            <w:r>
              <w:rPr>
                <w:rFonts w:ascii="Times New Roman" w:eastAsia="Calibri" w:hAnsi="Times New Roman" w:cs="Times New Roman"/>
                <w:sz w:val="24"/>
                <w:szCs w:val="24"/>
              </w:rPr>
              <w:t xml:space="preserve">      </w:t>
            </w:r>
            <w:r w:rsidRPr="00F43E79">
              <w:rPr>
                <w:rFonts w:ascii="Times New Roman" w:eastAsia="Calibri" w:hAnsi="Times New Roman" w:cs="Times New Roman"/>
                <w:sz w:val="24"/>
                <w:szCs w:val="24"/>
              </w:rPr>
              <w:t xml:space="preserve">   </w:t>
            </w:r>
          </w:p>
        </w:tc>
        <w:tc>
          <w:tcPr>
            <w:tcW w:w="1246" w:type="pct"/>
          </w:tcPr>
          <w:p w14:paraId="6D7FD654" w14:textId="4B73241F" w:rsidR="00745606" w:rsidRPr="00F43E79" w:rsidRDefault="00F33147" w:rsidP="00745606">
            <w:pPr>
              <w:pStyle w:val="ListParagraph"/>
              <w:spacing w:after="0" w:line="240" w:lineRule="auto"/>
              <w:ind w:left="360"/>
              <w:rPr>
                <w:rFonts w:ascii="Times New Roman" w:eastAsia="Calibri" w:hAnsi="Times New Roman" w:cs="Times New Roman"/>
                <w:sz w:val="24"/>
                <w:szCs w:val="24"/>
              </w:rPr>
            </w:pPr>
            <w:r w:rsidRPr="00F43E79">
              <w:rPr>
                <w:rFonts w:ascii="Times New Roman" w:eastAsia="Calibri" w:hAnsi="Times New Roman" w:cs="Times New Roman"/>
                <w:sz w:val="24"/>
                <w:szCs w:val="24"/>
              </w:rPr>
              <w:t>FRW 57,000 FRW 57,000</w:t>
            </w:r>
          </w:p>
        </w:tc>
      </w:tr>
    </w:tbl>
    <w:p w14:paraId="7ADDA795" w14:textId="77777777" w:rsidR="00280FBF" w:rsidRDefault="00280FBF"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p>
    <w:p w14:paraId="68178540" w14:textId="5346AE22" w:rsidR="008B5430" w:rsidRPr="00B8030D" w:rsidRDefault="008B5430" w:rsidP="000A2537">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0E1FEE89" w14:textId="60A42D8C" w:rsidR="00A42077"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36</w:t>
      </w:r>
    </w:p>
    <w:p w14:paraId="1B1471DB" w14:textId="12A03026" w:rsidR="00EA5069" w:rsidRPr="00280FBF" w:rsidRDefault="00795AC0" w:rsidP="00F40AF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On 1 January 201</w:t>
      </w:r>
      <w:r w:rsidR="00EA5069" w:rsidRPr="00280FBF">
        <w:rPr>
          <w:rFonts w:ascii="Times New Roman" w:eastAsia="Calibri" w:hAnsi="Times New Roman" w:cs="Times New Roman"/>
          <w:sz w:val="24"/>
          <w:szCs w:val="24"/>
        </w:rPr>
        <w:t xml:space="preserve">6, </w:t>
      </w:r>
      <w:proofErr w:type="spellStart"/>
      <w:r w:rsidR="00EA5069" w:rsidRPr="00280FBF">
        <w:rPr>
          <w:rFonts w:ascii="Times New Roman" w:eastAsia="Calibri" w:hAnsi="Times New Roman" w:cs="Times New Roman"/>
          <w:sz w:val="24"/>
          <w:szCs w:val="24"/>
        </w:rPr>
        <w:t>Lamrig</w:t>
      </w:r>
      <w:proofErr w:type="spellEnd"/>
      <w:r w:rsidR="00EA5069" w:rsidRPr="00280FBF">
        <w:rPr>
          <w:rFonts w:ascii="Times New Roman" w:eastAsia="Calibri" w:hAnsi="Times New Roman" w:cs="Times New Roman"/>
          <w:sz w:val="24"/>
          <w:szCs w:val="24"/>
        </w:rPr>
        <w:t xml:space="preserve"> Company is considering an investment in a new factory, and the following costs have been identified:</w:t>
      </w:r>
    </w:p>
    <w:p w14:paraId="7A60AFDA" w14:textId="7032644F" w:rsidR="00EA5069" w:rsidRPr="008E3112" w:rsidRDefault="00EA5069" w:rsidP="00F40AFA">
      <w:pPr>
        <w:tabs>
          <w:tab w:val="right" w:pos="5297"/>
        </w:tabs>
        <w:spacing w:after="0" w:line="240" w:lineRule="auto"/>
        <w:jc w:val="both"/>
        <w:rPr>
          <w:rFonts w:ascii="Times New Roman" w:eastAsia="Calibri" w:hAnsi="Times New Roman" w:cs="Times New Roman"/>
          <w:b/>
          <w:sz w:val="24"/>
          <w:szCs w:val="24"/>
        </w:rPr>
      </w:pPr>
      <w:r w:rsidRPr="00280FBF">
        <w:rPr>
          <w:rFonts w:ascii="Times New Roman" w:eastAsia="Calibri" w:hAnsi="Times New Roman" w:cs="Times New Roman"/>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r w:rsidRPr="008E3112">
        <w:rPr>
          <w:rFonts w:ascii="Times New Roman" w:eastAsia="Calibri" w:hAnsi="Times New Roman" w:cs="Times New Roman"/>
          <w:b/>
          <w:sz w:val="24"/>
          <w:szCs w:val="24"/>
        </w:rPr>
        <w:tab/>
      </w:r>
      <w:r w:rsidRPr="008E3112">
        <w:rPr>
          <w:rFonts w:ascii="Times New Roman" w:eastAsia="Calibri" w:hAnsi="Times New Roman" w:cs="Times New Roman"/>
          <w:b/>
          <w:sz w:val="24"/>
          <w:szCs w:val="24"/>
        </w:rPr>
        <w:tab/>
      </w:r>
      <w:r w:rsidRPr="008E3112">
        <w:rPr>
          <w:rFonts w:ascii="Times New Roman" w:eastAsia="Calibri" w:hAnsi="Times New Roman" w:cs="Times New Roman"/>
          <w:b/>
          <w:sz w:val="24"/>
          <w:szCs w:val="24"/>
        </w:rPr>
        <w:tab/>
      </w:r>
    </w:p>
    <w:p w14:paraId="6A474178" w14:textId="2160CB61" w:rsidR="00EA5069" w:rsidRPr="00280FBF" w:rsidRDefault="00EA5069" w:rsidP="00F40AFA">
      <w:pPr>
        <w:tabs>
          <w:tab w:val="right" w:pos="5297"/>
        </w:tabs>
        <w:spacing w:after="0"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Purchase</w:t>
      </w:r>
      <w:r w:rsidR="00795AC0">
        <w:rPr>
          <w:rFonts w:ascii="Times New Roman" w:eastAsia="Calibri" w:hAnsi="Times New Roman" w:cs="Times New Roman"/>
          <w:sz w:val="24"/>
          <w:szCs w:val="24"/>
        </w:rPr>
        <w:t xml:space="preserve"> of land (acquired 201</w:t>
      </w:r>
      <w:r w:rsidRPr="00280FBF">
        <w:rPr>
          <w:rFonts w:ascii="Times New Roman" w:eastAsia="Calibri" w:hAnsi="Times New Roman" w:cs="Times New Roman"/>
          <w:sz w:val="24"/>
          <w:szCs w:val="24"/>
        </w:rPr>
        <w:t>4)</w:t>
      </w:r>
      <w:r w:rsidRPr="00280FBF">
        <w:rPr>
          <w:rFonts w:ascii="Times New Roman" w:eastAsia="Calibri" w:hAnsi="Times New Roman" w:cs="Times New Roman"/>
          <w:sz w:val="24"/>
          <w:szCs w:val="24"/>
        </w:rPr>
        <w:tab/>
        <w:t>250,000</w:t>
      </w:r>
    </w:p>
    <w:p w14:paraId="4AA77B6D" w14:textId="77777777" w:rsidR="00EA5069" w:rsidRPr="00280FBF" w:rsidRDefault="00EA5069" w:rsidP="00F40AFA">
      <w:pPr>
        <w:tabs>
          <w:tab w:val="right" w:pos="5297"/>
        </w:tabs>
        <w:spacing w:after="0"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Staffing (using existing staff)</w:t>
      </w:r>
      <w:r w:rsidRPr="00280FBF">
        <w:rPr>
          <w:rFonts w:ascii="Times New Roman" w:eastAsia="Calibri" w:hAnsi="Times New Roman" w:cs="Times New Roman"/>
          <w:sz w:val="24"/>
          <w:szCs w:val="24"/>
        </w:rPr>
        <w:tab/>
        <w:t>1,500</w:t>
      </w:r>
    </w:p>
    <w:p w14:paraId="1636CE7B" w14:textId="77777777" w:rsidR="00EA5069" w:rsidRPr="00280FBF" w:rsidRDefault="00EA5069" w:rsidP="00F40AFA">
      <w:pPr>
        <w:tabs>
          <w:tab w:val="right" w:pos="5297"/>
        </w:tabs>
        <w:spacing w:after="0"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Construction of building (estimated)</w:t>
      </w:r>
      <w:r w:rsidRPr="00280FBF">
        <w:rPr>
          <w:rFonts w:ascii="Times New Roman" w:eastAsia="Calibri" w:hAnsi="Times New Roman" w:cs="Times New Roman"/>
          <w:sz w:val="24"/>
          <w:szCs w:val="24"/>
        </w:rPr>
        <w:tab/>
        <w:t>800,000</w:t>
      </w:r>
    </w:p>
    <w:p w14:paraId="4F9BFBE8" w14:textId="77777777" w:rsidR="00EA5069" w:rsidRPr="00280FBF" w:rsidRDefault="00EA5069" w:rsidP="00F40AFA">
      <w:pPr>
        <w:tabs>
          <w:tab w:val="right" w:pos="5297"/>
        </w:tabs>
        <w:spacing w:after="0"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t>Purchase of machinery (estimated)</w:t>
      </w:r>
      <w:r w:rsidRPr="00280FBF">
        <w:rPr>
          <w:rFonts w:ascii="Times New Roman" w:eastAsia="Calibri" w:hAnsi="Times New Roman" w:cs="Times New Roman"/>
          <w:sz w:val="24"/>
          <w:szCs w:val="24"/>
        </w:rPr>
        <w:tab/>
        <w:t>250,000</w:t>
      </w:r>
    </w:p>
    <w:p w14:paraId="2E1BC81A" w14:textId="77777777" w:rsidR="00EA5069" w:rsidRPr="00280FBF" w:rsidRDefault="00EA5069" w:rsidP="00F40AFA">
      <w:pPr>
        <w:tabs>
          <w:tab w:val="right" w:pos="5297"/>
        </w:tabs>
        <w:spacing w:after="0" w:line="240" w:lineRule="auto"/>
        <w:jc w:val="both"/>
        <w:rPr>
          <w:rFonts w:ascii="Times New Roman" w:eastAsia="Calibri" w:hAnsi="Times New Roman" w:cs="Times New Roman"/>
          <w:sz w:val="24"/>
          <w:szCs w:val="24"/>
        </w:rPr>
      </w:pPr>
    </w:p>
    <w:p w14:paraId="6ADB6D88" w14:textId="6E00F465" w:rsidR="00EA5069" w:rsidRPr="00280FBF" w:rsidRDefault="00EA5069" w:rsidP="00CC53D3">
      <w:pPr>
        <w:tabs>
          <w:tab w:val="right" w:pos="5297"/>
        </w:tabs>
        <w:spacing w:line="240" w:lineRule="auto"/>
        <w:jc w:val="both"/>
        <w:rPr>
          <w:rFonts w:ascii="Times New Roman" w:eastAsia="Calibri" w:hAnsi="Times New Roman" w:cs="Times New Roman"/>
          <w:sz w:val="24"/>
          <w:szCs w:val="24"/>
        </w:rPr>
      </w:pPr>
      <w:r w:rsidRPr="00280FBF">
        <w:rPr>
          <w:rFonts w:ascii="Times New Roman" w:eastAsia="Calibri" w:hAnsi="Times New Roman" w:cs="Times New Roman"/>
          <w:sz w:val="24"/>
          <w:szCs w:val="24"/>
        </w:rPr>
        <w:lastRenderedPageBreak/>
        <w:t>The land was purchased two years ago for a different project that has since been abandoned. There is no alternative use for the land at present.</w:t>
      </w:r>
      <w:r w:rsidR="00280FBF">
        <w:rPr>
          <w:rFonts w:ascii="Times New Roman" w:eastAsia="Calibri" w:hAnsi="Times New Roman" w:cs="Times New Roman"/>
          <w:sz w:val="24"/>
          <w:szCs w:val="24"/>
        </w:rPr>
        <w:t xml:space="preserve"> </w:t>
      </w:r>
      <w:r w:rsidRPr="00280FBF">
        <w:rPr>
          <w:rFonts w:ascii="Times New Roman" w:eastAsia="Calibri" w:hAnsi="Times New Roman" w:cs="Times New Roman"/>
          <w:sz w:val="24"/>
          <w:szCs w:val="24"/>
        </w:rPr>
        <w:t>No additional staff will need to be employed as a result of the work.</w:t>
      </w:r>
      <w:r w:rsidR="00280FBF">
        <w:rPr>
          <w:rFonts w:ascii="Times New Roman" w:eastAsia="Calibri" w:hAnsi="Times New Roman" w:cs="Times New Roman"/>
          <w:sz w:val="24"/>
          <w:szCs w:val="24"/>
        </w:rPr>
        <w:t xml:space="preserve"> </w:t>
      </w:r>
      <w:r w:rsidRPr="00280FBF">
        <w:rPr>
          <w:rFonts w:ascii="Times New Roman" w:eastAsia="Calibri" w:hAnsi="Times New Roman" w:cs="Times New Roman"/>
          <w:sz w:val="24"/>
          <w:szCs w:val="24"/>
        </w:rPr>
        <w:t>No other commitments have been made to incur costs on construction or machinery.</w:t>
      </w:r>
      <w:r w:rsidR="00280FBF">
        <w:rPr>
          <w:rFonts w:ascii="Times New Roman" w:eastAsia="Calibri" w:hAnsi="Times New Roman" w:cs="Times New Roman"/>
          <w:sz w:val="24"/>
          <w:szCs w:val="24"/>
        </w:rPr>
        <w:t xml:space="preserve"> </w:t>
      </w:r>
      <w:r w:rsidRPr="00280FBF">
        <w:rPr>
          <w:rFonts w:ascii="Times New Roman" w:eastAsia="Calibri" w:hAnsi="Times New Roman" w:cs="Times New Roman"/>
          <w:sz w:val="24"/>
          <w:szCs w:val="24"/>
        </w:rPr>
        <w:t>Management are currently in the process of deciding whether to proceed with the investment, and are waiting for estimated future revenues to be determined.</w:t>
      </w:r>
    </w:p>
    <w:p w14:paraId="426953B6" w14:textId="1D44F40F" w:rsidR="00A42077" w:rsidRPr="00280FBF" w:rsidRDefault="00EA5069" w:rsidP="00CC53D3">
      <w:pPr>
        <w:pStyle w:val="CommentText"/>
        <w:tabs>
          <w:tab w:val="right" w:pos="9360"/>
        </w:tabs>
        <w:jc w:val="both"/>
        <w:rPr>
          <w:rFonts w:ascii="Times New Roman" w:eastAsia="Calibri" w:hAnsi="Times New Roman" w:cs="Times New Roman"/>
          <w:b/>
          <w:sz w:val="24"/>
          <w:szCs w:val="24"/>
        </w:rPr>
      </w:pPr>
      <w:r w:rsidRPr="00280FBF">
        <w:rPr>
          <w:rFonts w:ascii="Times New Roman" w:eastAsia="Calibri" w:hAnsi="Times New Roman" w:cs="Times New Roman"/>
          <w:b/>
          <w:sz w:val="24"/>
          <w:szCs w:val="24"/>
        </w:rPr>
        <w:t xml:space="preserve">What is the </w:t>
      </w:r>
      <w:r w:rsidRPr="00280FBF">
        <w:rPr>
          <w:rFonts w:ascii="Times New Roman" w:eastAsia="Calibri" w:hAnsi="Times New Roman" w:cs="Times New Roman"/>
          <w:b/>
          <w:bCs/>
          <w:sz w:val="24"/>
          <w:szCs w:val="24"/>
        </w:rPr>
        <w:t>total relevant cost</w:t>
      </w:r>
      <w:r w:rsidRPr="00280FBF">
        <w:rPr>
          <w:rFonts w:ascii="Times New Roman" w:eastAsia="Calibri" w:hAnsi="Times New Roman" w:cs="Times New Roman"/>
          <w:b/>
          <w:sz w:val="24"/>
          <w:szCs w:val="24"/>
        </w:rPr>
        <w:t xml:space="preserve"> of the investment that management need to take into account in making their decision whether to proceed with the investment?</w:t>
      </w:r>
    </w:p>
    <w:p w14:paraId="37F884EE" w14:textId="0953CDAB" w:rsidR="00EA5069" w:rsidRPr="00A42077" w:rsidRDefault="001445AF" w:rsidP="00F40AFA">
      <w:pPr>
        <w:pStyle w:val="CommentText"/>
        <w:numPr>
          <w:ilvl w:val="0"/>
          <w:numId w:val="34"/>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EA5069" w:rsidRPr="00A42077">
        <w:rPr>
          <w:rFonts w:ascii="Times New Roman" w:eastAsia="Calibri" w:hAnsi="Times New Roman" w:cs="Times New Roman"/>
          <w:sz w:val="24"/>
          <w:szCs w:val="24"/>
        </w:rPr>
        <w:t xml:space="preserve"> 1,301,500 million</w:t>
      </w:r>
    </w:p>
    <w:p w14:paraId="63DCC32A" w14:textId="4DA92E31" w:rsidR="00EA5069" w:rsidRPr="00A42077" w:rsidRDefault="001445AF" w:rsidP="00F40AFA">
      <w:pPr>
        <w:pStyle w:val="CommentText"/>
        <w:numPr>
          <w:ilvl w:val="0"/>
          <w:numId w:val="34"/>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EA5069" w:rsidRPr="00A42077">
        <w:rPr>
          <w:rFonts w:ascii="Times New Roman" w:eastAsia="Calibri" w:hAnsi="Times New Roman" w:cs="Times New Roman"/>
          <w:sz w:val="24"/>
          <w:szCs w:val="24"/>
        </w:rPr>
        <w:t xml:space="preserve"> 1,300,000 million</w:t>
      </w:r>
      <w:r w:rsidR="00280FBF" w:rsidRPr="00A42077">
        <w:rPr>
          <w:rFonts w:ascii="Times New Roman" w:eastAsia="Calibri" w:hAnsi="Times New Roman" w:cs="Times New Roman"/>
          <w:sz w:val="24"/>
          <w:szCs w:val="24"/>
        </w:rPr>
        <w:t xml:space="preserve"> </w:t>
      </w:r>
    </w:p>
    <w:p w14:paraId="19016466" w14:textId="245B46F1" w:rsidR="00EA5069" w:rsidRPr="00A42077" w:rsidRDefault="001445AF" w:rsidP="00F40AFA">
      <w:pPr>
        <w:pStyle w:val="CommentText"/>
        <w:numPr>
          <w:ilvl w:val="0"/>
          <w:numId w:val="34"/>
        </w:numPr>
        <w:tabs>
          <w:tab w:val="right" w:pos="9360"/>
        </w:tabs>
        <w:spacing w:after="0"/>
        <w:jc w:val="both"/>
        <w:rPr>
          <w:rFonts w:ascii="Times New Roman" w:eastAsia="Calibri" w:hAnsi="Times New Roman" w:cs="Times New Roman"/>
          <w:sz w:val="24"/>
          <w:szCs w:val="24"/>
        </w:rPr>
      </w:pPr>
      <w:r w:rsidRPr="00A42077">
        <w:rPr>
          <w:rFonts w:ascii="Times New Roman" w:eastAsia="Calibri" w:hAnsi="Times New Roman" w:cs="Times New Roman"/>
          <w:sz w:val="24"/>
          <w:szCs w:val="24"/>
        </w:rPr>
        <w:t>FRW</w:t>
      </w:r>
      <w:r w:rsidR="00EA5069" w:rsidRPr="00A42077">
        <w:rPr>
          <w:rFonts w:ascii="Times New Roman" w:eastAsia="Calibri" w:hAnsi="Times New Roman" w:cs="Times New Roman"/>
          <w:sz w:val="24"/>
          <w:szCs w:val="24"/>
        </w:rPr>
        <w:t xml:space="preserve"> 1,050,000 million</w:t>
      </w:r>
    </w:p>
    <w:p w14:paraId="477472C0" w14:textId="64A33024" w:rsidR="00EA5069" w:rsidRPr="00A42077" w:rsidRDefault="001445AF" w:rsidP="00F40AFA">
      <w:pPr>
        <w:pStyle w:val="CommentText"/>
        <w:numPr>
          <w:ilvl w:val="0"/>
          <w:numId w:val="34"/>
        </w:numPr>
        <w:tabs>
          <w:tab w:val="right" w:pos="9360"/>
        </w:tabs>
        <w:spacing w:after="0"/>
        <w:jc w:val="both"/>
        <w:rPr>
          <w:rFonts w:ascii="Times New Roman" w:eastAsia="Times New Roman" w:hAnsi="Times New Roman" w:cs="Times New Roman"/>
          <w:color w:val="000000" w:themeColor="text1"/>
          <w:sz w:val="24"/>
          <w:szCs w:val="24"/>
        </w:rPr>
      </w:pPr>
      <w:r w:rsidRPr="00A42077">
        <w:rPr>
          <w:rFonts w:ascii="Times New Roman" w:eastAsia="Calibri" w:hAnsi="Times New Roman" w:cs="Times New Roman"/>
          <w:sz w:val="24"/>
          <w:szCs w:val="24"/>
        </w:rPr>
        <w:t>FRW</w:t>
      </w:r>
      <w:r w:rsidR="00EA5069" w:rsidRPr="00A42077">
        <w:rPr>
          <w:rFonts w:ascii="Times New Roman" w:eastAsia="Calibri" w:hAnsi="Times New Roman" w:cs="Times New Roman"/>
          <w:sz w:val="24"/>
          <w:szCs w:val="24"/>
        </w:rPr>
        <w:t xml:space="preserve"> 1,051,500 million</w:t>
      </w:r>
    </w:p>
    <w:p w14:paraId="1093F789" w14:textId="745A6103"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41FED08F" w14:textId="11C54D07" w:rsidR="004C50D6"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37</w:t>
      </w:r>
    </w:p>
    <w:p w14:paraId="64797FBE" w14:textId="51945146" w:rsidR="00EA5069" w:rsidRPr="007471AC" w:rsidRDefault="00EA5069" w:rsidP="00F40AFA">
      <w:pPr>
        <w:tabs>
          <w:tab w:val="left" w:pos="480"/>
          <w:tab w:val="right" w:pos="4122"/>
          <w:tab w:val="right" w:pos="5873"/>
        </w:tabs>
        <w:spacing w:after="0" w:line="240" w:lineRule="auto"/>
        <w:jc w:val="both"/>
        <w:rPr>
          <w:rFonts w:ascii="Times New Roman" w:eastAsia="Calibri" w:hAnsi="Times New Roman" w:cs="Times New Roman"/>
          <w:sz w:val="24"/>
          <w:szCs w:val="24"/>
        </w:rPr>
      </w:pPr>
      <w:proofErr w:type="spellStart"/>
      <w:r w:rsidRPr="007471AC">
        <w:rPr>
          <w:rFonts w:ascii="Times New Roman" w:eastAsia="Calibri" w:hAnsi="Times New Roman" w:cs="Times New Roman"/>
          <w:sz w:val="24"/>
          <w:szCs w:val="24"/>
        </w:rPr>
        <w:t>Elley</w:t>
      </w:r>
      <w:proofErr w:type="spellEnd"/>
      <w:r w:rsidRPr="007471AC">
        <w:rPr>
          <w:rFonts w:ascii="Times New Roman" w:eastAsia="Calibri" w:hAnsi="Times New Roman" w:cs="Times New Roman"/>
          <w:sz w:val="24"/>
          <w:szCs w:val="24"/>
        </w:rPr>
        <w:t xml:space="preserve"> Company has four factories, and the company made an overall profit of </w:t>
      </w:r>
      <w:r w:rsidR="001445AF">
        <w:rPr>
          <w:rFonts w:ascii="Times New Roman" w:eastAsia="Calibri" w:hAnsi="Times New Roman" w:cs="Times New Roman"/>
          <w:sz w:val="24"/>
          <w:szCs w:val="24"/>
        </w:rPr>
        <w:t>FRW</w:t>
      </w:r>
      <w:r w:rsidR="00795AC0">
        <w:rPr>
          <w:rFonts w:ascii="Times New Roman" w:eastAsia="Calibri" w:hAnsi="Times New Roman" w:cs="Times New Roman"/>
          <w:sz w:val="24"/>
          <w:szCs w:val="24"/>
        </w:rPr>
        <w:t xml:space="preserve"> 100 million in 201</w:t>
      </w:r>
      <w:r w:rsidRPr="007471AC">
        <w:rPr>
          <w:rFonts w:ascii="Times New Roman" w:eastAsia="Calibri" w:hAnsi="Times New Roman" w:cs="Times New Roman"/>
          <w:sz w:val="24"/>
          <w:szCs w:val="24"/>
        </w:rPr>
        <w:t>6.</w:t>
      </w:r>
      <w:r w:rsidR="007471AC">
        <w:rPr>
          <w:rFonts w:ascii="Times New Roman" w:eastAsia="Calibri" w:hAnsi="Times New Roman" w:cs="Times New Roman"/>
          <w:sz w:val="24"/>
          <w:szCs w:val="24"/>
        </w:rPr>
        <w:t xml:space="preserve"> </w:t>
      </w:r>
      <w:r w:rsidRPr="007471AC">
        <w:rPr>
          <w:rFonts w:ascii="Times New Roman" w:eastAsia="Calibri" w:hAnsi="Times New Roman" w:cs="Times New Roman"/>
          <w:sz w:val="24"/>
          <w:szCs w:val="24"/>
        </w:rPr>
        <w:t>Analysis of the individual factories show</w:t>
      </w:r>
      <w:r w:rsidR="00795AC0">
        <w:rPr>
          <w:rFonts w:ascii="Times New Roman" w:eastAsia="Calibri" w:hAnsi="Times New Roman" w:cs="Times New Roman"/>
          <w:sz w:val="24"/>
          <w:szCs w:val="24"/>
        </w:rPr>
        <w:t>ed the following results for 201</w:t>
      </w:r>
      <w:r w:rsidRPr="007471AC">
        <w:rPr>
          <w:rFonts w:ascii="Times New Roman" w:eastAsia="Calibri" w:hAnsi="Times New Roman" w:cs="Times New Roman"/>
          <w:sz w:val="24"/>
          <w:szCs w:val="24"/>
        </w:rPr>
        <w:t>6:</w:t>
      </w:r>
    </w:p>
    <w:p w14:paraId="2426915D" w14:textId="7532DE7F" w:rsidR="00EA5069" w:rsidRPr="007471AC" w:rsidRDefault="00EA5069" w:rsidP="00F40AFA">
      <w:p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Factory W</w:t>
      </w:r>
      <w:r w:rsidRPr="007471AC">
        <w:rPr>
          <w:rFonts w:ascii="Times New Roman" w:eastAsia="Calibri" w:hAnsi="Times New Roman" w:cs="Times New Roman"/>
          <w:sz w:val="24"/>
          <w:szCs w:val="24"/>
        </w:rPr>
        <w:tab/>
      </w:r>
      <w:r w:rsidR="007471AC">
        <w:rPr>
          <w:rFonts w:ascii="Times New Roman" w:eastAsia="Calibri" w:hAnsi="Times New Roman" w:cs="Times New Roman"/>
          <w:sz w:val="24"/>
          <w:szCs w:val="24"/>
        </w:rPr>
        <w:t xml:space="preserve"> </w:t>
      </w:r>
      <w:r w:rsidR="00A42077">
        <w:rPr>
          <w:rFonts w:ascii="Times New Roman" w:eastAsia="Calibri" w:hAnsi="Times New Roman" w:cs="Times New Roman"/>
          <w:sz w:val="24"/>
          <w:szCs w:val="24"/>
        </w:rPr>
        <w:t xml:space="preserve">    </w:t>
      </w:r>
      <w:r w:rsidR="007471AC">
        <w:rPr>
          <w:rFonts w:ascii="Times New Roman" w:eastAsia="Calibri" w:hAnsi="Times New Roman" w:cs="Times New Roman"/>
          <w:sz w:val="24"/>
          <w:szCs w:val="24"/>
        </w:rPr>
        <w:t xml:space="preserve">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50 million profit</w:t>
      </w:r>
    </w:p>
    <w:p w14:paraId="76A3617E" w14:textId="63DF64B2" w:rsidR="00EA5069" w:rsidRPr="007471AC" w:rsidRDefault="00EA5069" w:rsidP="00F40AFA">
      <w:p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Factory X</w:t>
      </w:r>
      <w:r w:rsidRPr="007471AC">
        <w:rPr>
          <w:rFonts w:ascii="Times New Roman" w:eastAsia="Calibri" w:hAnsi="Times New Roman" w:cs="Times New Roman"/>
          <w:sz w:val="24"/>
          <w:szCs w:val="24"/>
        </w:rPr>
        <w:tab/>
      </w:r>
      <w:r w:rsidR="00A42077">
        <w:rPr>
          <w:rFonts w:ascii="Times New Roman" w:eastAsia="Calibri" w:hAnsi="Times New Roman" w:cs="Times New Roman"/>
          <w:sz w:val="24"/>
          <w:szCs w:val="24"/>
        </w:rPr>
        <w:t xml:space="preserve">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30 million profit</w:t>
      </w:r>
    </w:p>
    <w:p w14:paraId="74E00E44" w14:textId="2CB6E70E" w:rsidR="00EA5069" w:rsidRPr="007471AC" w:rsidRDefault="00EA5069" w:rsidP="00F40AFA">
      <w:p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Factory Y</w:t>
      </w:r>
      <w:r w:rsidRPr="007471AC">
        <w:rPr>
          <w:rFonts w:ascii="Times New Roman" w:eastAsia="Calibri" w:hAnsi="Times New Roman" w:cs="Times New Roman"/>
          <w:sz w:val="24"/>
          <w:szCs w:val="24"/>
        </w:rPr>
        <w:tab/>
      </w:r>
      <w:r w:rsidR="00A42077">
        <w:rPr>
          <w:rFonts w:ascii="Times New Roman" w:eastAsia="Calibri" w:hAnsi="Times New Roman" w:cs="Times New Roman"/>
          <w:sz w:val="24"/>
          <w:szCs w:val="24"/>
        </w:rPr>
        <w:t xml:space="preserve">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50 million profit</w:t>
      </w:r>
    </w:p>
    <w:p w14:paraId="7FD119B7" w14:textId="3F000856" w:rsidR="00A42077" w:rsidRDefault="00EA5069" w:rsidP="00CC53D3">
      <w:pPr>
        <w:tabs>
          <w:tab w:val="left" w:pos="480"/>
          <w:tab w:val="left" w:pos="2216"/>
          <w:tab w:val="right" w:pos="4122"/>
          <w:tab w:val="right" w:pos="5873"/>
        </w:tabs>
        <w:spacing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 xml:space="preserve">Factory </w:t>
      </w:r>
      <w:r w:rsidR="007471AC">
        <w:rPr>
          <w:rFonts w:ascii="Times New Roman" w:eastAsia="Calibri" w:hAnsi="Times New Roman" w:cs="Times New Roman"/>
          <w:sz w:val="24"/>
          <w:szCs w:val="24"/>
        </w:rPr>
        <w:t xml:space="preserve">Z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30 million loss</w:t>
      </w:r>
    </w:p>
    <w:p w14:paraId="498540BC" w14:textId="053388E7" w:rsidR="00A42077" w:rsidRPr="00CC53D3" w:rsidRDefault="00EA5069" w:rsidP="00CC53D3">
      <w:pPr>
        <w:tabs>
          <w:tab w:val="left" w:pos="480"/>
          <w:tab w:val="right" w:pos="4122"/>
          <w:tab w:val="right" w:pos="5873"/>
        </w:tabs>
        <w:spacing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 xml:space="preserve">As Factory Z has made a loss, the company are considering its closure. If Factory Z is closed, there are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40 million of central charges that will need to be redistributed to Factories W, X and Y.</w:t>
      </w:r>
    </w:p>
    <w:p w14:paraId="3CA694D3" w14:textId="60708742" w:rsidR="00A42077" w:rsidRPr="007471AC" w:rsidRDefault="00EA5069" w:rsidP="00CC53D3">
      <w:pPr>
        <w:tabs>
          <w:tab w:val="left" w:pos="480"/>
          <w:tab w:val="right" w:pos="4122"/>
          <w:tab w:val="right" w:pos="5873"/>
        </w:tabs>
        <w:spacing w:line="240" w:lineRule="auto"/>
        <w:jc w:val="both"/>
        <w:rPr>
          <w:rFonts w:ascii="Times New Roman" w:eastAsia="Calibri" w:hAnsi="Times New Roman" w:cs="Times New Roman"/>
          <w:b/>
          <w:sz w:val="24"/>
          <w:szCs w:val="24"/>
        </w:rPr>
      </w:pPr>
      <w:r w:rsidRPr="007471AC">
        <w:rPr>
          <w:rFonts w:ascii="Times New Roman" w:eastAsia="Calibri" w:hAnsi="Times New Roman" w:cs="Times New Roman"/>
          <w:b/>
          <w:sz w:val="24"/>
          <w:szCs w:val="24"/>
        </w:rPr>
        <w:t xml:space="preserve">Which one of the following courses of action would be appropriate for </w:t>
      </w:r>
      <w:proofErr w:type="spellStart"/>
      <w:r w:rsidRPr="007471AC">
        <w:rPr>
          <w:rFonts w:ascii="Times New Roman" w:eastAsia="Calibri" w:hAnsi="Times New Roman" w:cs="Times New Roman"/>
          <w:b/>
          <w:sz w:val="24"/>
          <w:szCs w:val="24"/>
        </w:rPr>
        <w:t>Elley</w:t>
      </w:r>
      <w:proofErr w:type="spellEnd"/>
      <w:r w:rsidRPr="007471AC">
        <w:rPr>
          <w:rFonts w:ascii="Times New Roman" w:eastAsia="Calibri" w:hAnsi="Times New Roman" w:cs="Times New Roman"/>
          <w:b/>
          <w:sz w:val="24"/>
          <w:szCs w:val="24"/>
        </w:rPr>
        <w:t xml:space="preserve"> Company to take?</w:t>
      </w:r>
    </w:p>
    <w:p w14:paraId="04018965" w14:textId="617AEAC2" w:rsidR="00EA5069" w:rsidRPr="007471AC" w:rsidRDefault="00EA5069" w:rsidP="00F40AFA">
      <w:pPr>
        <w:pStyle w:val="ListParagraph"/>
        <w:numPr>
          <w:ilvl w:val="0"/>
          <w:numId w:val="35"/>
        </w:num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Revise the central recharge system so that Factory Z can be shown to be making a profit</w:t>
      </w:r>
    </w:p>
    <w:p w14:paraId="438D0FA9" w14:textId="1135E793" w:rsidR="00EA5069" w:rsidRPr="007471AC" w:rsidRDefault="00EA5069" w:rsidP="00F40AFA">
      <w:pPr>
        <w:pStyle w:val="ListParagraph"/>
        <w:numPr>
          <w:ilvl w:val="0"/>
          <w:numId w:val="35"/>
        </w:num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 xml:space="preserve">Close Factory Z as it is making a loss of </w:t>
      </w:r>
      <w:r w:rsidR="001445AF">
        <w:rPr>
          <w:rFonts w:ascii="Times New Roman" w:eastAsia="Calibri" w:hAnsi="Times New Roman" w:cs="Times New Roman"/>
          <w:sz w:val="24"/>
          <w:szCs w:val="24"/>
        </w:rPr>
        <w:t>FRW</w:t>
      </w:r>
      <w:r w:rsidRPr="007471AC">
        <w:rPr>
          <w:rFonts w:ascii="Times New Roman" w:eastAsia="Calibri" w:hAnsi="Times New Roman" w:cs="Times New Roman"/>
          <w:sz w:val="24"/>
          <w:szCs w:val="24"/>
        </w:rPr>
        <w:t xml:space="preserve"> 30 million</w:t>
      </w:r>
    </w:p>
    <w:p w14:paraId="53E7C8BD" w14:textId="7CF8CE6C" w:rsidR="00EA5069" w:rsidRPr="007471AC" w:rsidRDefault="00EA5069" w:rsidP="00F40AFA">
      <w:pPr>
        <w:pStyle w:val="ListParagraph"/>
        <w:numPr>
          <w:ilvl w:val="0"/>
          <w:numId w:val="35"/>
        </w:num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Retain Factory Z, as it is making a contribution to central fixed costs</w:t>
      </w:r>
    </w:p>
    <w:p w14:paraId="1239CA2F" w14:textId="24FAB7ED" w:rsidR="008B5430" w:rsidRPr="007471AC" w:rsidRDefault="00EA5069" w:rsidP="00F40AFA">
      <w:pPr>
        <w:pStyle w:val="ListParagraph"/>
        <w:numPr>
          <w:ilvl w:val="0"/>
          <w:numId w:val="35"/>
        </w:numPr>
        <w:tabs>
          <w:tab w:val="left" w:pos="480"/>
          <w:tab w:val="right" w:pos="4122"/>
          <w:tab w:val="right" w:pos="5873"/>
        </w:tabs>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Cease charging factories for central costs as these are not relevant costs</w:t>
      </w:r>
    </w:p>
    <w:p w14:paraId="4E0E32AF" w14:textId="7DE08314"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3C0FBA21" w14:textId="272EF998" w:rsidR="001445AF" w:rsidRPr="00CC53D3" w:rsidRDefault="008B5430" w:rsidP="00CC53D3">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38</w:t>
      </w:r>
    </w:p>
    <w:p w14:paraId="1852B163" w14:textId="39D15E71" w:rsidR="00A42077" w:rsidRPr="007471AC" w:rsidRDefault="00EA5069" w:rsidP="00CC53D3">
      <w:pPr>
        <w:pStyle w:val="CommentText"/>
        <w:tabs>
          <w:tab w:val="right" w:pos="9360"/>
        </w:tabs>
        <w:jc w:val="both"/>
        <w:rPr>
          <w:rFonts w:ascii="Times New Roman" w:eastAsia="Calibri" w:hAnsi="Times New Roman" w:cs="Times New Roman"/>
          <w:b/>
          <w:sz w:val="24"/>
          <w:szCs w:val="24"/>
        </w:rPr>
      </w:pPr>
      <w:r w:rsidRPr="007471AC">
        <w:rPr>
          <w:rFonts w:ascii="Times New Roman" w:eastAsia="Calibri" w:hAnsi="Times New Roman" w:cs="Times New Roman"/>
          <w:b/>
          <w:sz w:val="24"/>
          <w:szCs w:val="24"/>
        </w:rPr>
        <w:t>Which one of the following statements regarding the technique of time series analysis is true?</w:t>
      </w:r>
    </w:p>
    <w:p w14:paraId="4C6AD1EF" w14:textId="4E50CD18" w:rsidR="00EA5069" w:rsidRPr="007471AC" w:rsidRDefault="00EA5069" w:rsidP="00F40AFA">
      <w:pPr>
        <w:pStyle w:val="CommentText"/>
        <w:numPr>
          <w:ilvl w:val="0"/>
          <w:numId w:val="36"/>
        </w:numPr>
        <w:tabs>
          <w:tab w:val="right" w:pos="9360"/>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Time series can be used even when conditions are unstable</w:t>
      </w:r>
    </w:p>
    <w:p w14:paraId="0CD90377" w14:textId="111E9EAA" w:rsidR="00EA5069" w:rsidRPr="007471AC" w:rsidRDefault="00EA5069" w:rsidP="00F40AFA">
      <w:pPr>
        <w:pStyle w:val="CommentText"/>
        <w:numPr>
          <w:ilvl w:val="0"/>
          <w:numId w:val="36"/>
        </w:numPr>
        <w:tabs>
          <w:tab w:val="right" w:pos="9360"/>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 xml:space="preserve">If conditions are not </w:t>
      </w:r>
      <w:r w:rsidR="007471AC" w:rsidRPr="007471AC">
        <w:rPr>
          <w:rFonts w:ascii="Times New Roman" w:eastAsia="Calibri" w:hAnsi="Times New Roman" w:cs="Times New Roman"/>
          <w:sz w:val="24"/>
          <w:szCs w:val="24"/>
        </w:rPr>
        <w:t>stable,</w:t>
      </w:r>
      <w:r w:rsidRPr="007471AC">
        <w:rPr>
          <w:rFonts w:ascii="Times New Roman" w:eastAsia="Calibri" w:hAnsi="Times New Roman" w:cs="Times New Roman"/>
          <w:sz w:val="24"/>
          <w:szCs w:val="24"/>
        </w:rPr>
        <w:t xml:space="preserve"> then we cannot assume that the underlying trend is going to continue</w:t>
      </w:r>
    </w:p>
    <w:p w14:paraId="7DA9F53F" w14:textId="57DF5CB1" w:rsidR="00EA5069" w:rsidRPr="007471AC" w:rsidRDefault="00EA5069" w:rsidP="00F40AFA">
      <w:pPr>
        <w:pStyle w:val="CommentText"/>
        <w:numPr>
          <w:ilvl w:val="0"/>
          <w:numId w:val="36"/>
        </w:numPr>
        <w:tabs>
          <w:tab w:val="right" w:pos="9360"/>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Seasonal trends in time series analysis are usually the same as cyclical trends</w:t>
      </w:r>
    </w:p>
    <w:p w14:paraId="2EF3C5B3" w14:textId="16B0ED06" w:rsidR="00EA5069" w:rsidRPr="007471AC" w:rsidRDefault="00EA5069" w:rsidP="00F40AFA">
      <w:pPr>
        <w:pStyle w:val="CommentText"/>
        <w:numPr>
          <w:ilvl w:val="0"/>
          <w:numId w:val="36"/>
        </w:numPr>
        <w:tabs>
          <w:tab w:val="right" w:pos="9360"/>
        </w:tabs>
        <w:spacing w:after="0"/>
        <w:jc w:val="both"/>
        <w:rPr>
          <w:rFonts w:ascii="Times New Roman" w:hAnsi="Times New Roman" w:cs="Times New Roman"/>
          <w:color w:val="000000" w:themeColor="text1"/>
          <w:sz w:val="24"/>
          <w:szCs w:val="24"/>
        </w:rPr>
      </w:pPr>
      <w:r w:rsidRPr="007471AC">
        <w:rPr>
          <w:rFonts w:ascii="Times New Roman" w:eastAsia="Calibri" w:hAnsi="Times New Roman" w:cs="Times New Roman"/>
          <w:sz w:val="24"/>
          <w:szCs w:val="24"/>
        </w:rPr>
        <w:t>Time series analysis can identify trends within a year, but not trends across years</w:t>
      </w:r>
    </w:p>
    <w:p w14:paraId="60963FCB" w14:textId="0DF61E90"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b/>
          <w:bCs/>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11D88293" w14:textId="77777777" w:rsidR="00C66382" w:rsidRDefault="00C66382" w:rsidP="00C66382">
      <w:pPr>
        <w:pStyle w:val="CommentText"/>
        <w:tabs>
          <w:tab w:val="left" w:pos="2078"/>
        </w:tabs>
        <w:spacing w:before="240"/>
        <w:jc w:val="both"/>
        <w:rPr>
          <w:rFonts w:ascii="Times New Roman" w:eastAsia="Times New Roman" w:hAnsi="Times New Roman" w:cs="Times New Roman"/>
          <w:b/>
          <w:color w:val="000000" w:themeColor="text1"/>
          <w:sz w:val="24"/>
          <w:szCs w:val="24"/>
        </w:rPr>
      </w:pPr>
    </w:p>
    <w:p w14:paraId="150AD4BD" w14:textId="77777777" w:rsidR="00C66382" w:rsidRDefault="00C66382" w:rsidP="00C66382">
      <w:pPr>
        <w:pStyle w:val="CommentText"/>
        <w:tabs>
          <w:tab w:val="left" w:pos="2078"/>
        </w:tabs>
        <w:spacing w:before="240"/>
        <w:jc w:val="both"/>
        <w:rPr>
          <w:rFonts w:ascii="Times New Roman" w:eastAsia="Times New Roman" w:hAnsi="Times New Roman" w:cs="Times New Roman"/>
          <w:b/>
          <w:color w:val="000000" w:themeColor="text1"/>
          <w:sz w:val="24"/>
          <w:szCs w:val="24"/>
        </w:rPr>
      </w:pPr>
    </w:p>
    <w:p w14:paraId="124A66C4" w14:textId="77777777" w:rsidR="00C66382" w:rsidRDefault="00C66382" w:rsidP="00C66382">
      <w:pPr>
        <w:pStyle w:val="CommentText"/>
        <w:tabs>
          <w:tab w:val="left" w:pos="2078"/>
        </w:tabs>
        <w:spacing w:before="240"/>
        <w:jc w:val="both"/>
        <w:rPr>
          <w:rFonts w:ascii="Times New Roman" w:eastAsia="Times New Roman" w:hAnsi="Times New Roman" w:cs="Times New Roman"/>
          <w:b/>
          <w:color w:val="000000" w:themeColor="text1"/>
          <w:sz w:val="24"/>
          <w:szCs w:val="24"/>
        </w:rPr>
      </w:pPr>
    </w:p>
    <w:p w14:paraId="75B4B4DD" w14:textId="23C68789" w:rsidR="00A42077" w:rsidRPr="00C66382" w:rsidRDefault="008B5430" w:rsidP="00C66382">
      <w:pPr>
        <w:pStyle w:val="CommentText"/>
        <w:tabs>
          <w:tab w:val="left" w:pos="2078"/>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lastRenderedPageBreak/>
        <w:t>QUESTION 39</w:t>
      </w:r>
      <w:r w:rsidR="00EA5069" w:rsidRPr="00B8030D">
        <w:rPr>
          <w:rFonts w:ascii="Times New Roman" w:eastAsia="Times New Roman" w:hAnsi="Times New Roman" w:cs="Times New Roman"/>
          <w:b/>
          <w:color w:val="000000" w:themeColor="text1"/>
          <w:sz w:val="24"/>
          <w:szCs w:val="24"/>
        </w:rPr>
        <w:tab/>
      </w:r>
    </w:p>
    <w:p w14:paraId="73699E39" w14:textId="2873C69E" w:rsidR="00EA5069" w:rsidRDefault="00EA5069" w:rsidP="00F40AFA">
      <w:pPr>
        <w:spacing w:after="0" w:line="240" w:lineRule="auto"/>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An investment project is in the process of being appraised, and the following information is available:</w:t>
      </w:r>
    </w:p>
    <w:p w14:paraId="7C9774DC" w14:textId="77777777" w:rsidR="00C66382" w:rsidRPr="007471AC" w:rsidRDefault="00C66382" w:rsidP="00F40AFA">
      <w:pPr>
        <w:spacing w:after="0" w:line="240" w:lineRule="auto"/>
        <w:jc w:val="both"/>
        <w:rPr>
          <w:rFonts w:ascii="Times New Roman" w:eastAsia="Calibri" w:hAnsi="Times New Roman" w:cs="Times New Roman"/>
          <w:sz w:val="24"/>
          <w:szCs w:val="24"/>
        </w:rPr>
      </w:pPr>
    </w:p>
    <w:p w14:paraId="35E7F64E" w14:textId="4708F19E" w:rsidR="00EA5069" w:rsidRPr="008E3112" w:rsidRDefault="00EA5069" w:rsidP="00F40AFA">
      <w:pPr>
        <w:tabs>
          <w:tab w:val="left" w:pos="464"/>
          <w:tab w:val="left" w:pos="1362"/>
          <w:tab w:val="left" w:pos="3772"/>
          <w:tab w:val="left" w:pos="5898"/>
        </w:tabs>
        <w:spacing w:after="0" w:line="240" w:lineRule="auto"/>
        <w:ind w:left="86"/>
        <w:jc w:val="both"/>
        <w:rPr>
          <w:rFonts w:ascii="Times New Roman" w:eastAsia="Calibri" w:hAnsi="Times New Roman" w:cs="Times New Roman"/>
          <w:b/>
          <w:sz w:val="24"/>
          <w:szCs w:val="24"/>
        </w:rPr>
      </w:pPr>
      <w:r w:rsidRPr="007471AC">
        <w:rPr>
          <w:rFonts w:ascii="Times New Roman" w:eastAsia="Calibri" w:hAnsi="Times New Roman" w:cs="Times New Roman"/>
          <w:sz w:val="24"/>
          <w:szCs w:val="24"/>
        </w:rPr>
        <w:tab/>
      </w:r>
      <w:r w:rsidRPr="008E3112">
        <w:rPr>
          <w:rFonts w:ascii="Times New Roman" w:eastAsia="Calibri" w:hAnsi="Times New Roman" w:cs="Times New Roman"/>
          <w:b/>
          <w:sz w:val="24"/>
          <w:szCs w:val="24"/>
        </w:rPr>
        <w:tab/>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1EE0E315" w14:textId="77777777" w:rsidR="00EA5069" w:rsidRPr="007471AC" w:rsidRDefault="00EA5069" w:rsidP="00F40AFA">
      <w:pPr>
        <w:tabs>
          <w:tab w:val="left" w:pos="464"/>
          <w:tab w:val="left" w:pos="1362"/>
          <w:tab w:val="left" w:pos="3772"/>
          <w:tab w:val="left" w:pos="5898"/>
        </w:tabs>
        <w:spacing w:after="0" w:line="240" w:lineRule="auto"/>
        <w:ind w:left="86"/>
        <w:jc w:val="both"/>
        <w:rPr>
          <w:rFonts w:ascii="Times New Roman" w:eastAsia="Calibri" w:hAnsi="Times New Roman" w:cs="Times New Roman"/>
          <w:sz w:val="24"/>
          <w:szCs w:val="24"/>
        </w:rPr>
      </w:pPr>
      <w:r w:rsidRPr="008E3112">
        <w:rPr>
          <w:rFonts w:ascii="Times New Roman" w:eastAsia="Calibri" w:hAnsi="Times New Roman" w:cs="Times New Roman"/>
          <w:b/>
          <w:sz w:val="24"/>
          <w:szCs w:val="24"/>
        </w:rPr>
        <w:tab/>
        <w:t>Year</w:t>
      </w:r>
      <w:r w:rsidRPr="008E3112">
        <w:rPr>
          <w:rFonts w:ascii="Times New Roman" w:eastAsia="Calibri" w:hAnsi="Times New Roman" w:cs="Times New Roman"/>
          <w:b/>
          <w:sz w:val="24"/>
          <w:szCs w:val="24"/>
        </w:rPr>
        <w:tab/>
        <w:t>Net cash flow</w:t>
      </w:r>
      <w:r w:rsidRPr="008E3112">
        <w:rPr>
          <w:rFonts w:ascii="Times New Roman" w:eastAsia="Calibri" w:hAnsi="Times New Roman" w:cs="Times New Roman"/>
          <w:b/>
          <w:sz w:val="24"/>
          <w:szCs w:val="24"/>
        </w:rPr>
        <w:tab/>
        <w:t>PV factor (8%)</w:t>
      </w:r>
      <w:r w:rsidRPr="007471AC">
        <w:rPr>
          <w:rFonts w:ascii="Times New Roman" w:eastAsia="Calibri" w:hAnsi="Times New Roman" w:cs="Times New Roman"/>
          <w:sz w:val="24"/>
          <w:szCs w:val="24"/>
        </w:rPr>
        <w:tab/>
      </w:r>
    </w:p>
    <w:p w14:paraId="347460D1" w14:textId="77777777" w:rsidR="00EA5069" w:rsidRPr="007471AC" w:rsidRDefault="00EA5069" w:rsidP="00F40AFA">
      <w:pPr>
        <w:tabs>
          <w:tab w:val="left" w:pos="464"/>
          <w:tab w:val="left" w:pos="1362"/>
          <w:tab w:val="left" w:pos="3772"/>
          <w:tab w:val="left" w:pos="5898"/>
        </w:tabs>
        <w:spacing w:after="0" w:line="240" w:lineRule="auto"/>
        <w:ind w:left="86"/>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ab/>
        <w:t>0</w:t>
      </w:r>
      <w:r w:rsidRPr="007471AC">
        <w:rPr>
          <w:rFonts w:ascii="Times New Roman" w:eastAsia="Calibri" w:hAnsi="Times New Roman" w:cs="Times New Roman"/>
          <w:sz w:val="24"/>
          <w:szCs w:val="24"/>
        </w:rPr>
        <w:tab/>
        <w:t>(90)</w:t>
      </w:r>
      <w:r w:rsidRPr="007471AC">
        <w:rPr>
          <w:rFonts w:ascii="Times New Roman" w:eastAsia="Calibri" w:hAnsi="Times New Roman" w:cs="Times New Roman"/>
          <w:sz w:val="24"/>
          <w:szCs w:val="24"/>
        </w:rPr>
        <w:tab/>
        <w:t>1.000</w:t>
      </w:r>
      <w:r w:rsidRPr="007471AC">
        <w:rPr>
          <w:rFonts w:ascii="Times New Roman" w:eastAsia="Calibri" w:hAnsi="Times New Roman" w:cs="Times New Roman"/>
          <w:sz w:val="24"/>
          <w:szCs w:val="24"/>
        </w:rPr>
        <w:tab/>
      </w:r>
    </w:p>
    <w:p w14:paraId="6FB2F0A3" w14:textId="77777777" w:rsidR="00EA5069" w:rsidRPr="007471AC" w:rsidRDefault="00EA5069" w:rsidP="00F40AFA">
      <w:pPr>
        <w:tabs>
          <w:tab w:val="left" w:pos="464"/>
          <w:tab w:val="left" w:pos="1362"/>
          <w:tab w:val="left" w:pos="3772"/>
          <w:tab w:val="left" w:pos="5898"/>
        </w:tabs>
        <w:spacing w:after="0" w:line="240" w:lineRule="auto"/>
        <w:ind w:left="86"/>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ab/>
        <w:t>1</w:t>
      </w:r>
      <w:r w:rsidRPr="007471AC">
        <w:rPr>
          <w:rFonts w:ascii="Times New Roman" w:eastAsia="Calibri" w:hAnsi="Times New Roman" w:cs="Times New Roman"/>
          <w:sz w:val="24"/>
          <w:szCs w:val="24"/>
        </w:rPr>
        <w:tab/>
        <w:t>+51</w:t>
      </w:r>
      <w:r w:rsidRPr="007471AC">
        <w:rPr>
          <w:rFonts w:ascii="Times New Roman" w:eastAsia="Calibri" w:hAnsi="Times New Roman" w:cs="Times New Roman"/>
          <w:sz w:val="24"/>
          <w:szCs w:val="24"/>
        </w:rPr>
        <w:tab/>
        <w:t>0.926</w:t>
      </w:r>
      <w:r w:rsidRPr="007471AC">
        <w:rPr>
          <w:rFonts w:ascii="Times New Roman" w:eastAsia="Calibri" w:hAnsi="Times New Roman" w:cs="Times New Roman"/>
          <w:sz w:val="24"/>
          <w:szCs w:val="24"/>
        </w:rPr>
        <w:tab/>
      </w:r>
    </w:p>
    <w:p w14:paraId="64C2C158" w14:textId="00612C35" w:rsidR="00EA5069" w:rsidRPr="007471AC" w:rsidRDefault="00EA5069" w:rsidP="00F40AFA">
      <w:pPr>
        <w:tabs>
          <w:tab w:val="left" w:pos="464"/>
          <w:tab w:val="left" w:pos="1362"/>
          <w:tab w:val="left" w:pos="3772"/>
          <w:tab w:val="left" w:pos="5898"/>
        </w:tabs>
        <w:spacing w:after="0" w:line="240" w:lineRule="auto"/>
        <w:ind w:left="86"/>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ab/>
        <w:t>2</w:t>
      </w:r>
      <w:r w:rsidRPr="007471AC">
        <w:rPr>
          <w:rFonts w:ascii="Times New Roman" w:eastAsia="Calibri" w:hAnsi="Times New Roman" w:cs="Times New Roman"/>
          <w:sz w:val="24"/>
          <w:szCs w:val="24"/>
        </w:rPr>
        <w:tab/>
        <w:t>+57</w:t>
      </w:r>
      <w:r w:rsidRPr="007471AC">
        <w:rPr>
          <w:rFonts w:ascii="Times New Roman" w:eastAsia="Calibri" w:hAnsi="Times New Roman" w:cs="Times New Roman"/>
          <w:sz w:val="24"/>
          <w:szCs w:val="24"/>
        </w:rPr>
        <w:tab/>
        <w:t>0.857</w:t>
      </w:r>
      <w:r w:rsidRPr="007471AC">
        <w:rPr>
          <w:rFonts w:ascii="Times New Roman" w:eastAsia="Calibri" w:hAnsi="Times New Roman" w:cs="Times New Roman"/>
          <w:sz w:val="24"/>
          <w:szCs w:val="24"/>
        </w:rPr>
        <w:tab/>
      </w:r>
      <w:r w:rsidRPr="007471AC">
        <w:rPr>
          <w:rFonts w:ascii="Times New Roman" w:eastAsia="Calibri" w:hAnsi="Times New Roman" w:cs="Times New Roman"/>
          <w:sz w:val="24"/>
          <w:szCs w:val="24"/>
        </w:rPr>
        <w:tab/>
      </w:r>
    </w:p>
    <w:p w14:paraId="4149024D" w14:textId="77777777" w:rsidR="00EA5069" w:rsidRPr="007471AC" w:rsidRDefault="00EA5069" w:rsidP="00F40AFA">
      <w:pPr>
        <w:pStyle w:val="CommentText"/>
        <w:tabs>
          <w:tab w:val="left" w:pos="2078"/>
        </w:tabs>
        <w:spacing w:after="0"/>
        <w:jc w:val="both"/>
        <w:rPr>
          <w:rFonts w:ascii="Times New Roman" w:eastAsia="Calibri" w:hAnsi="Times New Roman" w:cs="Times New Roman"/>
          <w:sz w:val="24"/>
          <w:szCs w:val="24"/>
        </w:rPr>
      </w:pPr>
    </w:p>
    <w:p w14:paraId="695EE9EC" w14:textId="0DFAA776" w:rsidR="00EA5069" w:rsidRDefault="00EA5069" w:rsidP="00F40AFA">
      <w:pPr>
        <w:pStyle w:val="CommentText"/>
        <w:tabs>
          <w:tab w:val="left" w:pos="2078"/>
        </w:tabs>
        <w:spacing w:after="0"/>
        <w:jc w:val="both"/>
        <w:rPr>
          <w:rFonts w:ascii="Times New Roman" w:eastAsia="Calibri" w:hAnsi="Times New Roman" w:cs="Times New Roman"/>
          <w:b/>
          <w:sz w:val="24"/>
          <w:szCs w:val="24"/>
        </w:rPr>
      </w:pPr>
      <w:r w:rsidRPr="007471AC">
        <w:rPr>
          <w:rFonts w:ascii="Times New Roman" w:eastAsia="Calibri" w:hAnsi="Times New Roman" w:cs="Times New Roman"/>
          <w:b/>
          <w:sz w:val="24"/>
          <w:szCs w:val="24"/>
        </w:rPr>
        <w:t>What is the net present value of the project at the end of Year 2?</w:t>
      </w:r>
    </w:p>
    <w:p w14:paraId="63F70A58" w14:textId="77777777" w:rsidR="00492B7F" w:rsidRPr="007471AC" w:rsidRDefault="00492B7F" w:rsidP="00F40AFA">
      <w:pPr>
        <w:pStyle w:val="CommentText"/>
        <w:tabs>
          <w:tab w:val="left" w:pos="2078"/>
        </w:tabs>
        <w:spacing w:after="0"/>
        <w:jc w:val="both"/>
        <w:rPr>
          <w:rFonts w:ascii="Times New Roman" w:eastAsia="Calibri" w:hAnsi="Times New Roman" w:cs="Times New Roman"/>
          <w:b/>
          <w:sz w:val="24"/>
          <w:szCs w:val="24"/>
        </w:rPr>
      </w:pPr>
    </w:p>
    <w:p w14:paraId="00F7A0DC" w14:textId="3538CE35" w:rsidR="00EA5069" w:rsidRPr="007471AC" w:rsidRDefault="00EA5069" w:rsidP="00F40AFA">
      <w:pPr>
        <w:pStyle w:val="CommentText"/>
        <w:numPr>
          <w:ilvl w:val="0"/>
          <w:numId w:val="37"/>
        </w:numPr>
        <w:tabs>
          <w:tab w:val="left" w:pos="2078"/>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(6.0)</w:t>
      </w:r>
    </w:p>
    <w:p w14:paraId="5F4B91E2" w14:textId="6C5E3FE3" w:rsidR="00EA5069" w:rsidRPr="007471AC" w:rsidRDefault="00EA5069" w:rsidP="00F40AFA">
      <w:pPr>
        <w:pStyle w:val="CommentText"/>
        <w:numPr>
          <w:ilvl w:val="0"/>
          <w:numId w:val="37"/>
        </w:numPr>
        <w:tabs>
          <w:tab w:val="left" w:pos="2078"/>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+18.0</w:t>
      </w:r>
    </w:p>
    <w:p w14:paraId="76C5CC2A" w14:textId="65E11627" w:rsidR="00EA5069" w:rsidRPr="007471AC" w:rsidRDefault="00EA5069" w:rsidP="00F40AFA">
      <w:pPr>
        <w:pStyle w:val="CommentText"/>
        <w:numPr>
          <w:ilvl w:val="0"/>
          <w:numId w:val="37"/>
        </w:numPr>
        <w:tabs>
          <w:tab w:val="left" w:pos="2078"/>
        </w:tabs>
        <w:spacing w:after="0"/>
        <w:jc w:val="both"/>
        <w:rPr>
          <w:rFonts w:ascii="Times New Roman" w:eastAsia="Calibri" w:hAnsi="Times New Roman" w:cs="Times New Roman"/>
          <w:sz w:val="24"/>
          <w:szCs w:val="24"/>
        </w:rPr>
      </w:pPr>
      <w:r w:rsidRPr="007471AC">
        <w:rPr>
          <w:rFonts w:ascii="Times New Roman" w:eastAsia="Calibri" w:hAnsi="Times New Roman" w:cs="Times New Roman"/>
          <w:sz w:val="24"/>
          <w:szCs w:val="24"/>
        </w:rPr>
        <w:t>+6.0</w:t>
      </w:r>
    </w:p>
    <w:p w14:paraId="071BC06C" w14:textId="39B30A17" w:rsidR="00EA5069" w:rsidRPr="007471AC" w:rsidRDefault="00EA5069" w:rsidP="00F40AFA">
      <w:pPr>
        <w:pStyle w:val="CommentText"/>
        <w:numPr>
          <w:ilvl w:val="0"/>
          <w:numId w:val="37"/>
        </w:numPr>
        <w:tabs>
          <w:tab w:val="left" w:pos="2078"/>
        </w:tabs>
        <w:spacing w:after="0"/>
        <w:jc w:val="both"/>
        <w:rPr>
          <w:rFonts w:ascii="Times New Roman" w:hAnsi="Times New Roman" w:cs="Times New Roman"/>
          <w:color w:val="000000" w:themeColor="text1"/>
          <w:sz w:val="24"/>
          <w:szCs w:val="24"/>
        </w:rPr>
      </w:pPr>
      <w:r w:rsidRPr="007471AC">
        <w:rPr>
          <w:rFonts w:ascii="Times New Roman" w:eastAsia="Calibri" w:hAnsi="Times New Roman" w:cs="Times New Roman"/>
          <w:sz w:val="24"/>
          <w:szCs w:val="24"/>
        </w:rPr>
        <w:t>+12.0</w:t>
      </w:r>
    </w:p>
    <w:p w14:paraId="15A59D15" w14:textId="12203FD7"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0D87DDD6" w14:textId="0602F667" w:rsidR="008B5430" w:rsidRPr="00B8030D" w:rsidRDefault="008B5430" w:rsidP="006A0974">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 xml:space="preserve">QUESTION 40 </w:t>
      </w:r>
    </w:p>
    <w:p w14:paraId="42F4536F" w14:textId="77777777" w:rsidR="007F5B4B" w:rsidRDefault="007F5B4B" w:rsidP="00F40AFA">
      <w:pPr>
        <w:spacing w:after="0" w:line="240" w:lineRule="auto"/>
        <w:rPr>
          <w:rFonts w:ascii="Times New Roman" w:eastAsia="Calibri" w:hAnsi="Times New Roman" w:cs="Times New Roman"/>
          <w:sz w:val="24"/>
          <w:szCs w:val="24"/>
        </w:rPr>
      </w:pPr>
    </w:p>
    <w:p w14:paraId="3F45B58A" w14:textId="390E2029" w:rsidR="00F33147" w:rsidRPr="006A0974" w:rsidRDefault="00EA5069" w:rsidP="006A0974">
      <w:pPr>
        <w:spacing w:line="240" w:lineRule="auto"/>
        <w:rPr>
          <w:rFonts w:ascii="Times New Roman" w:eastAsia="Calibri" w:hAnsi="Times New Roman" w:cs="Times New Roman"/>
          <w:sz w:val="24"/>
          <w:szCs w:val="24"/>
        </w:rPr>
      </w:pPr>
      <w:r w:rsidRPr="007F5B4B">
        <w:rPr>
          <w:rFonts w:ascii="Times New Roman" w:eastAsia="Calibri" w:hAnsi="Times New Roman" w:cs="Times New Roman"/>
          <w:sz w:val="24"/>
          <w:szCs w:val="24"/>
        </w:rPr>
        <w:t xml:space="preserve">Puller Company provide training services to local businesses, and have a target cost per participant of </w:t>
      </w:r>
      <w:r w:rsidR="001445AF">
        <w:rPr>
          <w:rFonts w:ascii="Times New Roman" w:eastAsia="Calibri" w:hAnsi="Times New Roman" w:cs="Times New Roman"/>
          <w:sz w:val="24"/>
          <w:szCs w:val="24"/>
        </w:rPr>
        <w:t>FRW</w:t>
      </w:r>
      <w:r w:rsidRPr="007F5B4B">
        <w:rPr>
          <w:rFonts w:ascii="Times New Roman" w:eastAsia="Calibri" w:hAnsi="Times New Roman" w:cs="Times New Roman"/>
          <w:sz w:val="24"/>
          <w:szCs w:val="24"/>
        </w:rPr>
        <w:t xml:space="preserve"> 250,000 for performance measurement purposes.</w:t>
      </w:r>
      <w:r w:rsidR="007F5B4B">
        <w:rPr>
          <w:rFonts w:ascii="Times New Roman" w:eastAsia="Calibri" w:hAnsi="Times New Roman" w:cs="Times New Roman"/>
          <w:sz w:val="24"/>
          <w:szCs w:val="24"/>
        </w:rPr>
        <w:t xml:space="preserve"> </w:t>
      </w:r>
      <w:r w:rsidR="00492B7F">
        <w:rPr>
          <w:rFonts w:ascii="Times New Roman" w:eastAsia="Calibri" w:hAnsi="Times New Roman" w:cs="Times New Roman"/>
          <w:sz w:val="24"/>
          <w:szCs w:val="24"/>
        </w:rPr>
        <w:t>During 201</w:t>
      </w:r>
      <w:r w:rsidRPr="007F5B4B">
        <w:rPr>
          <w:rFonts w:ascii="Times New Roman" w:eastAsia="Calibri" w:hAnsi="Times New Roman" w:cs="Times New Roman"/>
          <w:sz w:val="24"/>
          <w:szCs w:val="24"/>
        </w:rPr>
        <w:t>6, they recorded the following information on the courses provided:</w:t>
      </w:r>
      <w:r w:rsidR="006A0974">
        <w:rPr>
          <w:rFonts w:ascii="Times New Roman" w:eastAsia="Calibri" w:hAnsi="Times New Roman" w:cs="Times New Roman"/>
          <w:sz w:val="24"/>
          <w:szCs w:val="24"/>
        </w:rPr>
        <w:tab/>
      </w:r>
    </w:p>
    <w:p w14:paraId="7C4E8E18" w14:textId="14348E59" w:rsidR="00EA5069" w:rsidRPr="008E3112" w:rsidRDefault="00EA5069" w:rsidP="00F40AFA">
      <w:pPr>
        <w:tabs>
          <w:tab w:val="left" w:pos="653"/>
          <w:tab w:val="left" w:pos="1929"/>
          <w:tab w:val="left" w:pos="4622"/>
        </w:tabs>
        <w:spacing w:after="0" w:line="240" w:lineRule="auto"/>
        <w:rPr>
          <w:rFonts w:ascii="Times New Roman" w:eastAsia="Calibri" w:hAnsi="Times New Roman" w:cs="Times New Roman"/>
          <w:b/>
          <w:sz w:val="24"/>
          <w:szCs w:val="24"/>
        </w:rPr>
      </w:pPr>
      <w:r w:rsidRPr="008E3112">
        <w:rPr>
          <w:rFonts w:ascii="Times New Roman" w:eastAsia="Calibri" w:hAnsi="Times New Roman" w:cs="Times New Roman"/>
          <w:b/>
          <w:sz w:val="24"/>
          <w:szCs w:val="24"/>
        </w:rPr>
        <w:t>Quarter</w:t>
      </w:r>
      <w:r w:rsidRPr="008E3112">
        <w:rPr>
          <w:rFonts w:ascii="Times New Roman" w:eastAsia="Calibri" w:hAnsi="Times New Roman" w:cs="Times New Roman"/>
          <w:b/>
          <w:sz w:val="24"/>
          <w:szCs w:val="24"/>
        </w:rPr>
        <w:tab/>
        <w:t>Course Participants</w:t>
      </w:r>
      <w:r w:rsidRPr="008E3112">
        <w:rPr>
          <w:rFonts w:ascii="Times New Roman" w:eastAsia="Calibri" w:hAnsi="Times New Roman" w:cs="Times New Roman"/>
          <w:b/>
          <w:sz w:val="24"/>
          <w:szCs w:val="24"/>
        </w:rPr>
        <w:tab/>
        <w:t>Course costs (</w:t>
      </w:r>
      <w:r w:rsidR="001445AF" w:rsidRPr="008E3112">
        <w:rPr>
          <w:rFonts w:ascii="Times New Roman" w:eastAsia="Calibri" w:hAnsi="Times New Roman" w:cs="Times New Roman"/>
          <w:b/>
          <w:sz w:val="24"/>
          <w:szCs w:val="24"/>
        </w:rPr>
        <w:t>FRW</w:t>
      </w:r>
      <w:r w:rsidRPr="008E3112">
        <w:rPr>
          <w:rFonts w:ascii="Times New Roman" w:eastAsia="Calibri" w:hAnsi="Times New Roman" w:cs="Times New Roman"/>
          <w:b/>
          <w:sz w:val="24"/>
          <w:szCs w:val="24"/>
        </w:rPr>
        <w:t xml:space="preserve"> million)</w:t>
      </w:r>
    </w:p>
    <w:p w14:paraId="6CAE2999" w14:textId="6D9C53FD" w:rsidR="00EA5069" w:rsidRPr="007F5B4B" w:rsidRDefault="00EA5069" w:rsidP="00F40AFA">
      <w:pPr>
        <w:tabs>
          <w:tab w:val="left" w:pos="802"/>
          <w:tab w:val="left" w:pos="2071"/>
          <w:tab w:val="left" w:pos="5122"/>
        </w:tabs>
        <w:spacing w:after="0" w:line="240" w:lineRule="auto"/>
        <w:ind w:left="228"/>
        <w:rPr>
          <w:rFonts w:ascii="Times New Roman" w:eastAsia="Calibri" w:hAnsi="Times New Roman" w:cs="Times New Roman"/>
          <w:sz w:val="24"/>
          <w:szCs w:val="24"/>
        </w:rPr>
      </w:pPr>
      <w:r w:rsidRPr="007F5B4B">
        <w:rPr>
          <w:rFonts w:ascii="Times New Roman" w:eastAsia="Calibri" w:hAnsi="Times New Roman" w:cs="Times New Roman"/>
          <w:sz w:val="24"/>
          <w:szCs w:val="24"/>
        </w:rPr>
        <w:t>1</w:t>
      </w:r>
      <w:r w:rsidRPr="007F5B4B">
        <w:rPr>
          <w:rFonts w:ascii="Times New Roman" w:eastAsia="Calibri" w:hAnsi="Times New Roman" w:cs="Times New Roman"/>
          <w:sz w:val="24"/>
          <w:szCs w:val="24"/>
        </w:rPr>
        <w:tab/>
      </w:r>
      <w:r w:rsidR="007F5B4B">
        <w:rPr>
          <w:rFonts w:ascii="Times New Roman" w:eastAsia="Calibri" w:hAnsi="Times New Roman" w:cs="Times New Roman"/>
          <w:sz w:val="24"/>
          <w:szCs w:val="24"/>
        </w:rPr>
        <w:t xml:space="preserve">                    </w:t>
      </w:r>
      <w:r w:rsidRPr="007F5B4B">
        <w:rPr>
          <w:rFonts w:ascii="Times New Roman" w:eastAsia="Calibri" w:hAnsi="Times New Roman" w:cs="Times New Roman"/>
          <w:sz w:val="24"/>
          <w:szCs w:val="24"/>
        </w:rPr>
        <w:t>760</w:t>
      </w:r>
      <w:r w:rsidRPr="007F5B4B">
        <w:rPr>
          <w:rFonts w:ascii="Times New Roman" w:eastAsia="Calibri" w:hAnsi="Times New Roman" w:cs="Times New Roman"/>
          <w:sz w:val="24"/>
          <w:szCs w:val="24"/>
        </w:rPr>
        <w:tab/>
        <w:t>190</w:t>
      </w:r>
    </w:p>
    <w:p w14:paraId="707ECE96" w14:textId="2C707295" w:rsidR="00EA5069" w:rsidRPr="007F5B4B" w:rsidRDefault="00EA5069" w:rsidP="00F40AFA">
      <w:pPr>
        <w:tabs>
          <w:tab w:val="left" w:pos="802"/>
          <w:tab w:val="left" w:pos="2071"/>
          <w:tab w:val="left" w:pos="5122"/>
        </w:tabs>
        <w:spacing w:after="0" w:line="240" w:lineRule="auto"/>
        <w:ind w:left="228"/>
        <w:rPr>
          <w:rFonts w:ascii="Times New Roman" w:eastAsia="Calibri" w:hAnsi="Times New Roman" w:cs="Times New Roman"/>
          <w:sz w:val="24"/>
          <w:szCs w:val="24"/>
        </w:rPr>
      </w:pPr>
      <w:r w:rsidRPr="007F5B4B">
        <w:rPr>
          <w:rFonts w:ascii="Times New Roman" w:eastAsia="Calibri" w:hAnsi="Times New Roman" w:cs="Times New Roman"/>
          <w:sz w:val="24"/>
          <w:szCs w:val="24"/>
        </w:rPr>
        <w:t>2</w:t>
      </w:r>
      <w:r w:rsidRPr="007F5B4B">
        <w:rPr>
          <w:rFonts w:ascii="Times New Roman" w:eastAsia="Calibri" w:hAnsi="Times New Roman" w:cs="Times New Roman"/>
          <w:sz w:val="24"/>
          <w:szCs w:val="24"/>
        </w:rPr>
        <w:tab/>
      </w:r>
      <w:r w:rsidR="007F5B4B">
        <w:rPr>
          <w:rFonts w:ascii="Times New Roman" w:eastAsia="Calibri" w:hAnsi="Times New Roman" w:cs="Times New Roman"/>
          <w:sz w:val="24"/>
          <w:szCs w:val="24"/>
        </w:rPr>
        <w:t xml:space="preserve">                    </w:t>
      </w:r>
      <w:r w:rsidRPr="007F5B4B">
        <w:rPr>
          <w:rFonts w:ascii="Times New Roman" w:eastAsia="Calibri" w:hAnsi="Times New Roman" w:cs="Times New Roman"/>
          <w:sz w:val="24"/>
          <w:szCs w:val="24"/>
        </w:rPr>
        <w:t>780</w:t>
      </w:r>
      <w:r w:rsidRPr="007F5B4B">
        <w:rPr>
          <w:rFonts w:ascii="Times New Roman" w:eastAsia="Calibri" w:hAnsi="Times New Roman" w:cs="Times New Roman"/>
          <w:sz w:val="24"/>
          <w:szCs w:val="24"/>
        </w:rPr>
        <w:tab/>
        <w:t>210</w:t>
      </w:r>
    </w:p>
    <w:p w14:paraId="47F3F2C9" w14:textId="7B7EEC3D" w:rsidR="00EA5069" w:rsidRPr="007F5B4B" w:rsidRDefault="00EA5069" w:rsidP="00F40AFA">
      <w:pPr>
        <w:tabs>
          <w:tab w:val="left" w:pos="802"/>
          <w:tab w:val="left" w:pos="2071"/>
          <w:tab w:val="left" w:pos="5122"/>
        </w:tabs>
        <w:spacing w:after="0" w:line="240" w:lineRule="auto"/>
        <w:ind w:left="228"/>
        <w:rPr>
          <w:rFonts w:ascii="Times New Roman" w:eastAsia="Calibri" w:hAnsi="Times New Roman" w:cs="Times New Roman"/>
          <w:sz w:val="24"/>
          <w:szCs w:val="24"/>
        </w:rPr>
      </w:pPr>
      <w:r w:rsidRPr="007F5B4B">
        <w:rPr>
          <w:rFonts w:ascii="Times New Roman" w:eastAsia="Calibri" w:hAnsi="Times New Roman" w:cs="Times New Roman"/>
          <w:sz w:val="24"/>
          <w:szCs w:val="24"/>
        </w:rPr>
        <w:t>3</w:t>
      </w:r>
      <w:r w:rsidR="007F5B4B">
        <w:rPr>
          <w:rFonts w:ascii="Times New Roman" w:eastAsia="Calibri" w:hAnsi="Times New Roman" w:cs="Times New Roman"/>
          <w:sz w:val="24"/>
          <w:szCs w:val="24"/>
        </w:rPr>
        <w:t xml:space="preserve">               </w:t>
      </w:r>
      <w:r w:rsidRPr="007F5B4B">
        <w:rPr>
          <w:rFonts w:ascii="Times New Roman" w:eastAsia="Calibri" w:hAnsi="Times New Roman" w:cs="Times New Roman"/>
          <w:sz w:val="24"/>
          <w:szCs w:val="24"/>
        </w:rPr>
        <w:tab/>
        <w:t>720</w:t>
      </w:r>
      <w:r w:rsidRPr="007F5B4B">
        <w:rPr>
          <w:rFonts w:ascii="Times New Roman" w:eastAsia="Calibri" w:hAnsi="Times New Roman" w:cs="Times New Roman"/>
          <w:sz w:val="24"/>
          <w:szCs w:val="24"/>
        </w:rPr>
        <w:tab/>
        <w:t>205</w:t>
      </w:r>
    </w:p>
    <w:p w14:paraId="2A8BDCC8" w14:textId="2BA6F257" w:rsidR="00EA5069" w:rsidRPr="007F5B4B" w:rsidRDefault="00EA5069" w:rsidP="00F40AFA">
      <w:pPr>
        <w:tabs>
          <w:tab w:val="left" w:pos="802"/>
          <w:tab w:val="left" w:pos="2071"/>
          <w:tab w:val="left" w:pos="5122"/>
        </w:tabs>
        <w:spacing w:after="0" w:line="240" w:lineRule="auto"/>
        <w:ind w:left="228"/>
        <w:rPr>
          <w:rFonts w:ascii="Times New Roman" w:eastAsia="Calibri" w:hAnsi="Times New Roman" w:cs="Times New Roman"/>
          <w:sz w:val="24"/>
          <w:szCs w:val="24"/>
        </w:rPr>
      </w:pPr>
      <w:r w:rsidRPr="007F5B4B">
        <w:rPr>
          <w:rFonts w:ascii="Times New Roman" w:eastAsia="Calibri" w:hAnsi="Times New Roman" w:cs="Times New Roman"/>
          <w:sz w:val="24"/>
          <w:szCs w:val="24"/>
        </w:rPr>
        <w:t>4</w:t>
      </w:r>
      <w:r w:rsidRPr="007F5B4B">
        <w:rPr>
          <w:rFonts w:ascii="Times New Roman" w:eastAsia="Calibri" w:hAnsi="Times New Roman" w:cs="Times New Roman"/>
          <w:sz w:val="24"/>
          <w:szCs w:val="24"/>
        </w:rPr>
        <w:tab/>
      </w:r>
      <w:r w:rsidR="007F5B4B">
        <w:rPr>
          <w:rFonts w:ascii="Times New Roman" w:eastAsia="Calibri" w:hAnsi="Times New Roman" w:cs="Times New Roman"/>
          <w:sz w:val="24"/>
          <w:szCs w:val="24"/>
        </w:rPr>
        <w:t xml:space="preserve">                     </w:t>
      </w:r>
      <w:r w:rsidRPr="007F5B4B">
        <w:rPr>
          <w:rFonts w:ascii="Times New Roman" w:eastAsia="Calibri" w:hAnsi="Times New Roman" w:cs="Times New Roman"/>
          <w:sz w:val="24"/>
          <w:szCs w:val="24"/>
        </w:rPr>
        <w:t>810</w:t>
      </w:r>
      <w:r w:rsidRPr="007F5B4B">
        <w:rPr>
          <w:rFonts w:ascii="Times New Roman" w:eastAsia="Calibri" w:hAnsi="Times New Roman" w:cs="Times New Roman"/>
          <w:sz w:val="24"/>
          <w:szCs w:val="24"/>
        </w:rPr>
        <w:tab/>
        <w:t>232</w:t>
      </w:r>
    </w:p>
    <w:p w14:paraId="0E05881D" w14:textId="77777777" w:rsidR="007F5B4B" w:rsidRDefault="007F5B4B" w:rsidP="00F40AFA">
      <w:pPr>
        <w:tabs>
          <w:tab w:val="left" w:pos="802"/>
          <w:tab w:val="left" w:pos="2071"/>
          <w:tab w:val="left" w:pos="5122"/>
        </w:tabs>
        <w:spacing w:after="0" w:line="240" w:lineRule="auto"/>
        <w:ind w:left="228"/>
        <w:rPr>
          <w:rFonts w:ascii="Times New Roman" w:eastAsia="Calibri" w:hAnsi="Times New Roman" w:cs="Times New Roman"/>
          <w:sz w:val="24"/>
          <w:szCs w:val="24"/>
        </w:rPr>
      </w:pPr>
    </w:p>
    <w:p w14:paraId="2452D8AA" w14:textId="4B16DA5B" w:rsidR="00DD05C4" w:rsidRDefault="00DD05C4" w:rsidP="00F40AFA">
      <w:pPr>
        <w:tabs>
          <w:tab w:val="left" w:pos="802"/>
          <w:tab w:val="left" w:pos="2071"/>
          <w:tab w:val="left" w:pos="5122"/>
        </w:tabs>
        <w:spacing w:after="0" w:line="240" w:lineRule="auto"/>
        <w:rPr>
          <w:rFonts w:ascii="Times New Roman" w:eastAsia="Calibri" w:hAnsi="Times New Roman" w:cs="Times New Roman"/>
          <w:b/>
          <w:sz w:val="24"/>
          <w:szCs w:val="24"/>
        </w:rPr>
      </w:pPr>
      <w:r w:rsidRPr="007F5B4B">
        <w:rPr>
          <w:rFonts w:ascii="Times New Roman" w:eastAsia="Calibri" w:hAnsi="Times New Roman" w:cs="Times New Roman"/>
          <w:b/>
          <w:sz w:val="24"/>
          <w:szCs w:val="24"/>
        </w:rPr>
        <w:t>What was the ave</w:t>
      </w:r>
      <w:r w:rsidR="00492B7F">
        <w:rPr>
          <w:rFonts w:ascii="Times New Roman" w:eastAsia="Calibri" w:hAnsi="Times New Roman" w:cs="Times New Roman"/>
          <w:b/>
          <w:sz w:val="24"/>
          <w:szCs w:val="24"/>
        </w:rPr>
        <w:t>rage cost per participant in 201</w:t>
      </w:r>
      <w:r w:rsidRPr="007F5B4B">
        <w:rPr>
          <w:rFonts w:ascii="Times New Roman" w:eastAsia="Calibri" w:hAnsi="Times New Roman" w:cs="Times New Roman"/>
          <w:b/>
          <w:sz w:val="24"/>
          <w:szCs w:val="24"/>
        </w:rPr>
        <w:t>6?</w:t>
      </w:r>
    </w:p>
    <w:p w14:paraId="198EFD03" w14:textId="77777777" w:rsidR="00492B7F" w:rsidRPr="007F5B4B" w:rsidRDefault="00492B7F" w:rsidP="00F40AFA">
      <w:pPr>
        <w:tabs>
          <w:tab w:val="left" w:pos="802"/>
          <w:tab w:val="left" w:pos="2071"/>
          <w:tab w:val="left" w:pos="5122"/>
        </w:tabs>
        <w:spacing w:after="0" w:line="240" w:lineRule="auto"/>
        <w:rPr>
          <w:rFonts w:ascii="Times New Roman" w:eastAsia="Calibri" w:hAnsi="Times New Roman" w:cs="Times New Roman"/>
          <w:b/>
          <w:sz w:val="24"/>
          <w:szCs w:val="24"/>
        </w:rPr>
      </w:pPr>
    </w:p>
    <w:p w14:paraId="4E85A55A" w14:textId="51F2E660" w:rsidR="00DD05C4" w:rsidRPr="007F5B4B" w:rsidRDefault="001445AF" w:rsidP="00F40AFA">
      <w:pPr>
        <w:pStyle w:val="ListParagraph"/>
        <w:numPr>
          <w:ilvl w:val="0"/>
          <w:numId w:val="38"/>
        </w:numPr>
        <w:tabs>
          <w:tab w:val="left" w:pos="802"/>
          <w:tab w:val="left" w:pos="2071"/>
          <w:tab w:val="left" w:pos="512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DD05C4" w:rsidRPr="007F5B4B">
        <w:rPr>
          <w:rFonts w:ascii="Times New Roman" w:eastAsia="Calibri" w:hAnsi="Times New Roman" w:cs="Times New Roman"/>
          <w:sz w:val="24"/>
          <w:szCs w:val="24"/>
        </w:rPr>
        <w:t xml:space="preserve"> 250,000</w:t>
      </w:r>
    </w:p>
    <w:p w14:paraId="66951B71" w14:textId="44CFDC46" w:rsidR="00DD05C4" w:rsidRPr="007F5B4B" w:rsidRDefault="001445AF" w:rsidP="00F40AFA">
      <w:pPr>
        <w:pStyle w:val="ListParagraph"/>
        <w:numPr>
          <w:ilvl w:val="0"/>
          <w:numId w:val="38"/>
        </w:numPr>
        <w:tabs>
          <w:tab w:val="left" w:pos="802"/>
          <w:tab w:val="left" w:pos="2071"/>
          <w:tab w:val="left" w:pos="512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DD05C4" w:rsidRPr="007F5B4B">
        <w:rPr>
          <w:rFonts w:ascii="Times New Roman" w:eastAsia="Calibri" w:hAnsi="Times New Roman" w:cs="Times New Roman"/>
          <w:sz w:val="24"/>
          <w:szCs w:val="24"/>
        </w:rPr>
        <w:t xml:space="preserve"> 280,000</w:t>
      </w:r>
    </w:p>
    <w:p w14:paraId="3298AD71" w14:textId="08C28F43" w:rsidR="00DD05C4" w:rsidRPr="007F5B4B" w:rsidRDefault="001445AF" w:rsidP="00F40AFA">
      <w:pPr>
        <w:pStyle w:val="ListParagraph"/>
        <w:numPr>
          <w:ilvl w:val="0"/>
          <w:numId w:val="38"/>
        </w:numPr>
        <w:tabs>
          <w:tab w:val="left" w:pos="802"/>
          <w:tab w:val="left" w:pos="2071"/>
          <w:tab w:val="left" w:pos="512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DD05C4" w:rsidRPr="007F5B4B">
        <w:rPr>
          <w:rFonts w:ascii="Times New Roman" w:eastAsia="Calibri" w:hAnsi="Times New Roman" w:cs="Times New Roman"/>
          <w:sz w:val="24"/>
          <w:szCs w:val="24"/>
        </w:rPr>
        <w:t xml:space="preserve"> 366,786</w:t>
      </w:r>
    </w:p>
    <w:p w14:paraId="4E78DCAB" w14:textId="07259B5C" w:rsidR="00DD05C4" w:rsidRPr="007F5B4B" w:rsidRDefault="001445AF" w:rsidP="00F40AFA">
      <w:pPr>
        <w:pStyle w:val="ListParagraph"/>
        <w:numPr>
          <w:ilvl w:val="0"/>
          <w:numId w:val="38"/>
        </w:numPr>
        <w:tabs>
          <w:tab w:val="left" w:pos="802"/>
          <w:tab w:val="left" w:pos="2071"/>
          <w:tab w:val="left" w:pos="512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FRW</w:t>
      </w:r>
      <w:r w:rsidR="00DD05C4" w:rsidRPr="007F5B4B">
        <w:rPr>
          <w:rFonts w:ascii="Times New Roman" w:eastAsia="Calibri" w:hAnsi="Times New Roman" w:cs="Times New Roman"/>
          <w:sz w:val="24"/>
          <w:szCs w:val="24"/>
        </w:rPr>
        <w:t xml:space="preserve"> 272,638</w:t>
      </w:r>
    </w:p>
    <w:p w14:paraId="687CADF7" w14:textId="5007CADA"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b/>
          <w:bCs/>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 xml:space="preserve">(2 Marks)                                                                                                              </w:t>
      </w:r>
    </w:p>
    <w:p w14:paraId="0B6A7741" w14:textId="2A79974F" w:rsidR="00073FCD"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41</w:t>
      </w:r>
    </w:p>
    <w:p w14:paraId="7FF03CC4" w14:textId="7E0B1D28" w:rsidR="00EA5069" w:rsidRPr="007F5B4B" w:rsidRDefault="00EA5069" w:rsidP="00F40AFA">
      <w:pPr>
        <w:spacing w:after="0" w:line="240" w:lineRule="auto"/>
        <w:jc w:val="both"/>
        <w:rPr>
          <w:rFonts w:ascii="Times New Roman" w:eastAsia="Calibri" w:hAnsi="Times New Roman" w:cs="Times New Roman"/>
          <w:sz w:val="24"/>
          <w:szCs w:val="24"/>
        </w:rPr>
      </w:pP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Company have a policy that requires potential investments to show a discounted payback period of 3 years or less, using a cost of capital of 10%. </w:t>
      </w: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have prepared the following forecast cash inflows for Project E, which requires an investment of </w:t>
      </w:r>
      <w:r w:rsidR="001445AF">
        <w:rPr>
          <w:rFonts w:ascii="Times New Roman" w:eastAsia="Calibri" w:hAnsi="Times New Roman" w:cs="Times New Roman"/>
          <w:sz w:val="24"/>
          <w:szCs w:val="24"/>
        </w:rPr>
        <w:t>FRW</w:t>
      </w:r>
      <w:r w:rsidRPr="007F5B4B">
        <w:rPr>
          <w:rFonts w:ascii="Times New Roman" w:eastAsia="Calibri" w:hAnsi="Times New Roman" w:cs="Times New Roman"/>
          <w:sz w:val="24"/>
          <w:szCs w:val="24"/>
        </w:rPr>
        <w:t> 100 million in Year 0.</w:t>
      </w:r>
      <w:r w:rsidR="007F5B4B">
        <w:rPr>
          <w:rFonts w:ascii="Times New Roman" w:eastAsia="Calibri" w:hAnsi="Times New Roman" w:cs="Times New Roman"/>
          <w:sz w:val="24"/>
          <w:szCs w:val="24"/>
        </w:rPr>
        <w:t xml:space="preserve"> </w:t>
      </w:r>
      <w:r w:rsidRPr="007F5B4B">
        <w:rPr>
          <w:rFonts w:ascii="Times New Roman" w:eastAsia="Calibri" w:hAnsi="Times New Roman" w:cs="Times New Roman"/>
          <w:sz w:val="24"/>
          <w:szCs w:val="24"/>
        </w:rPr>
        <w:t xml:space="preserve">(figures in </w:t>
      </w:r>
      <w:r w:rsidR="001445AF">
        <w:rPr>
          <w:rFonts w:ascii="Times New Roman" w:eastAsia="Calibri" w:hAnsi="Times New Roman" w:cs="Times New Roman"/>
          <w:sz w:val="24"/>
          <w:szCs w:val="24"/>
        </w:rPr>
        <w:t>FRW</w:t>
      </w:r>
      <w:r w:rsidRPr="007F5B4B">
        <w:rPr>
          <w:rFonts w:ascii="Times New Roman" w:eastAsia="Calibri" w:hAnsi="Times New Roman" w:cs="Times New Roman"/>
          <w:sz w:val="24"/>
          <w:szCs w:val="24"/>
        </w:rPr>
        <w:t xml:space="preserve"> million):</w:t>
      </w:r>
    </w:p>
    <w:p w14:paraId="3E582650" w14:textId="77777777" w:rsidR="00EA5069" w:rsidRPr="00072F8B" w:rsidRDefault="00EA5069" w:rsidP="00F40AFA">
      <w:pPr>
        <w:tabs>
          <w:tab w:val="left" w:pos="752"/>
          <w:tab w:val="left" w:pos="2492"/>
          <w:tab w:val="left" w:pos="4481"/>
        </w:tabs>
        <w:spacing w:after="0" w:line="240" w:lineRule="auto"/>
        <w:ind w:left="227"/>
        <w:jc w:val="both"/>
        <w:rPr>
          <w:rFonts w:ascii="Times New Roman" w:eastAsia="Calibri" w:hAnsi="Times New Roman" w:cs="Times New Roman"/>
          <w:b/>
          <w:sz w:val="24"/>
          <w:szCs w:val="24"/>
        </w:rPr>
      </w:pPr>
      <w:r w:rsidRPr="007F5B4B">
        <w:rPr>
          <w:rFonts w:ascii="Times New Roman" w:eastAsia="Calibri" w:hAnsi="Times New Roman" w:cs="Times New Roman"/>
          <w:sz w:val="24"/>
          <w:szCs w:val="24"/>
        </w:rPr>
        <w:tab/>
      </w:r>
      <w:r w:rsidRPr="00072F8B">
        <w:rPr>
          <w:rFonts w:ascii="Times New Roman" w:eastAsia="Calibri" w:hAnsi="Times New Roman" w:cs="Times New Roman"/>
          <w:b/>
          <w:sz w:val="24"/>
          <w:szCs w:val="24"/>
        </w:rPr>
        <w:t>Year</w:t>
      </w:r>
      <w:r w:rsidRPr="00072F8B">
        <w:rPr>
          <w:rFonts w:ascii="Times New Roman" w:eastAsia="Calibri" w:hAnsi="Times New Roman" w:cs="Times New Roman"/>
          <w:b/>
          <w:sz w:val="24"/>
          <w:szCs w:val="24"/>
        </w:rPr>
        <w:tab/>
        <w:t xml:space="preserve">Cash </w:t>
      </w:r>
      <w:proofErr w:type="gramStart"/>
      <w:r w:rsidRPr="00072F8B">
        <w:rPr>
          <w:rFonts w:ascii="Times New Roman" w:eastAsia="Calibri" w:hAnsi="Times New Roman" w:cs="Times New Roman"/>
          <w:b/>
          <w:sz w:val="24"/>
          <w:szCs w:val="24"/>
        </w:rPr>
        <w:t>flow</w:t>
      </w:r>
      <w:proofErr w:type="gramEnd"/>
      <w:r w:rsidRPr="00072F8B">
        <w:rPr>
          <w:rFonts w:ascii="Times New Roman" w:eastAsia="Calibri" w:hAnsi="Times New Roman" w:cs="Times New Roman"/>
          <w:b/>
          <w:sz w:val="24"/>
          <w:szCs w:val="24"/>
        </w:rPr>
        <w:tab/>
        <w:t>Discounted cash flow</w:t>
      </w:r>
    </w:p>
    <w:p w14:paraId="56C28F52" w14:textId="77777777" w:rsidR="00EA5069" w:rsidRPr="007F5B4B" w:rsidRDefault="00EA5069" w:rsidP="00F40AFA">
      <w:pPr>
        <w:tabs>
          <w:tab w:val="left" w:pos="752"/>
          <w:tab w:val="left" w:pos="3018"/>
          <w:tab w:val="left" w:pos="4734"/>
        </w:tabs>
        <w:spacing w:after="0" w:line="240" w:lineRule="auto"/>
        <w:ind w:left="227"/>
        <w:jc w:val="both"/>
        <w:rPr>
          <w:rFonts w:ascii="Times New Roman" w:eastAsia="Calibri" w:hAnsi="Times New Roman" w:cs="Times New Roman"/>
          <w:sz w:val="24"/>
          <w:szCs w:val="24"/>
        </w:rPr>
      </w:pPr>
      <w:r w:rsidRPr="007F5B4B">
        <w:rPr>
          <w:rFonts w:ascii="Times New Roman" w:eastAsia="Calibri" w:hAnsi="Times New Roman" w:cs="Times New Roman"/>
          <w:sz w:val="24"/>
          <w:szCs w:val="24"/>
        </w:rPr>
        <w:tab/>
        <w:t>1</w:t>
      </w:r>
      <w:r w:rsidRPr="007F5B4B">
        <w:rPr>
          <w:rFonts w:ascii="Times New Roman" w:eastAsia="Calibri" w:hAnsi="Times New Roman" w:cs="Times New Roman"/>
          <w:sz w:val="24"/>
          <w:szCs w:val="24"/>
        </w:rPr>
        <w:tab/>
        <w:t>40</w:t>
      </w:r>
      <w:r w:rsidRPr="007F5B4B">
        <w:rPr>
          <w:rFonts w:ascii="Times New Roman" w:eastAsia="Calibri" w:hAnsi="Times New Roman" w:cs="Times New Roman"/>
          <w:sz w:val="24"/>
          <w:szCs w:val="24"/>
        </w:rPr>
        <w:tab/>
        <w:t>36.4</w:t>
      </w:r>
    </w:p>
    <w:p w14:paraId="010128D7" w14:textId="77777777" w:rsidR="00EA5069" w:rsidRPr="007F5B4B" w:rsidRDefault="00EA5069" w:rsidP="00F40AFA">
      <w:pPr>
        <w:tabs>
          <w:tab w:val="left" w:pos="752"/>
          <w:tab w:val="left" w:pos="3018"/>
          <w:tab w:val="left" w:pos="4734"/>
        </w:tabs>
        <w:spacing w:after="0" w:line="240" w:lineRule="auto"/>
        <w:ind w:left="227"/>
        <w:jc w:val="both"/>
        <w:rPr>
          <w:rFonts w:ascii="Times New Roman" w:eastAsia="Calibri" w:hAnsi="Times New Roman" w:cs="Times New Roman"/>
          <w:sz w:val="24"/>
          <w:szCs w:val="24"/>
        </w:rPr>
      </w:pPr>
      <w:r w:rsidRPr="007F5B4B">
        <w:rPr>
          <w:rFonts w:ascii="Times New Roman" w:eastAsia="Calibri" w:hAnsi="Times New Roman" w:cs="Times New Roman"/>
          <w:sz w:val="24"/>
          <w:szCs w:val="24"/>
        </w:rPr>
        <w:tab/>
        <w:t>2</w:t>
      </w:r>
      <w:r w:rsidRPr="007F5B4B">
        <w:rPr>
          <w:rFonts w:ascii="Times New Roman" w:eastAsia="Calibri" w:hAnsi="Times New Roman" w:cs="Times New Roman"/>
          <w:sz w:val="24"/>
          <w:szCs w:val="24"/>
        </w:rPr>
        <w:tab/>
        <w:t>40</w:t>
      </w:r>
      <w:r w:rsidRPr="007F5B4B">
        <w:rPr>
          <w:rFonts w:ascii="Times New Roman" w:eastAsia="Calibri" w:hAnsi="Times New Roman" w:cs="Times New Roman"/>
          <w:sz w:val="24"/>
          <w:szCs w:val="24"/>
        </w:rPr>
        <w:tab/>
        <w:t>33.0</w:t>
      </w:r>
    </w:p>
    <w:p w14:paraId="56396A56" w14:textId="77777777" w:rsidR="00EA5069" w:rsidRPr="007F5B4B" w:rsidRDefault="00EA5069" w:rsidP="00F40AFA">
      <w:pPr>
        <w:tabs>
          <w:tab w:val="left" w:pos="752"/>
          <w:tab w:val="left" w:pos="3018"/>
          <w:tab w:val="left" w:pos="4734"/>
        </w:tabs>
        <w:spacing w:after="0" w:line="240" w:lineRule="auto"/>
        <w:ind w:left="227"/>
        <w:jc w:val="both"/>
        <w:rPr>
          <w:rFonts w:ascii="Times New Roman" w:eastAsia="Calibri" w:hAnsi="Times New Roman" w:cs="Times New Roman"/>
          <w:sz w:val="24"/>
          <w:szCs w:val="24"/>
        </w:rPr>
      </w:pPr>
      <w:r w:rsidRPr="007F5B4B">
        <w:rPr>
          <w:rFonts w:ascii="Times New Roman" w:eastAsia="Calibri" w:hAnsi="Times New Roman" w:cs="Times New Roman"/>
          <w:sz w:val="24"/>
          <w:szCs w:val="24"/>
        </w:rPr>
        <w:tab/>
        <w:t>3</w:t>
      </w:r>
      <w:r w:rsidRPr="007F5B4B">
        <w:rPr>
          <w:rFonts w:ascii="Times New Roman" w:eastAsia="Calibri" w:hAnsi="Times New Roman" w:cs="Times New Roman"/>
          <w:sz w:val="24"/>
          <w:szCs w:val="24"/>
        </w:rPr>
        <w:tab/>
        <w:t>30</w:t>
      </w:r>
      <w:r w:rsidRPr="007F5B4B">
        <w:rPr>
          <w:rFonts w:ascii="Times New Roman" w:eastAsia="Calibri" w:hAnsi="Times New Roman" w:cs="Times New Roman"/>
          <w:sz w:val="24"/>
          <w:szCs w:val="24"/>
        </w:rPr>
        <w:tab/>
        <w:t>22.5</w:t>
      </w:r>
    </w:p>
    <w:p w14:paraId="2A37C6D1" w14:textId="5409F14D" w:rsidR="00EA5069" w:rsidRPr="007F5B4B" w:rsidRDefault="00EA5069" w:rsidP="00F40AFA">
      <w:pPr>
        <w:tabs>
          <w:tab w:val="left" w:pos="752"/>
          <w:tab w:val="left" w:pos="3018"/>
          <w:tab w:val="left" w:pos="4734"/>
        </w:tabs>
        <w:spacing w:after="0" w:line="240" w:lineRule="auto"/>
        <w:ind w:left="227"/>
        <w:jc w:val="both"/>
        <w:rPr>
          <w:rFonts w:ascii="Times New Roman" w:eastAsia="Calibri" w:hAnsi="Times New Roman" w:cs="Times New Roman"/>
          <w:sz w:val="24"/>
          <w:szCs w:val="24"/>
        </w:rPr>
      </w:pPr>
      <w:r w:rsidRPr="007F5B4B">
        <w:rPr>
          <w:rFonts w:ascii="Times New Roman" w:eastAsia="Calibri" w:hAnsi="Times New Roman" w:cs="Times New Roman"/>
          <w:sz w:val="24"/>
          <w:szCs w:val="24"/>
        </w:rPr>
        <w:tab/>
        <w:t>4</w:t>
      </w:r>
      <w:r w:rsidRPr="007F5B4B">
        <w:rPr>
          <w:rFonts w:ascii="Times New Roman" w:eastAsia="Calibri" w:hAnsi="Times New Roman" w:cs="Times New Roman"/>
          <w:sz w:val="24"/>
          <w:szCs w:val="24"/>
        </w:rPr>
        <w:tab/>
        <w:t>20</w:t>
      </w:r>
      <w:r w:rsidRPr="007F5B4B">
        <w:rPr>
          <w:rFonts w:ascii="Times New Roman" w:eastAsia="Calibri" w:hAnsi="Times New Roman" w:cs="Times New Roman"/>
          <w:sz w:val="24"/>
          <w:szCs w:val="24"/>
        </w:rPr>
        <w:tab/>
        <w:t>13.7</w:t>
      </w:r>
    </w:p>
    <w:p w14:paraId="6D523003" w14:textId="77777777" w:rsidR="007F5B4B" w:rsidRDefault="007F5B4B" w:rsidP="00F40AFA">
      <w:pPr>
        <w:tabs>
          <w:tab w:val="left" w:pos="752"/>
          <w:tab w:val="left" w:pos="3018"/>
          <w:tab w:val="left" w:pos="4734"/>
        </w:tabs>
        <w:spacing w:after="0" w:line="240" w:lineRule="auto"/>
        <w:ind w:left="227"/>
        <w:jc w:val="both"/>
        <w:rPr>
          <w:rFonts w:ascii="Times New Roman" w:eastAsia="Calibri" w:hAnsi="Times New Roman" w:cs="Times New Roman"/>
          <w:b/>
          <w:sz w:val="24"/>
          <w:szCs w:val="24"/>
        </w:rPr>
      </w:pPr>
    </w:p>
    <w:p w14:paraId="343A3E04" w14:textId="77777777" w:rsidR="00C66382" w:rsidRDefault="00C66382" w:rsidP="00F40AFA">
      <w:pPr>
        <w:tabs>
          <w:tab w:val="left" w:pos="752"/>
          <w:tab w:val="left" w:pos="3018"/>
          <w:tab w:val="left" w:pos="4734"/>
        </w:tabs>
        <w:spacing w:after="0" w:line="240" w:lineRule="auto"/>
        <w:jc w:val="both"/>
        <w:rPr>
          <w:rFonts w:ascii="Times New Roman" w:eastAsia="Calibri" w:hAnsi="Times New Roman" w:cs="Times New Roman"/>
          <w:b/>
          <w:sz w:val="24"/>
          <w:szCs w:val="24"/>
        </w:rPr>
      </w:pPr>
    </w:p>
    <w:p w14:paraId="1C7AEF77" w14:textId="4A1C2167" w:rsidR="00DD05C4" w:rsidRDefault="00DD05C4" w:rsidP="00F40AFA">
      <w:pPr>
        <w:tabs>
          <w:tab w:val="left" w:pos="752"/>
          <w:tab w:val="left" w:pos="3018"/>
          <w:tab w:val="left" w:pos="4734"/>
        </w:tabs>
        <w:spacing w:after="0" w:line="240" w:lineRule="auto"/>
        <w:jc w:val="both"/>
        <w:rPr>
          <w:rFonts w:ascii="Times New Roman" w:eastAsia="Calibri" w:hAnsi="Times New Roman" w:cs="Times New Roman"/>
          <w:b/>
          <w:sz w:val="24"/>
          <w:szCs w:val="24"/>
        </w:rPr>
      </w:pPr>
      <w:r w:rsidRPr="007F5B4B">
        <w:rPr>
          <w:rFonts w:ascii="Times New Roman" w:eastAsia="Calibri" w:hAnsi="Times New Roman" w:cs="Times New Roman"/>
          <w:b/>
          <w:sz w:val="24"/>
          <w:szCs w:val="24"/>
        </w:rPr>
        <w:lastRenderedPageBreak/>
        <w:t>Which one of the following statements is true?</w:t>
      </w:r>
    </w:p>
    <w:p w14:paraId="1F024B5A" w14:textId="77777777" w:rsidR="00F40AFA" w:rsidRPr="007F5B4B" w:rsidRDefault="00F40AFA" w:rsidP="00F40AFA">
      <w:pPr>
        <w:tabs>
          <w:tab w:val="left" w:pos="752"/>
          <w:tab w:val="left" w:pos="3018"/>
          <w:tab w:val="left" w:pos="4734"/>
        </w:tabs>
        <w:spacing w:after="0" w:line="240" w:lineRule="auto"/>
        <w:ind w:left="227"/>
        <w:jc w:val="both"/>
        <w:rPr>
          <w:rFonts w:ascii="Times New Roman" w:eastAsia="Calibri" w:hAnsi="Times New Roman" w:cs="Times New Roman"/>
          <w:b/>
          <w:sz w:val="24"/>
          <w:szCs w:val="24"/>
        </w:rPr>
      </w:pPr>
    </w:p>
    <w:p w14:paraId="60999E41" w14:textId="75015C3E" w:rsidR="00DD05C4" w:rsidRPr="007F5B4B" w:rsidRDefault="00DD05C4" w:rsidP="00F40AFA">
      <w:pPr>
        <w:pStyle w:val="ListParagraph"/>
        <w:numPr>
          <w:ilvl w:val="0"/>
          <w:numId w:val="39"/>
        </w:numPr>
        <w:tabs>
          <w:tab w:val="left" w:pos="752"/>
          <w:tab w:val="left" w:pos="3018"/>
          <w:tab w:val="left" w:pos="4734"/>
        </w:tabs>
        <w:spacing w:after="0" w:line="240" w:lineRule="auto"/>
        <w:jc w:val="both"/>
        <w:rPr>
          <w:rFonts w:ascii="Times New Roman" w:eastAsia="Calibri" w:hAnsi="Times New Roman" w:cs="Times New Roman"/>
          <w:sz w:val="24"/>
          <w:szCs w:val="24"/>
        </w:rPr>
      </w:pP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should not go ahead with Project E as the discounted payback period is less than 3 years</w:t>
      </w:r>
    </w:p>
    <w:p w14:paraId="503CBCF2" w14:textId="7190F434" w:rsidR="00DD05C4" w:rsidRPr="007F5B4B" w:rsidRDefault="00DD05C4" w:rsidP="00F40AFA">
      <w:pPr>
        <w:pStyle w:val="ListParagraph"/>
        <w:numPr>
          <w:ilvl w:val="0"/>
          <w:numId w:val="39"/>
        </w:numPr>
        <w:tabs>
          <w:tab w:val="left" w:pos="752"/>
          <w:tab w:val="left" w:pos="3018"/>
          <w:tab w:val="left" w:pos="4734"/>
        </w:tabs>
        <w:spacing w:after="0" w:line="240" w:lineRule="auto"/>
        <w:jc w:val="both"/>
        <w:rPr>
          <w:rFonts w:ascii="Times New Roman" w:eastAsia="Calibri" w:hAnsi="Times New Roman" w:cs="Times New Roman"/>
          <w:sz w:val="24"/>
          <w:szCs w:val="24"/>
        </w:rPr>
      </w:pP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should go ahead with Project E as the discounted payback period is less than 4 years</w:t>
      </w:r>
    </w:p>
    <w:p w14:paraId="60F55145" w14:textId="2AF44018" w:rsidR="00DD05C4" w:rsidRPr="007F5B4B" w:rsidRDefault="00DD05C4" w:rsidP="00F40AFA">
      <w:pPr>
        <w:pStyle w:val="ListParagraph"/>
        <w:numPr>
          <w:ilvl w:val="0"/>
          <w:numId w:val="39"/>
        </w:numPr>
        <w:tabs>
          <w:tab w:val="left" w:pos="752"/>
          <w:tab w:val="left" w:pos="3018"/>
          <w:tab w:val="left" w:pos="4734"/>
        </w:tabs>
        <w:spacing w:after="0" w:line="240" w:lineRule="auto"/>
        <w:jc w:val="both"/>
        <w:rPr>
          <w:rFonts w:ascii="Times New Roman" w:eastAsia="Calibri" w:hAnsi="Times New Roman" w:cs="Times New Roman"/>
          <w:sz w:val="24"/>
          <w:szCs w:val="24"/>
        </w:rPr>
      </w:pP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should go ahead with Project E as the cash flows after 3 years total </w:t>
      </w:r>
      <w:r w:rsidR="001445AF">
        <w:rPr>
          <w:rFonts w:ascii="Times New Roman" w:eastAsia="Calibri" w:hAnsi="Times New Roman" w:cs="Times New Roman"/>
          <w:sz w:val="24"/>
          <w:szCs w:val="24"/>
        </w:rPr>
        <w:t>FRW</w:t>
      </w:r>
      <w:r w:rsidRPr="007F5B4B">
        <w:rPr>
          <w:rFonts w:ascii="Times New Roman" w:eastAsia="Calibri" w:hAnsi="Times New Roman" w:cs="Times New Roman"/>
          <w:sz w:val="24"/>
          <w:szCs w:val="24"/>
        </w:rPr>
        <w:t xml:space="preserve"> 110 million, which is greater than the investment of </w:t>
      </w:r>
      <w:r w:rsidR="001445AF">
        <w:rPr>
          <w:rFonts w:ascii="Times New Roman" w:eastAsia="Calibri" w:hAnsi="Times New Roman" w:cs="Times New Roman"/>
          <w:sz w:val="24"/>
          <w:szCs w:val="24"/>
        </w:rPr>
        <w:t>FRW</w:t>
      </w:r>
      <w:r w:rsidRPr="007F5B4B">
        <w:rPr>
          <w:rFonts w:ascii="Times New Roman" w:eastAsia="Calibri" w:hAnsi="Times New Roman" w:cs="Times New Roman"/>
          <w:sz w:val="24"/>
          <w:szCs w:val="24"/>
        </w:rPr>
        <w:t xml:space="preserve"> 100 million</w:t>
      </w:r>
    </w:p>
    <w:p w14:paraId="49B58DC7" w14:textId="3781B32E" w:rsidR="00DD05C4" w:rsidRPr="007F5B4B" w:rsidRDefault="00DD05C4" w:rsidP="00F40AFA">
      <w:pPr>
        <w:pStyle w:val="ListParagraph"/>
        <w:numPr>
          <w:ilvl w:val="0"/>
          <w:numId w:val="39"/>
        </w:numPr>
        <w:tabs>
          <w:tab w:val="left" w:pos="752"/>
          <w:tab w:val="left" w:pos="3018"/>
          <w:tab w:val="left" w:pos="4734"/>
        </w:tabs>
        <w:spacing w:after="0" w:line="240" w:lineRule="auto"/>
        <w:jc w:val="both"/>
        <w:rPr>
          <w:rFonts w:ascii="Times New Roman" w:eastAsia="Calibri" w:hAnsi="Times New Roman" w:cs="Times New Roman"/>
          <w:sz w:val="24"/>
          <w:szCs w:val="24"/>
        </w:rPr>
      </w:pPr>
      <w:proofErr w:type="spellStart"/>
      <w:r w:rsidRPr="007F5B4B">
        <w:rPr>
          <w:rFonts w:ascii="Times New Roman" w:eastAsia="Calibri" w:hAnsi="Times New Roman" w:cs="Times New Roman"/>
          <w:sz w:val="24"/>
          <w:szCs w:val="24"/>
        </w:rPr>
        <w:t>Hoosh</w:t>
      </w:r>
      <w:proofErr w:type="spellEnd"/>
      <w:r w:rsidRPr="007F5B4B">
        <w:rPr>
          <w:rFonts w:ascii="Times New Roman" w:eastAsia="Calibri" w:hAnsi="Times New Roman" w:cs="Times New Roman"/>
          <w:sz w:val="24"/>
          <w:szCs w:val="24"/>
        </w:rPr>
        <w:t xml:space="preserve"> should not go ahead with Project E as the discounted payback period is more than 3 years</w:t>
      </w:r>
    </w:p>
    <w:p w14:paraId="0BDAFDF7" w14:textId="724214C9" w:rsidR="0045141E"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4051D1D4" w14:textId="7B3C487C" w:rsidR="00A42077" w:rsidRPr="00C66382" w:rsidRDefault="00C66382" w:rsidP="00C66382">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42</w:t>
      </w:r>
    </w:p>
    <w:p w14:paraId="0AAF0D84" w14:textId="28E95669" w:rsidR="00DD05C4" w:rsidRPr="00AA5E5A" w:rsidRDefault="00DD05C4" w:rsidP="00F40AFA">
      <w:pPr>
        <w:spacing w:after="0" w:line="240" w:lineRule="auto"/>
        <w:rPr>
          <w:rFonts w:ascii="Times New Roman" w:eastAsia="Calibri" w:hAnsi="Times New Roman" w:cs="Times New Roman"/>
          <w:sz w:val="24"/>
          <w:szCs w:val="24"/>
        </w:rPr>
      </w:pPr>
      <w:proofErr w:type="spellStart"/>
      <w:r w:rsidRPr="00AA5E5A">
        <w:rPr>
          <w:rFonts w:ascii="Times New Roman" w:eastAsia="Calibri" w:hAnsi="Times New Roman" w:cs="Times New Roman"/>
          <w:sz w:val="24"/>
          <w:szCs w:val="24"/>
        </w:rPr>
        <w:t>Vogic</w:t>
      </w:r>
      <w:proofErr w:type="spellEnd"/>
      <w:r w:rsidRPr="00AA5E5A">
        <w:rPr>
          <w:rFonts w:ascii="Times New Roman" w:eastAsia="Calibri" w:hAnsi="Times New Roman" w:cs="Times New Roman"/>
          <w:sz w:val="24"/>
          <w:szCs w:val="24"/>
        </w:rPr>
        <w:t xml:space="preserve"> Compa</w:t>
      </w:r>
      <w:r w:rsidR="002D1380">
        <w:rPr>
          <w:rFonts w:ascii="Times New Roman" w:eastAsia="Calibri" w:hAnsi="Times New Roman" w:cs="Times New Roman"/>
          <w:sz w:val="24"/>
          <w:szCs w:val="24"/>
        </w:rPr>
        <w:t>ny made sales of $500,000 in 2014 and $600,000 in 201</w:t>
      </w:r>
      <w:r w:rsidRPr="00AA5E5A">
        <w:rPr>
          <w:rFonts w:ascii="Times New Roman" w:eastAsia="Calibri" w:hAnsi="Times New Roman" w:cs="Times New Roman"/>
          <w:sz w:val="24"/>
          <w:szCs w:val="24"/>
        </w:rPr>
        <w:t>5. The exchange rates were as follows:</w:t>
      </w:r>
    </w:p>
    <w:p w14:paraId="78A626CA" w14:textId="10ED3A33" w:rsidR="00DD05C4" w:rsidRPr="00AA5E5A" w:rsidRDefault="002D1380" w:rsidP="00F40AFA">
      <w:pPr>
        <w:spacing w:after="0" w:line="240" w:lineRule="auto"/>
        <w:ind w:left="86"/>
        <w:rPr>
          <w:rFonts w:ascii="Times New Roman" w:eastAsia="Calibri" w:hAnsi="Times New Roman" w:cs="Times New Roman"/>
          <w:sz w:val="24"/>
          <w:szCs w:val="24"/>
        </w:rPr>
      </w:pPr>
      <w:r>
        <w:rPr>
          <w:rFonts w:ascii="Times New Roman" w:eastAsia="Calibri" w:hAnsi="Times New Roman" w:cs="Times New Roman"/>
          <w:sz w:val="24"/>
          <w:szCs w:val="24"/>
        </w:rPr>
        <w:tab/>
        <w:t>201</w:t>
      </w:r>
      <w:r w:rsidR="00DD05C4" w:rsidRPr="00AA5E5A">
        <w:rPr>
          <w:rFonts w:ascii="Times New Roman" w:eastAsia="Calibri" w:hAnsi="Times New Roman" w:cs="Times New Roman"/>
          <w:sz w:val="24"/>
          <w:szCs w:val="24"/>
        </w:rPr>
        <w:t xml:space="preserve">4 </w:t>
      </w:r>
      <w:r w:rsidR="00DD05C4" w:rsidRPr="00AA5E5A">
        <w:rPr>
          <w:rFonts w:ascii="Times New Roman" w:eastAsia="Calibri" w:hAnsi="Times New Roman" w:cs="Times New Roman"/>
          <w:sz w:val="24"/>
          <w:szCs w:val="24"/>
        </w:rPr>
        <w:tab/>
        <w:t xml:space="preserve">$1 = </w:t>
      </w:r>
      <w:r w:rsidR="001445AF">
        <w:rPr>
          <w:rFonts w:ascii="Times New Roman" w:eastAsia="Calibri" w:hAnsi="Times New Roman" w:cs="Times New Roman"/>
          <w:sz w:val="24"/>
          <w:szCs w:val="24"/>
        </w:rPr>
        <w:t>FRW</w:t>
      </w:r>
      <w:r w:rsidR="00DD05C4" w:rsidRPr="00AA5E5A">
        <w:rPr>
          <w:rFonts w:ascii="Times New Roman" w:eastAsia="Calibri" w:hAnsi="Times New Roman" w:cs="Times New Roman"/>
          <w:sz w:val="24"/>
          <w:szCs w:val="24"/>
        </w:rPr>
        <w:t xml:space="preserve"> 1,400</w:t>
      </w:r>
    </w:p>
    <w:p w14:paraId="192B092C" w14:textId="0AD310B3" w:rsidR="00DD05C4" w:rsidRPr="00AA5E5A" w:rsidRDefault="002D1380" w:rsidP="00F40AFA">
      <w:pPr>
        <w:spacing w:after="0" w:line="240" w:lineRule="auto"/>
        <w:ind w:left="86"/>
        <w:rPr>
          <w:rFonts w:ascii="Times New Roman" w:eastAsia="Calibri" w:hAnsi="Times New Roman" w:cs="Times New Roman"/>
          <w:sz w:val="24"/>
          <w:szCs w:val="24"/>
        </w:rPr>
      </w:pPr>
      <w:r>
        <w:rPr>
          <w:rFonts w:ascii="Times New Roman" w:eastAsia="Calibri" w:hAnsi="Times New Roman" w:cs="Times New Roman"/>
          <w:sz w:val="24"/>
          <w:szCs w:val="24"/>
        </w:rPr>
        <w:tab/>
        <w:t>201</w:t>
      </w:r>
      <w:r w:rsidR="00DD05C4" w:rsidRPr="00AA5E5A">
        <w:rPr>
          <w:rFonts w:ascii="Times New Roman" w:eastAsia="Calibri" w:hAnsi="Times New Roman" w:cs="Times New Roman"/>
          <w:sz w:val="24"/>
          <w:szCs w:val="24"/>
        </w:rPr>
        <w:t>5</w:t>
      </w:r>
      <w:r w:rsidR="00DD05C4" w:rsidRPr="00AA5E5A">
        <w:rPr>
          <w:rFonts w:ascii="Times New Roman" w:eastAsia="Calibri" w:hAnsi="Times New Roman" w:cs="Times New Roman"/>
          <w:sz w:val="24"/>
          <w:szCs w:val="24"/>
        </w:rPr>
        <w:tab/>
        <w:t xml:space="preserve">$1 = </w:t>
      </w:r>
      <w:r w:rsidR="001445AF">
        <w:rPr>
          <w:rFonts w:ascii="Times New Roman" w:eastAsia="Calibri" w:hAnsi="Times New Roman" w:cs="Times New Roman"/>
          <w:sz w:val="24"/>
          <w:szCs w:val="24"/>
        </w:rPr>
        <w:t>FRW</w:t>
      </w:r>
      <w:r w:rsidR="00DD05C4" w:rsidRPr="00AA5E5A">
        <w:rPr>
          <w:rFonts w:ascii="Times New Roman" w:eastAsia="Calibri" w:hAnsi="Times New Roman" w:cs="Times New Roman"/>
          <w:sz w:val="24"/>
          <w:szCs w:val="24"/>
        </w:rPr>
        <w:t xml:space="preserve"> 1,500</w:t>
      </w:r>
    </w:p>
    <w:p w14:paraId="64D6A609" w14:textId="3FAE533F" w:rsidR="00F40AFA" w:rsidRPr="00AA5E5A" w:rsidRDefault="00DD05C4" w:rsidP="00C66382">
      <w:pPr>
        <w:pStyle w:val="CommentText"/>
        <w:tabs>
          <w:tab w:val="right" w:pos="9360"/>
        </w:tabs>
        <w:jc w:val="both"/>
        <w:rPr>
          <w:rFonts w:ascii="Times New Roman" w:eastAsia="Calibri" w:hAnsi="Times New Roman" w:cs="Times New Roman"/>
          <w:sz w:val="24"/>
          <w:szCs w:val="24"/>
        </w:rPr>
      </w:pPr>
      <w:proofErr w:type="spellStart"/>
      <w:r w:rsidRPr="00AA5E5A">
        <w:rPr>
          <w:rFonts w:ascii="Times New Roman" w:eastAsia="Calibri" w:hAnsi="Times New Roman" w:cs="Times New Roman"/>
          <w:sz w:val="24"/>
          <w:szCs w:val="24"/>
        </w:rPr>
        <w:t>Vogic</w:t>
      </w:r>
      <w:proofErr w:type="spellEnd"/>
      <w:r w:rsidRPr="00AA5E5A">
        <w:rPr>
          <w:rFonts w:ascii="Times New Roman" w:eastAsia="Calibri" w:hAnsi="Times New Roman" w:cs="Times New Roman"/>
          <w:sz w:val="24"/>
          <w:szCs w:val="24"/>
        </w:rPr>
        <w:t xml:space="preserve"> Company’s main currency for financial and performance reporting is </w:t>
      </w:r>
      <w:r w:rsidR="001445AF">
        <w:rPr>
          <w:rFonts w:ascii="Times New Roman" w:eastAsia="Calibri" w:hAnsi="Times New Roman" w:cs="Times New Roman"/>
          <w:sz w:val="24"/>
          <w:szCs w:val="24"/>
        </w:rPr>
        <w:t>FRW</w:t>
      </w:r>
      <w:r w:rsidRPr="00AA5E5A">
        <w:rPr>
          <w:rFonts w:ascii="Times New Roman" w:eastAsia="Calibri" w:hAnsi="Times New Roman" w:cs="Times New Roman"/>
          <w:sz w:val="24"/>
          <w:szCs w:val="24"/>
        </w:rPr>
        <w:t>.</w:t>
      </w:r>
    </w:p>
    <w:p w14:paraId="0431094A" w14:textId="4957CD26" w:rsidR="00F40AFA" w:rsidRPr="00AA5E5A"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What i</w:t>
      </w:r>
      <w:r w:rsidR="002D1380">
        <w:rPr>
          <w:rFonts w:ascii="Times New Roman" w:eastAsia="Calibri" w:hAnsi="Times New Roman" w:cs="Times New Roman"/>
          <w:b/>
          <w:sz w:val="24"/>
          <w:szCs w:val="24"/>
        </w:rPr>
        <w:t>s the increase in sales from 2014 to 201</w:t>
      </w:r>
      <w:r w:rsidRPr="00AA5E5A">
        <w:rPr>
          <w:rFonts w:ascii="Times New Roman" w:eastAsia="Calibri" w:hAnsi="Times New Roman" w:cs="Times New Roman"/>
          <w:b/>
          <w:sz w:val="24"/>
          <w:szCs w:val="24"/>
        </w:rPr>
        <w:t>5 after adjusting for exchange rate differences?</w:t>
      </w:r>
    </w:p>
    <w:p w14:paraId="5CA2384F" w14:textId="5EC65684" w:rsidR="00DD05C4" w:rsidRPr="00AA5E5A" w:rsidRDefault="00DD05C4" w:rsidP="00F40AFA">
      <w:pPr>
        <w:pStyle w:val="CommentText"/>
        <w:numPr>
          <w:ilvl w:val="0"/>
          <w:numId w:val="40"/>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28.6%</w:t>
      </w:r>
    </w:p>
    <w:p w14:paraId="79F1EF4D" w14:textId="6E704ED6" w:rsidR="00DD05C4" w:rsidRPr="00AA5E5A" w:rsidRDefault="00DD05C4" w:rsidP="00F40AFA">
      <w:pPr>
        <w:pStyle w:val="CommentText"/>
        <w:numPr>
          <w:ilvl w:val="0"/>
          <w:numId w:val="40"/>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16.7%</w:t>
      </w:r>
    </w:p>
    <w:p w14:paraId="658D5536" w14:textId="370E82C8" w:rsidR="00DD05C4" w:rsidRPr="00AA5E5A" w:rsidRDefault="00DD05C4" w:rsidP="00F40AFA">
      <w:pPr>
        <w:pStyle w:val="CommentText"/>
        <w:numPr>
          <w:ilvl w:val="0"/>
          <w:numId w:val="40"/>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22.2%</w:t>
      </w:r>
    </w:p>
    <w:p w14:paraId="42BBF498" w14:textId="52CE5531" w:rsidR="00DD05C4" w:rsidRPr="00AA5E5A" w:rsidRDefault="00DD05C4" w:rsidP="00F40AFA">
      <w:pPr>
        <w:pStyle w:val="CommentText"/>
        <w:numPr>
          <w:ilvl w:val="0"/>
          <w:numId w:val="40"/>
        </w:numPr>
        <w:tabs>
          <w:tab w:val="right" w:pos="9360"/>
        </w:tabs>
        <w:spacing w:after="0"/>
        <w:jc w:val="both"/>
        <w:rPr>
          <w:rFonts w:ascii="Times New Roman" w:hAnsi="Times New Roman" w:cs="Times New Roman"/>
          <w:color w:val="000000" w:themeColor="text1"/>
          <w:sz w:val="24"/>
          <w:szCs w:val="24"/>
        </w:rPr>
      </w:pPr>
      <w:r w:rsidRPr="00AA5E5A">
        <w:rPr>
          <w:rFonts w:ascii="Times New Roman" w:eastAsia="Calibri" w:hAnsi="Times New Roman" w:cs="Times New Roman"/>
          <w:sz w:val="24"/>
          <w:szCs w:val="24"/>
        </w:rPr>
        <w:t>18.7%</w:t>
      </w:r>
    </w:p>
    <w:p w14:paraId="3AE5ACB0" w14:textId="6D0F9E0B"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b/>
          <w:bCs/>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243109BC" w14:textId="12373742" w:rsidR="00AA5E5A" w:rsidRPr="00C66382" w:rsidRDefault="00C66382" w:rsidP="00C66382">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QUESTION 43  </w:t>
      </w:r>
    </w:p>
    <w:p w14:paraId="167F0A00" w14:textId="710F6D7F" w:rsidR="00AA5E5A" w:rsidRPr="00AA5E5A"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one of the following statements is correct?</w:t>
      </w:r>
    </w:p>
    <w:p w14:paraId="6F101CBA" w14:textId="20E2F766" w:rsidR="00DD05C4" w:rsidRPr="00AA5E5A" w:rsidRDefault="00DD05C4" w:rsidP="00F40AFA">
      <w:pPr>
        <w:pStyle w:val="CommentText"/>
        <w:numPr>
          <w:ilvl w:val="0"/>
          <w:numId w:val="41"/>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The moving averages technique is a method of establishing the underlying trend in a set of data across a period of time</w:t>
      </w:r>
    </w:p>
    <w:p w14:paraId="3E39CD8F" w14:textId="33DDC834" w:rsidR="00DD05C4" w:rsidRPr="00AA5E5A" w:rsidRDefault="00DD05C4" w:rsidP="00F40AFA">
      <w:pPr>
        <w:pStyle w:val="CommentText"/>
        <w:numPr>
          <w:ilvl w:val="0"/>
          <w:numId w:val="41"/>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 xml:space="preserve">The indexing technique is a method of establishing the underlying trend in a set of data across different parts of an </w:t>
      </w:r>
      <w:proofErr w:type="spellStart"/>
      <w:r w:rsidRPr="00AA5E5A">
        <w:rPr>
          <w:rFonts w:ascii="Times New Roman" w:eastAsia="Calibri" w:hAnsi="Times New Roman" w:cs="Times New Roman"/>
          <w:sz w:val="24"/>
          <w:szCs w:val="24"/>
        </w:rPr>
        <w:t>organisation</w:t>
      </w:r>
      <w:proofErr w:type="spellEnd"/>
    </w:p>
    <w:p w14:paraId="5E5639FF" w14:textId="1CB4A3E4" w:rsidR="00DD05C4" w:rsidRPr="00AA5E5A" w:rsidRDefault="00DD05C4" w:rsidP="00F40AFA">
      <w:pPr>
        <w:pStyle w:val="CommentText"/>
        <w:numPr>
          <w:ilvl w:val="0"/>
          <w:numId w:val="41"/>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The sampling technique is a method of establishing the underlying trend in a set of data at a point in time</w:t>
      </w:r>
    </w:p>
    <w:p w14:paraId="5900257D" w14:textId="39BC2459" w:rsidR="00DD05C4" w:rsidRPr="00AA5E5A" w:rsidRDefault="00DD05C4" w:rsidP="00F40AFA">
      <w:pPr>
        <w:pStyle w:val="CommentText"/>
        <w:numPr>
          <w:ilvl w:val="0"/>
          <w:numId w:val="41"/>
        </w:numPr>
        <w:tabs>
          <w:tab w:val="right" w:pos="9360"/>
        </w:tabs>
        <w:spacing w:after="0"/>
        <w:jc w:val="both"/>
        <w:rPr>
          <w:rFonts w:ascii="Times New Roman" w:eastAsia="Times New Roman" w:hAnsi="Times New Roman" w:cs="Times New Roman"/>
          <w:color w:val="000000" w:themeColor="text1"/>
          <w:sz w:val="24"/>
          <w:szCs w:val="24"/>
        </w:rPr>
      </w:pPr>
      <w:r w:rsidRPr="00AA5E5A">
        <w:rPr>
          <w:rFonts w:ascii="Times New Roman" w:eastAsia="Calibri" w:hAnsi="Times New Roman" w:cs="Times New Roman"/>
          <w:sz w:val="24"/>
          <w:szCs w:val="24"/>
        </w:rPr>
        <w:t>The correlation technique is a method of establishing the underlying trend in a set of data across a period of time</w:t>
      </w:r>
    </w:p>
    <w:p w14:paraId="4E2C5FA9" w14:textId="0CEFEE2A"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0DB79723" w14:textId="6F2F8AAF" w:rsidR="00AA5E5A" w:rsidRPr="00C66382" w:rsidRDefault="00C66382" w:rsidP="00C66382">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44</w:t>
      </w:r>
    </w:p>
    <w:p w14:paraId="2E8D17A8" w14:textId="319C481F" w:rsidR="00AA5E5A" w:rsidRPr="00C66382"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one of the f</w:t>
      </w:r>
      <w:r w:rsidR="00C66382">
        <w:rPr>
          <w:rFonts w:ascii="Times New Roman" w:eastAsia="Calibri" w:hAnsi="Times New Roman" w:cs="Times New Roman"/>
          <w:b/>
          <w:sz w:val="24"/>
          <w:szCs w:val="24"/>
        </w:rPr>
        <w:t>ollowing statements is correct?</w:t>
      </w:r>
    </w:p>
    <w:p w14:paraId="4BB600E0" w14:textId="34ABB427" w:rsidR="00DD05C4" w:rsidRPr="00AA5E5A" w:rsidRDefault="00DD05C4" w:rsidP="00F40AFA">
      <w:pPr>
        <w:pStyle w:val="CommentText"/>
        <w:numPr>
          <w:ilvl w:val="0"/>
          <w:numId w:val="42"/>
        </w:numPr>
        <w:tabs>
          <w:tab w:val="right" w:pos="9360"/>
        </w:tabs>
        <w:spacing w:after="0"/>
        <w:jc w:val="both"/>
        <w:rPr>
          <w:rFonts w:ascii="Times New Roman" w:hAnsi="Times New Roman" w:cs="Times New Roman"/>
          <w:sz w:val="24"/>
          <w:szCs w:val="24"/>
        </w:rPr>
      </w:pPr>
      <w:r w:rsidRPr="00AA5E5A">
        <w:rPr>
          <w:rFonts w:ascii="Times New Roman" w:hAnsi="Times New Roman" w:cs="Times New Roman"/>
          <w:sz w:val="24"/>
          <w:szCs w:val="24"/>
        </w:rPr>
        <w:t>Performance reports do not usually have a specific recipient or use</w:t>
      </w:r>
    </w:p>
    <w:p w14:paraId="3A2B0BBE" w14:textId="2700AB6C" w:rsidR="00DD05C4" w:rsidRPr="00AA5E5A" w:rsidRDefault="00DD05C4" w:rsidP="00F40AFA">
      <w:pPr>
        <w:pStyle w:val="CommentText"/>
        <w:numPr>
          <w:ilvl w:val="0"/>
          <w:numId w:val="42"/>
        </w:numPr>
        <w:tabs>
          <w:tab w:val="right" w:pos="9360"/>
        </w:tabs>
        <w:spacing w:after="0"/>
        <w:jc w:val="both"/>
        <w:rPr>
          <w:rFonts w:ascii="Times New Roman" w:hAnsi="Times New Roman" w:cs="Times New Roman"/>
          <w:sz w:val="24"/>
          <w:szCs w:val="24"/>
        </w:rPr>
      </w:pPr>
      <w:r w:rsidRPr="00AA5E5A">
        <w:rPr>
          <w:rFonts w:ascii="Times New Roman" w:hAnsi="Times New Roman" w:cs="Times New Roman"/>
          <w:sz w:val="24"/>
          <w:szCs w:val="24"/>
        </w:rPr>
        <w:t>Performance reports should be understandable by both financial and non-financial recipients</w:t>
      </w:r>
    </w:p>
    <w:p w14:paraId="5FBD260C" w14:textId="6F33D46C" w:rsidR="00DD05C4" w:rsidRPr="00AA5E5A" w:rsidRDefault="00DD05C4" w:rsidP="00F40AFA">
      <w:pPr>
        <w:pStyle w:val="CommentText"/>
        <w:numPr>
          <w:ilvl w:val="0"/>
          <w:numId w:val="42"/>
        </w:numPr>
        <w:tabs>
          <w:tab w:val="right" w:pos="9360"/>
        </w:tabs>
        <w:spacing w:after="0"/>
        <w:jc w:val="both"/>
        <w:rPr>
          <w:rFonts w:ascii="Times New Roman" w:hAnsi="Times New Roman" w:cs="Times New Roman"/>
          <w:sz w:val="24"/>
          <w:szCs w:val="24"/>
        </w:rPr>
      </w:pPr>
      <w:r w:rsidRPr="00AA5E5A">
        <w:rPr>
          <w:rFonts w:ascii="Times New Roman" w:hAnsi="Times New Roman" w:cs="Times New Roman"/>
          <w:sz w:val="24"/>
          <w:szCs w:val="24"/>
        </w:rPr>
        <w:t>Performance reports should provide all available background information in detail, to ensure that all potentially relevant issues are explained in detail</w:t>
      </w:r>
    </w:p>
    <w:p w14:paraId="32692E58" w14:textId="7DD143F5" w:rsidR="00DD05C4" w:rsidRPr="00AA5E5A" w:rsidRDefault="00DD05C4" w:rsidP="00F40AFA">
      <w:pPr>
        <w:pStyle w:val="CommentText"/>
        <w:numPr>
          <w:ilvl w:val="0"/>
          <w:numId w:val="42"/>
        </w:numPr>
        <w:tabs>
          <w:tab w:val="right" w:pos="9360"/>
        </w:tabs>
        <w:spacing w:after="0"/>
        <w:jc w:val="both"/>
        <w:rPr>
          <w:rFonts w:ascii="Times New Roman" w:eastAsia="Times New Roman" w:hAnsi="Times New Roman" w:cs="Times New Roman"/>
          <w:color w:val="000000" w:themeColor="text1"/>
          <w:sz w:val="24"/>
          <w:szCs w:val="24"/>
        </w:rPr>
      </w:pPr>
      <w:r w:rsidRPr="00AA5E5A">
        <w:rPr>
          <w:rFonts w:ascii="Times New Roman" w:hAnsi="Times New Roman" w:cs="Times New Roman"/>
          <w:sz w:val="24"/>
          <w:szCs w:val="24"/>
        </w:rPr>
        <w:t>Performance reports should provide management with a list of options, but should not indicate which is the preferred option</w:t>
      </w:r>
    </w:p>
    <w:p w14:paraId="06CE5BE0" w14:textId="10AEA95F"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eastAsia="Times New Roman" w:hAnsi="Times New Roman" w:cs="Times New Roman"/>
          <w:bCs/>
          <w:color w:val="000000" w:themeColor="text1"/>
          <w:sz w:val="24"/>
          <w:szCs w:val="24"/>
        </w:rPr>
        <w:t xml:space="preserve">                                                                                                                                     </w:t>
      </w:r>
      <w:r w:rsidR="00CC53D3">
        <w:rPr>
          <w:rFonts w:ascii="Times New Roman" w:eastAsia="Times New Roman" w:hAnsi="Times New Roman" w:cs="Times New Roman"/>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p w14:paraId="46AB4E14" w14:textId="09733F81" w:rsidR="00AA5E5A" w:rsidRPr="00C66382" w:rsidRDefault="00C66382" w:rsidP="00C66382">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QUESTION 45</w:t>
      </w:r>
    </w:p>
    <w:p w14:paraId="07E9E869" w14:textId="2A82CA3F" w:rsidR="00AA5E5A" w:rsidRPr="00C66382" w:rsidRDefault="00DD05C4" w:rsidP="00C66382">
      <w:pPr>
        <w:spacing w:line="240" w:lineRule="auto"/>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Kiki Company assesses its performance by comparing results with national averages, where thes</w:t>
      </w:r>
      <w:r w:rsidR="008B6395">
        <w:rPr>
          <w:rFonts w:ascii="Times New Roman" w:eastAsia="Calibri" w:hAnsi="Times New Roman" w:cs="Times New Roman"/>
          <w:sz w:val="24"/>
          <w:szCs w:val="24"/>
        </w:rPr>
        <w:t>e are available. During July 201</w:t>
      </w:r>
      <w:r w:rsidRPr="00AA5E5A">
        <w:rPr>
          <w:rFonts w:ascii="Times New Roman" w:eastAsia="Calibri" w:hAnsi="Times New Roman" w:cs="Times New Roman"/>
          <w:sz w:val="24"/>
          <w:szCs w:val="24"/>
        </w:rPr>
        <w:t>7, Kiki’s average salary paid to sales staff was 10% more than the national average for sales staff.</w:t>
      </w:r>
      <w:r w:rsidR="00AA5E5A" w:rsidRPr="00AA5E5A">
        <w:rPr>
          <w:rFonts w:ascii="Times New Roman" w:eastAsia="Calibri" w:hAnsi="Times New Roman" w:cs="Times New Roman"/>
          <w:sz w:val="24"/>
          <w:szCs w:val="24"/>
        </w:rPr>
        <w:t xml:space="preserve"> </w:t>
      </w:r>
      <w:r w:rsidRPr="00AA5E5A">
        <w:rPr>
          <w:rFonts w:ascii="Times New Roman" w:eastAsia="Calibri" w:hAnsi="Times New Roman" w:cs="Times New Roman"/>
          <w:sz w:val="24"/>
          <w:szCs w:val="24"/>
        </w:rPr>
        <w:t>In the same month, Kiki’s sales volume increas</w:t>
      </w:r>
      <w:r w:rsidR="008B6395">
        <w:rPr>
          <w:rFonts w:ascii="Times New Roman" w:eastAsia="Calibri" w:hAnsi="Times New Roman" w:cs="Times New Roman"/>
          <w:sz w:val="24"/>
          <w:szCs w:val="24"/>
        </w:rPr>
        <w:t>ed by 50% compared with June 201</w:t>
      </w:r>
      <w:r w:rsidR="00C66382">
        <w:rPr>
          <w:rFonts w:ascii="Times New Roman" w:eastAsia="Calibri" w:hAnsi="Times New Roman" w:cs="Times New Roman"/>
          <w:sz w:val="24"/>
          <w:szCs w:val="24"/>
        </w:rPr>
        <w:t>7.</w:t>
      </w:r>
    </w:p>
    <w:p w14:paraId="650154D0" w14:textId="7F238041" w:rsidR="00AA5E5A" w:rsidRPr="00AA5E5A"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of the following is a valid conclusion for Kiki’s management to draw from these results?</w:t>
      </w:r>
    </w:p>
    <w:p w14:paraId="60D7EFFE" w14:textId="294CDC79" w:rsidR="00DD05C4" w:rsidRPr="00AA5E5A" w:rsidRDefault="00DD05C4" w:rsidP="00F40AFA">
      <w:pPr>
        <w:pStyle w:val="CommentText"/>
        <w:numPr>
          <w:ilvl w:val="0"/>
          <w:numId w:val="43"/>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Kiki should reduce salaries paid to sales staff to the national average</w:t>
      </w:r>
    </w:p>
    <w:p w14:paraId="04B2D272" w14:textId="0D630149" w:rsidR="00DD05C4" w:rsidRPr="00AA5E5A" w:rsidRDefault="00DD05C4" w:rsidP="00F40AFA">
      <w:pPr>
        <w:pStyle w:val="CommentText"/>
        <w:numPr>
          <w:ilvl w:val="0"/>
          <w:numId w:val="43"/>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 xml:space="preserve">The sales volume increase of 50% is a different amount compared to the 10% extra paid in salaries, so the two factors </w:t>
      </w:r>
      <w:r w:rsidR="00AA5E5A" w:rsidRPr="00AA5E5A">
        <w:rPr>
          <w:rFonts w:ascii="Times New Roman" w:eastAsia="Calibri" w:hAnsi="Times New Roman" w:cs="Times New Roman"/>
          <w:sz w:val="24"/>
          <w:szCs w:val="24"/>
        </w:rPr>
        <w:t>cannot</w:t>
      </w:r>
      <w:r w:rsidRPr="00AA5E5A">
        <w:rPr>
          <w:rFonts w:ascii="Times New Roman" w:eastAsia="Calibri" w:hAnsi="Times New Roman" w:cs="Times New Roman"/>
          <w:sz w:val="24"/>
          <w:szCs w:val="24"/>
        </w:rPr>
        <w:t xml:space="preserve"> be related to each other</w:t>
      </w:r>
    </w:p>
    <w:p w14:paraId="206EBA2A" w14:textId="3B6DB6D2" w:rsidR="00DD05C4" w:rsidRPr="00AA5E5A" w:rsidRDefault="00DD05C4" w:rsidP="00F40AFA">
      <w:pPr>
        <w:pStyle w:val="CommentText"/>
        <w:numPr>
          <w:ilvl w:val="0"/>
          <w:numId w:val="43"/>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The increase in sales volume indicates that the higher salaries paid by Kiki are effective and worthwhile</w:t>
      </w:r>
    </w:p>
    <w:p w14:paraId="7B0B6DE1" w14:textId="75AE2A18" w:rsidR="00DD05C4" w:rsidRPr="00AA5E5A" w:rsidRDefault="00DD05C4" w:rsidP="00F40AFA">
      <w:pPr>
        <w:pStyle w:val="CommentText"/>
        <w:numPr>
          <w:ilvl w:val="0"/>
          <w:numId w:val="43"/>
        </w:numPr>
        <w:tabs>
          <w:tab w:val="right" w:pos="9360"/>
        </w:tabs>
        <w:spacing w:after="0"/>
        <w:jc w:val="both"/>
        <w:rPr>
          <w:rFonts w:ascii="Times New Roman" w:hAnsi="Times New Roman" w:cs="Times New Roman"/>
          <w:color w:val="000000" w:themeColor="text1"/>
          <w:sz w:val="24"/>
          <w:szCs w:val="24"/>
        </w:rPr>
      </w:pPr>
      <w:r w:rsidRPr="00AA5E5A">
        <w:rPr>
          <w:rFonts w:ascii="Times New Roman" w:eastAsia="Calibri" w:hAnsi="Times New Roman" w:cs="Times New Roman"/>
          <w:sz w:val="24"/>
          <w:szCs w:val="24"/>
        </w:rPr>
        <w:t>There is a negative correlation between the higher salaries and the increase in sales volume</w:t>
      </w:r>
    </w:p>
    <w:p w14:paraId="6F3A9233" w14:textId="187D73B0" w:rsidR="008B5430" w:rsidRPr="00B8030D" w:rsidRDefault="008B5430" w:rsidP="00F40AFA">
      <w:pPr>
        <w:pStyle w:val="CommentText"/>
        <w:pBdr>
          <w:bottom w:val="single" w:sz="4" w:space="1" w:color="auto"/>
        </w:pBdr>
        <w:tabs>
          <w:tab w:val="right" w:pos="9360"/>
        </w:tabs>
        <w:spacing w:after="0"/>
        <w:jc w:val="both"/>
        <w:rPr>
          <w:rFonts w:ascii="Times New Roman" w:hAnsi="Times New Roman" w:cs="Times New Roman"/>
          <w:color w:val="000000" w:themeColor="text1"/>
          <w:sz w:val="24"/>
          <w:szCs w:val="24"/>
        </w:rPr>
      </w:pPr>
      <w:r w:rsidRPr="00B8030D">
        <w:rPr>
          <w:rFonts w:ascii="Times New Roman" w:hAnsi="Times New Roman" w:cs="Times New Roman"/>
          <w:color w:val="000000" w:themeColor="text1"/>
          <w:sz w:val="24"/>
          <w:szCs w:val="24"/>
        </w:rPr>
        <w:t xml:space="preserve">                                                                                                                                      </w:t>
      </w:r>
      <w:r w:rsidR="00CC53D3">
        <w:rPr>
          <w:rFonts w:ascii="Times New Roman" w:hAnsi="Times New Roman" w:cs="Times New Roman"/>
          <w:color w:val="000000" w:themeColor="text1"/>
          <w:sz w:val="24"/>
          <w:szCs w:val="24"/>
        </w:rPr>
        <w:t xml:space="preserve"> </w:t>
      </w:r>
      <w:r w:rsidRPr="00B8030D">
        <w:rPr>
          <w:rFonts w:ascii="Times New Roman" w:hAnsi="Times New Roman" w:cs="Times New Roman"/>
          <w:b/>
          <w:bCs/>
          <w:color w:val="000000" w:themeColor="text1"/>
          <w:sz w:val="24"/>
          <w:szCs w:val="24"/>
        </w:rPr>
        <w:t>(2Marks)</w:t>
      </w:r>
    </w:p>
    <w:p w14:paraId="2D4672D3" w14:textId="1B633CF0" w:rsidR="00F40AFA" w:rsidRPr="00C66382" w:rsidRDefault="00C66382" w:rsidP="00C66382">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46</w:t>
      </w:r>
    </w:p>
    <w:p w14:paraId="00E451AB" w14:textId="6DE897CC" w:rsidR="007F32F8" w:rsidRPr="00AA5E5A"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 xml:space="preserve">Which of the following statements is </w:t>
      </w:r>
      <w:r w:rsidR="00AA5E5A" w:rsidRPr="00AA5E5A">
        <w:rPr>
          <w:rFonts w:ascii="Times New Roman" w:eastAsia="Calibri" w:hAnsi="Times New Roman" w:cs="Times New Roman"/>
          <w:b/>
          <w:sz w:val="24"/>
          <w:szCs w:val="24"/>
        </w:rPr>
        <w:t>correct?</w:t>
      </w:r>
    </w:p>
    <w:p w14:paraId="5BFD95FA" w14:textId="25C2C808" w:rsidR="00DD05C4" w:rsidRPr="00AA5E5A" w:rsidRDefault="00DD05C4" w:rsidP="00F40AFA">
      <w:pPr>
        <w:pStyle w:val="CommentText"/>
        <w:numPr>
          <w:ilvl w:val="0"/>
          <w:numId w:val="44"/>
        </w:numPr>
        <w:tabs>
          <w:tab w:val="right" w:pos="9360"/>
        </w:tabs>
        <w:spacing w:after="0"/>
        <w:ind w:left="357" w:hanging="357"/>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Management can be confident that the information they receive from an accounting system is reliable, as it is produced by a computer</w:t>
      </w:r>
    </w:p>
    <w:p w14:paraId="3C80A6E2" w14:textId="69B0D4FB" w:rsidR="00DD05C4" w:rsidRPr="00AA5E5A" w:rsidRDefault="00DD05C4" w:rsidP="00F40AFA">
      <w:pPr>
        <w:pStyle w:val="CommentText"/>
        <w:numPr>
          <w:ilvl w:val="0"/>
          <w:numId w:val="44"/>
        </w:numPr>
        <w:tabs>
          <w:tab w:val="right" w:pos="9360"/>
        </w:tabs>
        <w:spacing w:after="0"/>
        <w:ind w:left="357" w:hanging="357"/>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Management can be confident that the information they receive from an accounting system will be corrected by external auditors if there are errors</w:t>
      </w:r>
    </w:p>
    <w:p w14:paraId="3FE78C8E" w14:textId="11A60315" w:rsidR="00DD05C4" w:rsidRPr="00AA5E5A" w:rsidRDefault="00DD05C4" w:rsidP="00F40AFA">
      <w:pPr>
        <w:pStyle w:val="CommentText"/>
        <w:numPr>
          <w:ilvl w:val="0"/>
          <w:numId w:val="44"/>
        </w:numPr>
        <w:tabs>
          <w:tab w:val="right" w:pos="9360"/>
        </w:tabs>
        <w:spacing w:after="0"/>
        <w:ind w:left="357" w:hanging="357"/>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Management should generate information from at least two sources to be confident that the information they receive from an accounting system is reliable, up-to-date, accurate, and compliant with any applicable regulations</w:t>
      </w:r>
    </w:p>
    <w:p w14:paraId="28D1029D" w14:textId="0C71C053" w:rsidR="00DD05C4" w:rsidRPr="00AA5E5A" w:rsidRDefault="00DD05C4" w:rsidP="00F40AFA">
      <w:pPr>
        <w:pStyle w:val="CommentText"/>
        <w:numPr>
          <w:ilvl w:val="0"/>
          <w:numId w:val="44"/>
        </w:numPr>
        <w:tabs>
          <w:tab w:val="right" w:pos="9360"/>
        </w:tabs>
        <w:spacing w:after="0"/>
        <w:ind w:left="357" w:hanging="357"/>
        <w:jc w:val="both"/>
        <w:rPr>
          <w:rFonts w:ascii="Times New Roman" w:eastAsia="Times New Roman" w:hAnsi="Times New Roman" w:cs="Times New Roman"/>
          <w:color w:val="000000" w:themeColor="text1"/>
          <w:sz w:val="24"/>
          <w:szCs w:val="24"/>
        </w:rPr>
      </w:pPr>
      <w:r w:rsidRPr="00AA5E5A">
        <w:rPr>
          <w:rFonts w:ascii="Times New Roman" w:eastAsia="Calibri" w:hAnsi="Times New Roman" w:cs="Times New Roman"/>
          <w:sz w:val="24"/>
          <w:szCs w:val="24"/>
        </w:rPr>
        <w:t>Management need to be confident that the information they receive from an accounting system is reliable, up-to-date, accurate, and compliant with any applicable regulations</w:t>
      </w:r>
    </w:p>
    <w:p w14:paraId="28EBD4DB" w14:textId="7EBB1A3E" w:rsidR="008B5430" w:rsidRPr="00B8030D" w:rsidRDefault="008B5430" w:rsidP="00F40AFA">
      <w:pPr>
        <w:pStyle w:val="CommentText"/>
        <w:tabs>
          <w:tab w:val="right" w:pos="9360"/>
        </w:tabs>
        <w:spacing w:after="0"/>
        <w:jc w:val="both"/>
        <w:rPr>
          <w:rFonts w:ascii="Times New Roman" w:eastAsia="Times New Roman" w:hAnsi="Times New Roman" w:cs="Times New Roman"/>
          <w:bCs/>
          <w:color w:val="000000" w:themeColor="text1"/>
          <w:sz w:val="24"/>
          <w:szCs w:val="24"/>
        </w:rPr>
      </w:pPr>
      <w:r w:rsidRPr="00B8030D">
        <w:rPr>
          <w:rFonts w:ascii="Times New Roman" w:hAnsi="Times New Roman" w:cs="Times New Roman"/>
          <w:b/>
          <w:bCs/>
          <w:color w:val="000000" w:themeColor="text1"/>
          <w:sz w:val="24"/>
          <w:szCs w:val="24"/>
        </w:rPr>
        <w:t xml:space="preserve">                                                                                                                                     </w:t>
      </w:r>
      <w:r w:rsidR="00CC53D3">
        <w:rPr>
          <w:rFonts w:ascii="Times New Roman" w:hAnsi="Times New Roman" w:cs="Times New Roman"/>
          <w:b/>
          <w:bCs/>
          <w:color w:val="000000" w:themeColor="text1"/>
          <w:sz w:val="24"/>
          <w:szCs w:val="24"/>
        </w:rPr>
        <w:t xml:space="preserve"> </w:t>
      </w:r>
      <w:r w:rsidRPr="00B8030D">
        <w:rPr>
          <w:rFonts w:ascii="Times New Roman" w:hAnsi="Times New Roman" w:cs="Times New Roman"/>
          <w:b/>
          <w:bCs/>
          <w:color w:val="000000" w:themeColor="text1"/>
          <w:sz w:val="24"/>
          <w:szCs w:val="24"/>
        </w:rPr>
        <w:t>(2 Marks)</w:t>
      </w:r>
    </w:p>
    <w:tbl>
      <w:tblPr>
        <w:tblW w:w="5000" w:type="pct"/>
        <w:tblBorders>
          <w:top w:val="single" w:sz="4" w:space="0" w:color="auto"/>
        </w:tblBorders>
        <w:tblLook w:val="0000" w:firstRow="0" w:lastRow="0" w:firstColumn="0" w:lastColumn="0" w:noHBand="0" w:noVBand="0"/>
      </w:tblPr>
      <w:tblGrid>
        <w:gridCol w:w="9070"/>
      </w:tblGrid>
      <w:tr w:rsidR="00392D31" w:rsidRPr="00B8030D" w14:paraId="4B9EB5D7" w14:textId="77777777" w:rsidTr="00825131">
        <w:trPr>
          <w:trHeight w:val="1520"/>
        </w:trPr>
        <w:tc>
          <w:tcPr>
            <w:tcW w:w="5000" w:type="pct"/>
            <w:tcBorders>
              <w:bottom w:val="single" w:sz="4" w:space="0" w:color="auto"/>
            </w:tcBorders>
          </w:tcPr>
          <w:p w14:paraId="31115BD1" w14:textId="560B2105" w:rsidR="00073FCD"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47</w:t>
            </w:r>
          </w:p>
          <w:p w14:paraId="17CB66AF" w14:textId="2615B7ED" w:rsidR="00AA5E5A" w:rsidRPr="00AA5E5A" w:rsidRDefault="00DD05C4"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one of the following statements is correct?</w:t>
            </w:r>
          </w:p>
          <w:p w14:paraId="1C9245A6" w14:textId="3B48F7D0" w:rsidR="00DD05C4" w:rsidRPr="007F32F8" w:rsidRDefault="00DD05C4" w:rsidP="00F40AFA">
            <w:pPr>
              <w:pStyle w:val="CommentText"/>
              <w:numPr>
                <w:ilvl w:val="0"/>
                <w:numId w:val="45"/>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Fraudulent financial reporting may be accomplished by optimistic estimate of an asset’s useful life</w:t>
            </w:r>
          </w:p>
          <w:p w14:paraId="7957AA38" w14:textId="17927F16" w:rsidR="00DD05C4" w:rsidRPr="007F32F8" w:rsidRDefault="00DD05C4" w:rsidP="00F40AFA">
            <w:pPr>
              <w:pStyle w:val="CommentText"/>
              <w:numPr>
                <w:ilvl w:val="0"/>
                <w:numId w:val="45"/>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Incidents of fraud are always accidental</w:t>
            </w:r>
          </w:p>
          <w:p w14:paraId="6A223952" w14:textId="5A3C98DB" w:rsidR="00DD05C4" w:rsidRPr="007F32F8" w:rsidRDefault="00DD05C4" w:rsidP="00F40AFA">
            <w:pPr>
              <w:pStyle w:val="CommentText"/>
              <w:numPr>
                <w:ilvl w:val="0"/>
                <w:numId w:val="45"/>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 xml:space="preserve">The use of manual systems can eliminate fraud from the </w:t>
            </w:r>
            <w:proofErr w:type="spellStart"/>
            <w:r w:rsidRPr="007F32F8">
              <w:rPr>
                <w:rFonts w:ascii="Times New Roman" w:eastAsia="Calibri" w:hAnsi="Times New Roman" w:cs="Times New Roman"/>
                <w:sz w:val="24"/>
                <w:szCs w:val="24"/>
              </w:rPr>
              <w:t>organisation</w:t>
            </w:r>
            <w:proofErr w:type="spellEnd"/>
          </w:p>
          <w:p w14:paraId="61C0EA84" w14:textId="0FEE3655" w:rsidR="00DD05C4" w:rsidRPr="007F32F8" w:rsidRDefault="00DD05C4" w:rsidP="00F40AFA">
            <w:pPr>
              <w:pStyle w:val="CommentText"/>
              <w:numPr>
                <w:ilvl w:val="0"/>
                <w:numId w:val="45"/>
              </w:numPr>
              <w:tabs>
                <w:tab w:val="right" w:pos="9360"/>
              </w:tabs>
              <w:spacing w:after="0"/>
              <w:ind w:left="357" w:hanging="357"/>
              <w:jc w:val="both"/>
              <w:rPr>
                <w:rFonts w:ascii="Times New Roman" w:eastAsia="Times New Roman" w:hAnsi="Times New Roman" w:cs="Times New Roman"/>
                <w:color w:val="000000" w:themeColor="text1"/>
                <w:sz w:val="24"/>
                <w:szCs w:val="24"/>
              </w:rPr>
            </w:pPr>
            <w:r w:rsidRPr="007F32F8">
              <w:rPr>
                <w:rFonts w:ascii="Times New Roman" w:eastAsia="Calibri" w:hAnsi="Times New Roman" w:cs="Times New Roman"/>
                <w:sz w:val="24"/>
                <w:szCs w:val="24"/>
              </w:rPr>
              <w:t>Using an entity’s assets for personal use may be an example of fraudulent activity</w:t>
            </w:r>
          </w:p>
          <w:p w14:paraId="27AA4ED3" w14:textId="1EADA565" w:rsidR="008B5430" w:rsidRPr="00B8030D" w:rsidRDefault="008B5430" w:rsidP="00C66382">
            <w:pPr>
              <w:pStyle w:val="CommentText"/>
              <w:spacing w:after="0"/>
              <w:ind w:right="-11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 xml:space="preserve">                                                                                                                                  </w:t>
            </w:r>
            <w:r w:rsidR="00C66382">
              <w:rPr>
                <w:rFonts w:ascii="Times New Roman" w:eastAsia="Times New Roman" w:hAnsi="Times New Roman" w:cs="Times New Roman"/>
                <w:b/>
                <w:color w:val="000000" w:themeColor="text1"/>
                <w:sz w:val="24"/>
                <w:szCs w:val="24"/>
              </w:rPr>
              <w:t xml:space="preserve">  </w:t>
            </w:r>
            <w:r w:rsidRPr="00B8030D">
              <w:rPr>
                <w:rFonts w:ascii="Times New Roman" w:eastAsia="Times New Roman" w:hAnsi="Times New Roman" w:cs="Times New Roman"/>
                <w:b/>
                <w:color w:val="000000" w:themeColor="text1"/>
                <w:sz w:val="24"/>
                <w:szCs w:val="24"/>
              </w:rPr>
              <w:t>(2 Marks)</w:t>
            </w:r>
          </w:p>
        </w:tc>
      </w:tr>
    </w:tbl>
    <w:p w14:paraId="00823FF8" w14:textId="77777777" w:rsidR="006A0974" w:rsidRDefault="006A0974" w:rsidP="00F40AFA">
      <w:pPr>
        <w:pStyle w:val="CommentText"/>
        <w:tabs>
          <w:tab w:val="right" w:pos="9360"/>
        </w:tabs>
        <w:spacing w:after="0"/>
        <w:jc w:val="both"/>
        <w:rPr>
          <w:rFonts w:ascii="Times New Roman" w:eastAsia="Times New Roman" w:hAnsi="Times New Roman" w:cs="Times New Roman"/>
          <w:b/>
          <w:color w:val="000000" w:themeColor="text1"/>
          <w:sz w:val="24"/>
          <w:szCs w:val="24"/>
        </w:rPr>
      </w:pPr>
    </w:p>
    <w:p w14:paraId="126685BC" w14:textId="12DD3AD5" w:rsidR="004C50D6" w:rsidRPr="00C66382" w:rsidRDefault="004C50D6" w:rsidP="00C66382">
      <w:pPr>
        <w:pStyle w:val="CommentText"/>
        <w:tabs>
          <w:tab w:val="right" w:pos="9360"/>
        </w:tabs>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QUESTION 48</w:t>
      </w:r>
    </w:p>
    <w:p w14:paraId="6C235C17" w14:textId="18CD2943" w:rsidR="00AA5E5A" w:rsidRPr="00AA5E5A" w:rsidRDefault="0006646C" w:rsidP="00C66382">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one of the following statements is correct?</w:t>
      </w:r>
    </w:p>
    <w:p w14:paraId="6B8E78F2" w14:textId="264BA856" w:rsidR="0006646C" w:rsidRPr="007F32F8" w:rsidRDefault="0006646C" w:rsidP="00F40AFA">
      <w:pPr>
        <w:pStyle w:val="CommentText"/>
        <w:numPr>
          <w:ilvl w:val="0"/>
          <w:numId w:val="46"/>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 xml:space="preserve">Internal controls are built into accounting systems by the IT provider and </w:t>
      </w:r>
      <w:r w:rsidR="00AA5E5A" w:rsidRPr="007F32F8">
        <w:rPr>
          <w:rFonts w:ascii="Times New Roman" w:eastAsia="Calibri" w:hAnsi="Times New Roman" w:cs="Times New Roman"/>
          <w:sz w:val="24"/>
          <w:szCs w:val="24"/>
        </w:rPr>
        <w:t>cannot</w:t>
      </w:r>
      <w:r w:rsidRPr="007F32F8">
        <w:rPr>
          <w:rFonts w:ascii="Times New Roman" w:eastAsia="Calibri" w:hAnsi="Times New Roman" w:cs="Times New Roman"/>
          <w:sz w:val="24"/>
          <w:szCs w:val="24"/>
        </w:rPr>
        <w:t xml:space="preserve"> be amended to suit the </w:t>
      </w:r>
      <w:proofErr w:type="spellStart"/>
      <w:r w:rsidRPr="007F32F8">
        <w:rPr>
          <w:rFonts w:ascii="Times New Roman" w:eastAsia="Calibri" w:hAnsi="Times New Roman" w:cs="Times New Roman"/>
          <w:sz w:val="24"/>
          <w:szCs w:val="24"/>
        </w:rPr>
        <w:t>organisation’s</w:t>
      </w:r>
      <w:proofErr w:type="spellEnd"/>
      <w:r w:rsidRPr="007F32F8">
        <w:rPr>
          <w:rFonts w:ascii="Times New Roman" w:eastAsia="Calibri" w:hAnsi="Times New Roman" w:cs="Times New Roman"/>
          <w:sz w:val="24"/>
          <w:szCs w:val="24"/>
        </w:rPr>
        <w:t xml:space="preserve"> needs</w:t>
      </w:r>
    </w:p>
    <w:p w14:paraId="29883FD8" w14:textId="4C72222E" w:rsidR="0006646C" w:rsidRPr="007F32F8" w:rsidRDefault="0006646C" w:rsidP="00F40AFA">
      <w:pPr>
        <w:pStyle w:val="CommentText"/>
        <w:numPr>
          <w:ilvl w:val="0"/>
          <w:numId w:val="46"/>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Management should review internal controls on a regular basis</w:t>
      </w:r>
    </w:p>
    <w:p w14:paraId="51962FDA" w14:textId="4E921D86" w:rsidR="0006646C" w:rsidRPr="007F32F8" w:rsidRDefault="0006646C" w:rsidP="00F40AFA">
      <w:pPr>
        <w:pStyle w:val="CommentText"/>
        <w:numPr>
          <w:ilvl w:val="0"/>
          <w:numId w:val="46"/>
        </w:numPr>
        <w:tabs>
          <w:tab w:val="right" w:pos="9360"/>
        </w:tabs>
        <w:spacing w:after="0"/>
        <w:ind w:left="357" w:hanging="357"/>
        <w:jc w:val="both"/>
        <w:rPr>
          <w:rFonts w:ascii="Times New Roman" w:eastAsia="Calibri" w:hAnsi="Times New Roman" w:cs="Times New Roman"/>
          <w:sz w:val="24"/>
          <w:szCs w:val="24"/>
        </w:rPr>
      </w:pPr>
      <w:r w:rsidRPr="007F32F8">
        <w:rPr>
          <w:rFonts w:ascii="Times New Roman" w:eastAsia="Calibri" w:hAnsi="Times New Roman" w:cs="Times New Roman"/>
          <w:sz w:val="24"/>
          <w:szCs w:val="24"/>
        </w:rPr>
        <w:t>Internal controls are not designed to reduce the likelihood of fraud</w:t>
      </w:r>
    </w:p>
    <w:p w14:paraId="56838993" w14:textId="6025F91A" w:rsidR="0006646C" w:rsidRPr="007F32F8" w:rsidRDefault="0006646C" w:rsidP="00F40AFA">
      <w:pPr>
        <w:pStyle w:val="CommentText"/>
        <w:numPr>
          <w:ilvl w:val="0"/>
          <w:numId w:val="46"/>
        </w:numPr>
        <w:tabs>
          <w:tab w:val="right" w:pos="9360"/>
        </w:tabs>
        <w:spacing w:after="0"/>
        <w:ind w:left="357" w:hanging="357"/>
        <w:jc w:val="both"/>
        <w:rPr>
          <w:rFonts w:ascii="Times New Roman" w:eastAsia="Times New Roman" w:hAnsi="Times New Roman" w:cs="Times New Roman"/>
          <w:color w:val="000000" w:themeColor="text1"/>
          <w:sz w:val="24"/>
          <w:szCs w:val="24"/>
        </w:rPr>
      </w:pPr>
      <w:r w:rsidRPr="007F32F8">
        <w:rPr>
          <w:rFonts w:ascii="Times New Roman" w:eastAsia="Calibri" w:hAnsi="Times New Roman" w:cs="Times New Roman"/>
          <w:sz w:val="24"/>
          <w:szCs w:val="24"/>
        </w:rPr>
        <w:t>The review of internal controls is the responsibility of auditors</w:t>
      </w:r>
    </w:p>
    <w:p w14:paraId="058AC40B" w14:textId="390E74FD" w:rsidR="008B5430" w:rsidRPr="00B8030D" w:rsidRDefault="008B5430" w:rsidP="00F40AFA">
      <w:pPr>
        <w:pStyle w:val="CommentText"/>
        <w:pBdr>
          <w:bottom w:val="single" w:sz="4" w:space="1" w:color="auto"/>
        </w:pBdr>
        <w:tabs>
          <w:tab w:val="right" w:pos="9360"/>
        </w:tabs>
        <w:spacing w:after="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 xml:space="preserve">                                                                                                                                     </w:t>
      </w:r>
      <w:r w:rsidR="00CC53D3">
        <w:rPr>
          <w:rFonts w:ascii="Times New Roman" w:eastAsia="Times New Roman" w:hAnsi="Times New Roman" w:cs="Times New Roman"/>
          <w:b/>
          <w:color w:val="000000" w:themeColor="text1"/>
          <w:sz w:val="24"/>
          <w:szCs w:val="24"/>
        </w:rPr>
        <w:t xml:space="preserve"> </w:t>
      </w:r>
      <w:r w:rsidRPr="00B8030D">
        <w:rPr>
          <w:rFonts w:ascii="Times New Roman" w:eastAsia="Times New Roman" w:hAnsi="Times New Roman" w:cs="Times New Roman"/>
          <w:b/>
          <w:color w:val="000000" w:themeColor="text1"/>
          <w:sz w:val="24"/>
          <w:szCs w:val="24"/>
        </w:rPr>
        <w:t>(2 Marks)</w:t>
      </w:r>
    </w:p>
    <w:p w14:paraId="5AE3E127" w14:textId="5EDBAC24" w:rsidR="004C50D6" w:rsidRPr="006A0974" w:rsidRDefault="006A0974"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QUESTION 49</w:t>
      </w:r>
    </w:p>
    <w:p w14:paraId="7319E5AF" w14:textId="7FE2F26E" w:rsidR="00AA5E5A" w:rsidRPr="00AA5E5A" w:rsidRDefault="0006646C" w:rsidP="006A0974">
      <w:pPr>
        <w:spacing w:line="240" w:lineRule="auto"/>
        <w:jc w:val="both"/>
        <w:rPr>
          <w:rFonts w:ascii="Times New Roman" w:eastAsia="Calibri" w:hAnsi="Times New Roman" w:cs="Times New Roman"/>
          <w:sz w:val="24"/>
          <w:szCs w:val="24"/>
        </w:rPr>
      </w:pPr>
      <w:proofErr w:type="spellStart"/>
      <w:r w:rsidRPr="00AA5E5A">
        <w:rPr>
          <w:rFonts w:ascii="Times New Roman" w:eastAsia="Calibri" w:hAnsi="Times New Roman" w:cs="Times New Roman"/>
          <w:sz w:val="24"/>
          <w:szCs w:val="24"/>
        </w:rPr>
        <w:t>Improv</w:t>
      </w:r>
      <w:proofErr w:type="spellEnd"/>
      <w:r w:rsidRPr="00AA5E5A">
        <w:rPr>
          <w:rFonts w:ascii="Times New Roman" w:eastAsia="Calibri" w:hAnsi="Times New Roman" w:cs="Times New Roman"/>
          <w:sz w:val="24"/>
          <w:szCs w:val="24"/>
        </w:rPr>
        <w:t xml:space="preserve"> Company has six divisions and has made changes to its accounting system over 18 months. Every three months during this period, one division has been moved from the old system to the new system.</w:t>
      </w:r>
      <w:r w:rsidR="00AA5E5A">
        <w:rPr>
          <w:rFonts w:ascii="Times New Roman" w:eastAsia="Calibri" w:hAnsi="Times New Roman" w:cs="Times New Roman"/>
          <w:sz w:val="24"/>
          <w:szCs w:val="24"/>
        </w:rPr>
        <w:t xml:space="preserve"> </w:t>
      </w:r>
      <w:r w:rsidRPr="00AA5E5A">
        <w:rPr>
          <w:rFonts w:ascii="Times New Roman" w:eastAsia="Calibri" w:hAnsi="Times New Roman" w:cs="Times New Roman"/>
          <w:sz w:val="24"/>
          <w:szCs w:val="24"/>
        </w:rPr>
        <w:t>In the current month, the last division, F Division, was added to the new system.</w:t>
      </w:r>
    </w:p>
    <w:p w14:paraId="0CBEDB8D" w14:textId="6CA49013" w:rsidR="007F32F8" w:rsidRPr="00AA5E5A" w:rsidRDefault="0006646C" w:rsidP="006A0974">
      <w:pPr>
        <w:pStyle w:val="CommentText"/>
        <w:tabs>
          <w:tab w:val="right" w:pos="9360"/>
        </w:tabs>
        <w:jc w:val="both"/>
        <w:rPr>
          <w:rFonts w:ascii="Times New Roman" w:eastAsia="Calibri" w:hAnsi="Times New Roman" w:cs="Times New Roman"/>
          <w:b/>
          <w:sz w:val="24"/>
          <w:szCs w:val="24"/>
        </w:rPr>
      </w:pPr>
      <w:r w:rsidRPr="00AA5E5A">
        <w:rPr>
          <w:rFonts w:ascii="Times New Roman" w:eastAsia="Calibri" w:hAnsi="Times New Roman" w:cs="Times New Roman"/>
          <w:b/>
          <w:sz w:val="24"/>
          <w:szCs w:val="24"/>
        </w:rPr>
        <w:t>Which one of the following terms describes the type of change involved in the addition of F Division?</w:t>
      </w:r>
    </w:p>
    <w:p w14:paraId="7827EE69" w14:textId="3814D189" w:rsidR="0006646C" w:rsidRPr="00AA5E5A" w:rsidRDefault="0006646C" w:rsidP="00F40AFA">
      <w:pPr>
        <w:pStyle w:val="CommentText"/>
        <w:numPr>
          <w:ilvl w:val="0"/>
          <w:numId w:val="47"/>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Incremental change</w:t>
      </w:r>
    </w:p>
    <w:p w14:paraId="11B7452C" w14:textId="3F005A71" w:rsidR="001C3D1D" w:rsidRPr="00AA5E5A" w:rsidRDefault="001C3D1D" w:rsidP="00F40AFA">
      <w:pPr>
        <w:pStyle w:val="CommentText"/>
        <w:numPr>
          <w:ilvl w:val="0"/>
          <w:numId w:val="47"/>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Transformational change</w:t>
      </w:r>
    </w:p>
    <w:p w14:paraId="0B9A76EC" w14:textId="4089F830" w:rsidR="001C3D1D" w:rsidRPr="00AA5E5A" w:rsidRDefault="001C3D1D" w:rsidP="00F40AFA">
      <w:pPr>
        <w:pStyle w:val="CommentText"/>
        <w:numPr>
          <w:ilvl w:val="0"/>
          <w:numId w:val="47"/>
        </w:numPr>
        <w:tabs>
          <w:tab w:val="right" w:pos="9360"/>
        </w:tabs>
        <w:spacing w:after="0"/>
        <w:jc w:val="both"/>
        <w:rPr>
          <w:rFonts w:ascii="Times New Roman" w:eastAsia="Calibri" w:hAnsi="Times New Roman" w:cs="Times New Roman"/>
          <w:sz w:val="24"/>
          <w:szCs w:val="24"/>
        </w:rPr>
      </w:pPr>
      <w:r w:rsidRPr="00AA5E5A">
        <w:rPr>
          <w:rFonts w:ascii="Times New Roman" w:eastAsia="Calibri" w:hAnsi="Times New Roman" w:cs="Times New Roman"/>
          <w:sz w:val="24"/>
          <w:szCs w:val="24"/>
        </w:rPr>
        <w:t>Restricted change</w:t>
      </w:r>
    </w:p>
    <w:p w14:paraId="08031738" w14:textId="094217D6" w:rsidR="001C3D1D" w:rsidRPr="00AA5E5A" w:rsidRDefault="001C3D1D" w:rsidP="00F40AFA">
      <w:pPr>
        <w:pStyle w:val="CommentText"/>
        <w:numPr>
          <w:ilvl w:val="0"/>
          <w:numId w:val="47"/>
        </w:numPr>
        <w:tabs>
          <w:tab w:val="right" w:pos="9360"/>
        </w:tabs>
        <w:spacing w:after="0"/>
        <w:jc w:val="both"/>
        <w:rPr>
          <w:rFonts w:ascii="Times New Roman" w:eastAsia="Times New Roman" w:hAnsi="Times New Roman" w:cs="Times New Roman"/>
          <w:color w:val="000000" w:themeColor="text1"/>
          <w:sz w:val="24"/>
          <w:szCs w:val="24"/>
        </w:rPr>
      </w:pPr>
      <w:r w:rsidRPr="00AA5E5A">
        <w:rPr>
          <w:rFonts w:ascii="Times New Roman" w:eastAsia="Calibri" w:hAnsi="Times New Roman" w:cs="Times New Roman"/>
          <w:sz w:val="24"/>
          <w:szCs w:val="24"/>
        </w:rPr>
        <w:t>Slow change</w:t>
      </w:r>
    </w:p>
    <w:p w14:paraId="2B791229" w14:textId="5BACC0C4" w:rsidR="008B5430" w:rsidRPr="00B8030D" w:rsidRDefault="008B5430" w:rsidP="008B5430">
      <w:pPr>
        <w:pStyle w:val="CommentText"/>
        <w:pBdr>
          <w:bottom w:val="single" w:sz="4" w:space="1" w:color="auto"/>
        </w:pBdr>
        <w:tabs>
          <w:tab w:val="right" w:pos="9360"/>
        </w:tabs>
        <w:spacing w:after="0" w:line="276" w:lineRule="auto"/>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 xml:space="preserve">                                                                                                                                     </w:t>
      </w:r>
      <w:r w:rsidR="00CC53D3">
        <w:rPr>
          <w:rFonts w:ascii="Times New Roman" w:eastAsia="Times New Roman" w:hAnsi="Times New Roman" w:cs="Times New Roman"/>
          <w:b/>
          <w:color w:val="000000" w:themeColor="text1"/>
          <w:sz w:val="24"/>
          <w:szCs w:val="24"/>
        </w:rPr>
        <w:t xml:space="preserve"> </w:t>
      </w:r>
      <w:r w:rsidRPr="00B8030D">
        <w:rPr>
          <w:rFonts w:ascii="Times New Roman" w:eastAsia="Times New Roman" w:hAnsi="Times New Roman" w:cs="Times New Roman"/>
          <w:b/>
          <w:color w:val="000000" w:themeColor="text1"/>
          <w:sz w:val="24"/>
          <w:szCs w:val="24"/>
        </w:rPr>
        <w:t>(2 Marks)</w:t>
      </w:r>
    </w:p>
    <w:p w14:paraId="72836C35" w14:textId="231D9958" w:rsidR="00AA5E5A" w:rsidRPr="00B8030D" w:rsidRDefault="008B5430" w:rsidP="006A0974">
      <w:pPr>
        <w:pStyle w:val="CommentText"/>
        <w:tabs>
          <w:tab w:val="right" w:pos="9360"/>
        </w:tabs>
        <w:spacing w:before="240"/>
        <w:jc w:val="both"/>
        <w:rPr>
          <w:rFonts w:ascii="Times New Roman" w:eastAsia="Times New Roman" w:hAnsi="Times New Roman" w:cs="Times New Roman"/>
          <w:b/>
          <w:color w:val="000000" w:themeColor="text1"/>
          <w:sz w:val="24"/>
          <w:szCs w:val="24"/>
        </w:rPr>
      </w:pPr>
      <w:r w:rsidRPr="00B8030D">
        <w:rPr>
          <w:rFonts w:ascii="Times New Roman" w:eastAsia="Times New Roman" w:hAnsi="Times New Roman" w:cs="Times New Roman"/>
          <w:b/>
          <w:color w:val="000000" w:themeColor="text1"/>
          <w:sz w:val="24"/>
          <w:szCs w:val="24"/>
        </w:rPr>
        <w:t>QUESTION 50</w:t>
      </w:r>
    </w:p>
    <w:p w14:paraId="059C3DC4" w14:textId="6310897C" w:rsidR="001C3D1D" w:rsidRDefault="001C3D1D" w:rsidP="00F40AFA">
      <w:pPr>
        <w:pStyle w:val="CommentText"/>
        <w:tabs>
          <w:tab w:val="right" w:pos="9360"/>
        </w:tabs>
        <w:spacing w:after="0"/>
        <w:jc w:val="both"/>
        <w:rPr>
          <w:rFonts w:ascii="Times New Roman" w:eastAsia="Calibri" w:hAnsi="Times New Roman" w:cs="Times New Roman"/>
          <w:b/>
          <w:sz w:val="24"/>
          <w:szCs w:val="24"/>
        </w:rPr>
      </w:pPr>
      <w:r w:rsidRPr="00FB33CA">
        <w:rPr>
          <w:rFonts w:ascii="Times New Roman" w:eastAsia="Calibri" w:hAnsi="Times New Roman" w:cs="Times New Roman"/>
          <w:b/>
          <w:sz w:val="24"/>
          <w:szCs w:val="24"/>
        </w:rPr>
        <w:t>Which one of the following sets out 4 of the steps, in the correct order, that are typically involved in making change to an accounting system?</w:t>
      </w:r>
    </w:p>
    <w:p w14:paraId="0C774413" w14:textId="77777777" w:rsidR="005F1EFE" w:rsidRPr="00FB33CA" w:rsidRDefault="005F1EFE" w:rsidP="00F40AFA">
      <w:pPr>
        <w:pStyle w:val="CommentText"/>
        <w:tabs>
          <w:tab w:val="right" w:pos="9360"/>
        </w:tabs>
        <w:spacing w:after="0"/>
        <w:jc w:val="both"/>
        <w:rPr>
          <w:rFonts w:ascii="Times New Roman" w:eastAsia="Calibri" w:hAnsi="Times New Roman" w:cs="Times New Roman"/>
          <w:b/>
          <w:sz w:val="24"/>
          <w:szCs w:val="24"/>
        </w:rPr>
      </w:pPr>
    </w:p>
    <w:tbl>
      <w:tblPr>
        <w:tblW w:w="5000" w:type="pct"/>
        <w:tblLook w:val="04A0" w:firstRow="1" w:lastRow="0" w:firstColumn="1" w:lastColumn="0" w:noHBand="0" w:noVBand="1"/>
      </w:tblPr>
      <w:tblGrid>
        <w:gridCol w:w="426"/>
        <w:gridCol w:w="8644"/>
      </w:tblGrid>
      <w:tr w:rsidR="005F1EFE" w:rsidRPr="005F1EFE" w14:paraId="7302F583" w14:textId="77777777" w:rsidTr="007A0959">
        <w:trPr>
          <w:trHeight w:val="308"/>
        </w:trPr>
        <w:tc>
          <w:tcPr>
            <w:tcW w:w="235" w:type="pct"/>
            <w:shd w:val="clear" w:color="auto" w:fill="auto"/>
            <w:noWrap/>
            <w:vAlign w:val="bottom"/>
            <w:hideMark/>
          </w:tcPr>
          <w:p w14:paraId="0FC835AD" w14:textId="2947258C" w:rsidR="005F1EFE" w:rsidRPr="005F1EFE" w:rsidRDefault="005F1EFE" w:rsidP="00F40AFA">
            <w:pPr>
              <w:spacing w:after="0" w:line="240" w:lineRule="auto"/>
              <w:rPr>
                <w:rFonts w:ascii="Calibri" w:eastAsia="Times New Roman" w:hAnsi="Calibri" w:cs="Calibri"/>
                <w:color w:val="000000"/>
                <w:lang w:val="en-ZA" w:eastAsia="en-ZA"/>
              </w:rPr>
            </w:pPr>
            <w:r>
              <w:rPr>
                <w:rFonts w:ascii="Calibri" w:eastAsia="Times New Roman" w:hAnsi="Calibri" w:cs="Calibri"/>
                <w:color w:val="000000"/>
                <w:lang w:val="en-ZA" w:eastAsia="en-ZA"/>
              </w:rPr>
              <w:t>A</w:t>
            </w:r>
          </w:p>
        </w:tc>
        <w:tc>
          <w:tcPr>
            <w:tcW w:w="4765" w:type="pct"/>
            <w:shd w:val="clear" w:color="auto" w:fill="auto"/>
            <w:noWrap/>
            <w:vAlign w:val="bottom"/>
            <w:hideMark/>
          </w:tcPr>
          <w:p w14:paraId="2A2B0F73" w14:textId="77777777" w:rsidR="005F1EFE" w:rsidRDefault="005F1EFE" w:rsidP="00F40AFA">
            <w:pPr>
              <w:pStyle w:val="ListParagraph"/>
              <w:numPr>
                <w:ilvl w:val="0"/>
                <w:numId w:val="50"/>
              </w:numPr>
              <w:spacing w:after="0" w:line="240" w:lineRule="auto"/>
              <w:rPr>
                <w:rFonts w:ascii="Times New Roman" w:eastAsia="Times New Roman" w:hAnsi="Times New Roman" w:cs="Times New Roman"/>
                <w:color w:val="000000"/>
                <w:sz w:val="24"/>
                <w:szCs w:val="24"/>
                <w:lang w:val="en-ZA" w:eastAsia="en-ZA"/>
              </w:rPr>
            </w:pPr>
            <w:r w:rsidRPr="00CD6433">
              <w:rPr>
                <w:rFonts w:ascii="Times New Roman" w:eastAsia="Times New Roman" w:hAnsi="Times New Roman" w:cs="Times New Roman"/>
                <w:color w:val="000000"/>
                <w:sz w:val="24"/>
                <w:szCs w:val="24"/>
                <w:lang w:val="en-ZA" w:eastAsia="en-ZA"/>
              </w:rPr>
              <w:t>Arrange approval for the change from auditors</w:t>
            </w:r>
          </w:p>
          <w:p w14:paraId="106B9D2C" w14:textId="77777777" w:rsidR="005F1EFE" w:rsidRDefault="005F1EFE" w:rsidP="00F40AFA">
            <w:pPr>
              <w:pStyle w:val="ListParagraph"/>
              <w:numPr>
                <w:ilvl w:val="0"/>
                <w:numId w:val="50"/>
              </w:numPr>
              <w:spacing w:after="0" w:line="240" w:lineRule="auto"/>
              <w:rPr>
                <w:rFonts w:ascii="Times New Roman" w:eastAsia="Times New Roman" w:hAnsi="Times New Roman" w:cs="Times New Roman"/>
                <w:color w:val="000000"/>
                <w:sz w:val="24"/>
                <w:szCs w:val="24"/>
                <w:lang w:val="en-ZA" w:eastAsia="en-ZA"/>
              </w:rPr>
            </w:pPr>
            <w:r w:rsidRPr="00CD6433">
              <w:rPr>
                <w:rFonts w:ascii="Times New Roman" w:eastAsia="Times New Roman" w:hAnsi="Times New Roman" w:cs="Times New Roman"/>
                <w:color w:val="000000"/>
                <w:sz w:val="24"/>
                <w:szCs w:val="24"/>
                <w:lang w:val="en-ZA" w:eastAsia="en-ZA"/>
              </w:rPr>
              <w:t>Make the change</w:t>
            </w:r>
          </w:p>
          <w:p w14:paraId="39D99AE0" w14:textId="77777777" w:rsidR="005F1EFE" w:rsidRDefault="005F1EFE" w:rsidP="00F40AFA">
            <w:pPr>
              <w:pStyle w:val="ListParagraph"/>
              <w:numPr>
                <w:ilvl w:val="0"/>
                <w:numId w:val="50"/>
              </w:numPr>
              <w:spacing w:after="0" w:line="240" w:lineRule="auto"/>
              <w:rPr>
                <w:rFonts w:ascii="Times New Roman" w:eastAsia="Times New Roman" w:hAnsi="Times New Roman" w:cs="Times New Roman"/>
                <w:color w:val="000000"/>
                <w:sz w:val="24"/>
                <w:szCs w:val="24"/>
                <w:lang w:val="en-ZA" w:eastAsia="en-ZA"/>
              </w:rPr>
            </w:pPr>
            <w:r w:rsidRPr="00CD6433">
              <w:rPr>
                <w:rFonts w:ascii="Times New Roman" w:eastAsia="Times New Roman" w:hAnsi="Times New Roman" w:cs="Times New Roman"/>
                <w:color w:val="000000"/>
                <w:sz w:val="24"/>
                <w:szCs w:val="24"/>
                <w:lang w:val="en-ZA" w:eastAsia="en-ZA"/>
              </w:rPr>
              <w:t>Estimate the cost of the change</w:t>
            </w:r>
          </w:p>
          <w:p w14:paraId="0EBFE6B9" w14:textId="35E24985" w:rsidR="005F1EFE" w:rsidRPr="005F1EFE" w:rsidRDefault="005F1EFE" w:rsidP="00F40AFA">
            <w:pPr>
              <w:pStyle w:val="ListParagraph"/>
              <w:numPr>
                <w:ilvl w:val="0"/>
                <w:numId w:val="50"/>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Monitor the effectiveness of the change</w:t>
            </w:r>
          </w:p>
        </w:tc>
      </w:tr>
      <w:tr w:rsidR="005F1EFE" w:rsidRPr="005F1EFE" w14:paraId="57C31AE6" w14:textId="77777777" w:rsidTr="007A0959">
        <w:trPr>
          <w:trHeight w:val="308"/>
        </w:trPr>
        <w:tc>
          <w:tcPr>
            <w:tcW w:w="235" w:type="pct"/>
            <w:shd w:val="clear" w:color="auto" w:fill="auto"/>
            <w:noWrap/>
            <w:vAlign w:val="bottom"/>
            <w:hideMark/>
          </w:tcPr>
          <w:p w14:paraId="5391862B" w14:textId="7FFBA4D2" w:rsidR="005F1EFE" w:rsidRPr="005F1EFE" w:rsidRDefault="005F1EFE" w:rsidP="00F40AFA">
            <w:pPr>
              <w:spacing w:after="0" w:line="240" w:lineRule="auto"/>
              <w:rPr>
                <w:rFonts w:ascii="Calibri" w:eastAsia="Times New Roman" w:hAnsi="Calibri" w:cs="Calibri"/>
                <w:color w:val="000000"/>
                <w:lang w:val="en-ZA" w:eastAsia="en-ZA"/>
              </w:rPr>
            </w:pPr>
            <w:r w:rsidRPr="005F1EFE">
              <w:rPr>
                <w:rFonts w:ascii="Calibri" w:eastAsia="Times New Roman" w:hAnsi="Calibri" w:cs="Calibri"/>
                <w:color w:val="000000"/>
                <w:lang w:val="en-ZA" w:eastAsia="en-ZA"/>
              </w:rPr>
              <w:t> </w:t>
            </w:r>
            <w:r>
              <w:rPr>
                <w:rFonts w:ascii="Calibri" w:eastAsia="Times New Roman" w:hAnsi="Calibri" w:cs="Calibri"/>
                <w:color w:val="000000"/>
                <w:lang w:val="en-ZA" w:eastAsia="en-ZA"/>
              </w:rPr>
              <w:t>B</w:t>
            </w:r>
          </w:p>
        </w:tc>
        <w:tc>
          <w:tcPr>
            <w:tcW w:w="4765" w:type="pct"/>
            <w:shd w:val="clear" w:color="auto" w:fill="auto"/>
            <w:noWrap/>
            <w:vAlign w:val="bottom"/>
            <w:hideMark/>
          </w:tcPr>
          <w:p w14:paraId="20162D78" w14:textId="77777777" w:rsidR="005F1EFE" w:rsidRPr="005F1EFE" w:rsidRDefault="005F1EFE" w:rsidP="00F40AFA">
            <w:pPr>
              <w:pStyle w:val="ListParagraph"/>
              <w:numPr>
                <w:ilvl w:val="0"/>
                <w:numId w:val="51"/>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Analyse the system and identify areas of weakness</w:t>
            </w:r>
          </w:p>
          <w:p w14:paraId="7A929862" w14:textId="77777777" w:rsidR="005F1EFE" w:rsidRPr="005F1EFE" w:rsidRDefault="005F1EFE" w:rsidP="00F40AFA">
            <w:pPr>
              <w:pStyle w:val="ListParagraph"/>
              <w:numPr>
                <w:ilvl w:val="0"/>
                <w:numId w:val="51"/>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Prepare a plan for making the change</w:t>
            </w:r>
          </w:p>
          <w:p w14:paraId="2D698010" w14:textId="77777777" w:rsidR="005F1EFE" w:rsidRPr="005F1EFE" w:rsidRDefault="005F1EFE" w:rsidP="00F40AFA">
            <w:pPr>
              <w:pStyle w:val="ListParagraph"/>
              <w:numPr>
                <w:ilvl w:val="0"/>
                <w:numId w:val="51"/>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Make the change</w:t>
            </w:r>
          </w:p>
          <w:p w14:paraId="10D508E6" w14:textId="6CB3A0B0" w:rsidR="005F1EFE" w:rsidRPr="005F1EFE" w:rsidRDefault="005F1EFE" w:rsidP="00F40AFA">
            <w:pPr>
              <w:pStyle w:val="ListParagraph"/>
              <w:numPr>
                <w:ilvl w:val="0"/>
                <w:numId w:val="51"/>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Monitor the effectiveness of the change</w:t>
            </w:r>
          </w:p>
        </w:tc>
      </w:tr>
      <w:tr w:rsidR="005F1EFE" w:rsidRPr="005F1EFE" w14:paraId="5DBFC032" w14:textId="77777777" w:rsidTr="007A0959">
        <w:trPr>
          <w:trHeight w:val="308"/>
        </w:trPr>
        <w:tc>
          <w:tcPr>
            <w:tcW w:w="235" w:type="pct"/>
            <w:shd w:val="clear" w:color="auto" w:fill="auto"/>
            <w:noWrap/>
            <w:vAlign w:val="bottom"/>
            <w:hideMark/>
          </w:tcPr>
          <w:p w14:paraId="72EBBDFF" w14:textId="7162EC46" w:rsidR="005F1EFE" w:rsidRPr="005F1EFE" w:rsidRDefault="005F1EFE" w:rsidP="00F40AFA">
            <w:pPr>
              <w:spacing w:after="0" w:line="240" w:lineRule="auto"/>
              <w:rPr>
                <w:rFonts w:ascii="Calibri" w:eastAsia="Times New Roman" w:hAnsi="Calibri" w:cs="Calibri"/>
                <w:color w:val="000000"/>
                <w:lang w:val="en-ZA" w:eastAsia="en-ZA"/>
              </w:rPr>
            </w:pPr>
            <w:r w:rsidRPr="005F1EFE">
              <w:rPr>
                <w:rFonts w:ascii="Calibri" w:eastAsia="Times New Roman" w:hAnsi="Calibri" w:cs="Calibri"/>
                <w:color w:val="000000"/>
                <w:lang w:val="en-ZA" w:eastAsia="en-ZA"/>
              </w:rPr>
              <w:t> </w:t>
            </w:r>
            <w:r>
              <w:rPr>
                <w:rFonts w:ascii="Calibri" w:eastAsia="Times New Roman" w:hAnsi="Calibri" w:cs="Calibri"/>
                <w:color w:val="000000"/>
                <w:lang w:val="en-ZA" w:eastAsia="en-ZA"/>
              </w:rPr>
              <w:t>C</w:t>
            </w:r>
          </w:p>
        </w:tc>
        <w:tc>
          <w:tcPr>
            <w:tcW w:w="4765" w:type="pct"/>
            <w:shd w:val="clear" w:color="auto" w:fill="auto"/>
            <w:noWrap/>
            <w:vAlign w:val="bottom"/>
            <w:hideMark/>
          </w:tcPr>
          <w:p w14:paraId="3C1A7162" w14:textId="77777777" w:rsidR="005F1EFE" w:rsidRPr="005F1EFE" w:rsidRDefault="005F1EFE" w:rsidP="00F40AFA">
            <w:pPr>
              <w:pStyle w:val="ListParagraph"/>
              <w:numPr>
                <w:ilvl w:val="0"/>
                <w:numId w:val="52"/>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Analyse the system and identify areas of strength</w:t>
            </w:r>
          </w:p>
          <w:p w14:paraId="211658FD" w14:textId="77777777" w:rsidR="005F1EFE" w:rsidRPr="005F1EFE" w:rsidRDefault="005F1EFE" w:rsidP="00F40AFA">
            <w:pPr>
              <w:pStyle w:val="ListParagraph"/>
              <w:numPr>
                <w:ilvl w:val="0"/>
                <w:numId w:val="52"/>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Prepare a plan for making the change</w:t>
            </w:r>
          </w:p>
          <w:p w14:paraId="210AD3A5" w14:textId="77777777" w:rsidR="005F1EFE" w:rsidRPr="005F1EFE" w:rsidRDefault="005F1EFE" w:rsidP="00F40AFA">
            <w:pPr>
              <w:pStyle w:val="ListParagraph"/>
              <w:numPr>
                <w:ilvl w:val="0"/>
                <w:numId w:val="52"/>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Pay the suppliers</w:t>
            </w:r>
          </w:p>
          <w:p w14:paraId="58E4D4AC" w14:textId="30580571" w:rsidR="005F1EFE" w:rsidRPr="005F1EFE" w:rsidRDefault="005F1EFE" w:rsidP="00F40AFA">
            <w:pPr>
              <w:pStyle w:val="ListParagraph"/>
              <w:numPr>
                <w:ilvl w:val="0"/>
                <w:numId w:val="52"/>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Include any savings in the statement of profit or loss</w:t>
            </w:r>
          </w:p>
        </w:tc>
      </w:tr>
      <w:tr w:rsidR="005F1EFE" w:rsidRPr="005F1EFE" w14:paraId="0299D4A8" w14:textId="77777777" w:rsidTr="007A0959">
        <w:trPr>
          <w:trHeight w:val="315"/>
        </w:trPr>
        <w:tc>
          <w:tcPr>
            <w:tcW w:w="235" w:type="pct"/>
            <w:shd w:val="clear" w:color="auto" w:fill="auto"/>
            <w:noWrap/>
            <w:vAlign w:val="bottom"/>
            <w:hideMark/>
          </w:tcPr>
          <w:p w14:paraId="203D25B8" w14:textId="65DA823D" w:rsidR="005F1EFE" w:rsidRPr="005F1EFE" w:rsidRDefault="005F1EFE" w:rsidP="00F40AFA">
            <w:pPr>
              <w:spacing w:after="0" w:line="240" w:lineRule="auto"/>
              <w:rPr>
                <w:rFonts w:ascii="Calibri" w:eastAsia="Times New Roman" w:hAnsi="Calibri" w:cs="Calibri"/>
                <w:color w:val="000000"/>
                <w:lang w:val="en-ZA" w:eastAsia="en-ZA"/>
              </w:rPr>
            </w:pPr>
            <w:r w:rsidRPr="005F1EFE">
              <w:rPr>
                <w:rFonts w:ascii="Calibri" w:eastAsia="Times New Roman" w:hAnsi="Calibri" w:cs="Calibri"/>
                <w:color w:val="000000"/>
                <w:lang w:val="en-ZA" w:eastAsia="en-ZA"/>
              </w:rPr>
              <w:t> </w:t>
            </w:r>
            <w:r w:rsidR="00DB42DB">
              <w:rPr>
                <w:rFonts w:ascii="Calibri" w:eastAsia="Times New Roman" w:hAnsi="Calibri" w:cs="Calibri"/>
                <w:color w:val="000000"/>
                <w:lang w:val="en-ZA" w:eastAsia="en-ZA"/>
              </w:rPr>
              <w:t>D</w:t>
            </w:r>
          </w:p>
        </w:tc>
        <w:tc>
          <w:tcPr>
            <w:tcW w:w="4765" w:type="pct"/>
            <w:shd w:val="clear" w:color="auto" w:fill="auto"/>
            <w:noWrap/>
            <w:vAlign w:val="bottom"/>
            <w:hideMark/>
          </w:tcPr>
          <w:p w14:paraId="7A6C04C9" w14:textId="77777777" w:rsidR="005F1EFE" w:rsidRPr="005F1EFE" w:rsidRDefault="005F1EFE" w:rsidP="00F40AFA">
            <w:pPr>
              <w:pStyle w:val="ListParagraph"/>
              <w:numPr>
                <w:ilvl w:val="0"/>
                <w:numId w:val="53"/>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Analyse the system and compare it to competitors’ systems</w:t>
            </w:r>
          </w:p>
          <w:p w14:paraId="7044BD9D" w14:textId="77777777" w:rsidR="005F1EFE" w:rsidRPr="005F1EFE" w:rsidRDefault="005F1EFE" w:rsidP="00F40AFA">
            <w:pPr>
              <w:pStyle w:val="ListParagraph"/>
              <w:numPr>
                <w:ilvl w:val="0"/>
                <w:numId w:val="53"/>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Set up a separate bank account for the cost of the changes</w:t>
            </w:r>
          </w:p>
          <w:p w14:paraId="31BB4831" w14:textId="77777777" w:rsidR="005F1EFE" w:rsidRPr="005F1EFE" w:rsidRDefault="005F1EFE" w:rsidP="00F40AFA">
            <w:pPr>
              <w:pStyle w:val="ListParagraph"/>
              <w:numPr>
                <w:ilvl w:val="0"/>
                <w:numId w:val="53"/>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Engage external auditors to oversee the change</w:t>
            </w:r>
          </w:p>
          <w:p w14:paraId="64DCB85E" w14:textId="4354FBC0" w:rsidR="005F1EFE" w:rsidRPr="005F1EFE" w:rsidRDefault="005F1EFE" w:rsidP="00F40AFA">
            <w:pPr>
              <w:pStyle w:val="ListParagraph"/>
              <w:numPr>
                <w:ilvl w:val="0"/>
                <w:numId w:val="53"/>
              </w:numPr>
              <w:spacing w:after="0" w:line="240" w:lineRule="auto"/>
              <w:rPr>
                <w:rFonts w:ascii="Calibri" w:eastAsia="Times New Roman" w:hAnsi="Calibri" w:cs="Calibri"/>
                <w:color w:val="000000"/>
                <w:lang w:val="en-ZA" w:eastAsia="en-ZA"/>
              </w:rPr>
            </w:pPr>
            <w:r w:rsidRPr="00CD6433">
              <w:rPr>
                <w:rFonts w:ascii="Times New Roman" w:eastAsia="Times New Roman" w:hAnsi="Times New Roman" w:cs="Times New Roman"/>
                <w:color w:val="000000"/>
                <w:sz w:val="24"/>
                <w:szCs w:val="24"/>
                <w:lang w:val="en-ZA" w:eastAsia="en-ZA"/>
              </w:rPr>
              <w:t>Report to government on the results of the change</w:t>
            </w:r>
          </w:p>
        </w:tc>
      </w:tr>
    </w:tbl>
    <w:p w14:paraId="21BCED02" w14:textId="6F9C6558" w:rsidR="00350C0D" w:rsidRDefault="00350C0D" w:rsidP="006A0974">
      <w:pPr>
        <w:pStyle w:val="CommentText"/>
        <w:tabs>
          <w:tab w:val="right" w:pos="9360"/>
        </w:tabs>
        <w:spacing w:before="240" w:after="0"/>
        <w:jc w:val="both"/>
        <w:rPr>
          <w:rFonts w:ascii="Times New Roman" w:eastAsia="Times New Roman" w:hAnsi="Times New Roman" w:cs="Times New Roman"/>
          <w:b/>
          <w:color w:val="000000" w:themeColor="text1"/>
          <w:sz w:val="24"/>
          <w:szCs w:val="24"/>
        </w:rPr>
      </w:pPr>
      <w:r w:rsidRPr="001A13D9">
        <w:rPr>
          <w:rFonts w:ascii="Times New Roman" w:eastAsia="Times New Roman" w:hAnsi="Times New Roman" w:cs="Times New Roman"/>
          <w:b/>
          <w:color w:val="000000" w:themeColor="text1"/>
          <w:sz w:val="24"/>
          <w:szCs w:val="24"/>
        </w:rPr>
        <w:t xml:space="preserve">                                                                                                                                     </w:t>
      </w:r>
      <w:r w:rsidR="00CC53D3">
        <w:rPr>
          <w:rFonts w:ascii="Times New Roman" w:eastAsia="Times New Roman" w:hAnsi="Times New Roman" w:cs="Times New Roman"/>
          <w:b/>
          <w:color w:val="000000" w:themeColor="text1"/>
          <w:sz w:val="24"/>
          <w:szCs w:val="24"/>
        </w:rPr>
        <w:t xml:space="preserve"> </w:t>
      </w:r>
      <w:r w:rsidRPr="001A13D9">
        <w:rPr>
          <w:rFonts w:ascii="Times New Roman" w:eastAsia="Times New Roman" w:hAnsi="Times New Roman" w:cs="Times New Roman"/>
          <w:b/>
          <w:color w:val="000000" w:themeColor="text1"/>
          <w:sz w:val="24"/>
          <w:szCs w:val="24"/>
        </w:rPr>
        <w:t>(2 Marks)</w:t>
      </w:r>
    </w:p>
    <w:p w14:paraId="7864A0F2" w14:textId="7228DEFA" w:rsidR="00350C0D" w:rsidRDefault="00350C0D" w:rsidP="00347048">
      <w:pPr>
        <w:pStyle w:val="CommentText"/>
        <w:tabs>
          <w:tab w:val="right" w:pos="9360"/>
        </w:tabs>
        <w:spacing w:after="0" w:line="276"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(Total: 100 Marks)</w:t>
      </w:r>
    </w:p>
    <w:p w14:paraId="2549F544" w14:textId="77777777" w:rsidR="00C66382" w:rsidRDefault="00C66382" w:rsidP="00E8708A">
      <w:pPr>
        <w:spacing w:after="0"/>
        <w:ind w:firstLine="720"/>
        <w:jc w:val="center"/>
        <w:rPr>
          <w:rFonts w:ascii="Times New Roman" w:hAnsi="Times New Roman" w:cs="Times New Roman"/>
          <w:b/>
          <w:color w:val="000000" w:themeColor="text1"/>
          <w:sz w:val="28"/>
          <w:szCs w:val="28"/>
        </w:rPr>
      </w:pPr>
    </w:p>
    <w:p w14:paraId="4FC5AB60" w14:textId="77777777" w:rsidR="00C66382" w:rsidRDefault="00C66382" w:rsidP="00E8708A">
      <w:pPr>
        <w:spacing w:after="0"/>
        <w:ind w:firstLine="720"/>
        <w:jc w:val="center"/>
        <w:rPr>
          <w:rFonts w:ascii="Times New Roman" w:hAnsi="Times New Roman" w:cs="Times New Roman"/>
          <w:b/>
          <w:color w:val="000000" w:themeColor="text1"/>
          <w:sz w:val="28"/>
          <w:szCs w:val="28"/>
        </w:rPr>
      </w:pPr>
    </w:p>
    <w:p w14:paraId="3046D4FC" w14:textId="77777777" w:rsidR="00C66382" w:rsidRDefault="00C66382" w:rsidP="00E8708A">
      <w:pPr>
        <w:spacing w:after="0"/>
        <w:ind w:firstLine="720"/>
        <w:jc w:val="center"/>
        <w:rPr>
          <w:rFonts w:ascii="Times New Roman" w:hAnsi="Times New Roman" w:cs="Times New Roman"/>
          <w:b/>
          <w:color w:val="000000" w:themeColor="text1"/>
          <w:sz w:val="28"/>
          <w:szCs w:val="28"/>
        </w:rPr>
      </w:pPr>
    </w:p>
    <w:p w14:paraId="2D3504B1" w14:textId="3D9C4D1B" w:rsidR="004E4BCF" w:rsidRDefault="000C3733" w:rsidP="00E8708A">
      <w:pPr>
        <w:spacing w:after="0"/>
        <w:ind w:firstLine="720"/>
        <w:jc w:val="center"/>
        <w:rPr>
          <w:rFonts w:ascii="Times New Roman" w:hAnsi="Times New Roman" w:cs="Times New Roman"/>
          <w:b/>
          <w:color w:val="000000" w:themeColor="text1"/>
          <w:sz w:val="28"/>
          <w:szCs w:val="28"/>
        </w:rPr>
      </w:pPr>
      <w:r w:rsidRPr="00B8030D">
        <w:rPr>
          <w:rFonts w:ascii="Times New Roman" w:hAnsi="Times New Roman" w:cs="Times New Roman"/>
          <w:b/>
          <w:color w:val="000000" w:themeColor="text1"/>
          <w:sz w:val="28"/>
          <w:szCs w:val="28"/>
        </w:rPr>
        <w:t>End of question paper</w:t>
      </w:r>
    </w:p>
    <w:p w14:paraId="3186F0B3" w14:textId="01EE5104" w:rsidR="00347048" w:rsidRDefault="00347048" w:rsidP="00E8708A">
      <w:pPr>
        <w:spacing w:after="0"/>
        <w:ind w:firstLine="720"/>
        <w:jc w:val="center"/>
        <w:rPr>
          <w:rFonts w:ascii="Times New Roman" w:hAnsi="Times New Roman" w:cs="Times New Roman"/>
          <w:b/>
          <w:color w:val="000000" w:themeColor="text1"/>
          <w:sz w:val="28"/>
          <w:szCs w:val="28"/>
        </w:rPr>
      </w:pPr>
    </w:p>
    <w:p w14:paraId="2EA6C71E" w14:textId="0C8F77F5" w:rsidR="00347048" w:rsidRDefault="00347048" w:rsidP="00E8708A">
      <w:pPr>
        <w:spacing w:after="0"/>
        <w:ind w:firstLine="720"/>
        <w:jc w:val="center"/>
        <w:rPr>
          <w:rFonts w:ascii="Times New Roman" w:hAnsi="Times New Roman" w:cs="Times New Roman"/>
          <w:b/>
          <w:color w:val="000000" w:themeColor="text1"/>
          <w:sz w:val="28"/>
          <w:szCs w:val="28"/>
        </w:rPr>
      </w:pPr>
    </w:p>
    <w:p w14:paraId="76F9B4C3" w14:textId="4BB54BEF" w:rsidR="00347048" w:rsidRDefault="00347048" w:rsidP="00E8708A">
      <w:pPr>
        <w:spacing w:after="0"/>
        <w:ind w:firstLine="720"/>
        <w:jc w:val="center"/>
        <w:rPr>
          <w:rFonts w:ascii="Times New Roman" w:hAnsi="Times New Roman" w:cs="Times New Roman"/>
          <w:b/>
          <w:color w:val="000000" w:themeColor="text1"/>
          <w:sz w:val="28"/>
          <w:szCs w:val="28"/>
        </w:rPr>
      </w:pPr>
    </w:p>
    <w:p w14:paraId="052EE70B" w14:textId="43ADE85A" w:rsidR="00347048" w:rsidRDefault="00347048" w:rsidP="00E8708A">
      <w:pPr>
        <w:spacing w:after="0"/>
        <w:ind w:firstLine="720"/>
        <w:jc w:val="center"/>
        <w:rPr>
          <w:rFonts w:ascii="Times New Roman" w:hAnsi="Times New Roman" w:cs="Times New Roman"/>
          <w:b/>
          <w:color w:val="000000" w:themeColor="text1"/>
          <w:sz w:val="28"/>
          <w:szCs w:val="28"/>
        </w:rPr>
      </w:pPr>
    </w:p>
    <w:p w14:paraId="01B7AE33" w14:textId="1DF43482" w:rsidR="00347048" w:rsidRDefault="00347048" w:rsidP="00E8708A">
      <w:pPr>
        <w:spacing w:after="0"/>
        <w:ind w:firstLine="720"/>
        <w:jc w:val="center"/>
        <w:rPr>
          <w:rFonts w:ascii="Times New Roman" w:hAnsi="Times New Roman" w:cs="Times New Roman"/>
          <w:b/>
          <w:color w:val="000000" w:themeColor="text1"/>
          <w:sz w:val="28"/>
          <w:szCs w:val="28"/>
        </w:rPr>
      </w:pPr>
    </w:p>
    <w:p w14:paraId="3C8F12A1" w14:textId="34D60245" w:rsidR="00347048" w:rsidRDefault="00347048" w:rsidP="00E8708A">
      <w:pPr>
        <w:spacing w:after="0"/>
        <w:ind w:firstLine="720"/>
        <w:jc w:val="center"/>
        <w:rPr>
          <w:rFonts w:ascii="Times New Roman" w:hAnsi="Times New Roman" w:cs="Times New Roman"/>
          <w:b/>
          <w:color w:val="000000" w:themeColor="text1"/>
          <w:sz w:val="28"/>
          <w:szCs w:val="28"/>
        </w:rPr>
      </w:pPr>
    </w:p>
    <w:p w14:paraId="1121ED62" w14:textId="3C7523A6" w:rsidR="00347048" w:rsidRDefault="00347048" w:rsidP="00E8708A">
      <w:pPr>
        <w:spacing w:after="0"/>
        <w:ind w:firstLine="720"/>
        <w:jc w:val="center"/>
        <w:rPr>
          <w:rFonts w:ascii="Times New Roman" w:hAnsi="Times New Roman" w:cs="Times New Roman"/>
          <w:b/>
          <w:color w:val="000000" w:themeColor="text1"/>
          <w:sz w:val="28"/>
          <w:szCs w:val="28"/>
        </w:rPr>
      </w:pPr>
    </w:p>
    <w:p w14:paraId="74E56C32" w14:textId="2885029E" w:rsidR="00347048" w:rsidRDefault="00347048" w:rsidP="00E8708A">
      <w:pPr>
        <w:spacing w:after="0"/>
        <w:ind w:firstLine="720"/>
        <w:jc w:val="center"/>
        <w:rPr>
          <w:rFonts w:ascii="Times New Roman" w:hAnsi="Times New Roman" w:cs="Times New Roman"/>
          <w:b/>
          <w:color w:val="000000" w:themeColor="text1"/>
          <w:sz w:val="28"/>
          <w:szCs w:val="28"/>
        </w:rPr>
      </w:pPr>
    </w:p>
    <w:p w14:paraId="11C225E4" w14:textId="10C3C1A1" w:rsidR="00347048" w:rsidRDefault="00347048" w:rsidP="00E8708A">
      <w:pPr>
        <w:spacing w:after="0"/>
        <w:ind w:firstLine="720"/>
        <w:jc w:val="center"/>
        <w:rPr>
          <w:rFonts w:ascii="Times New Roman" w:hAnsi="Times New Roman" w:cs="Times New Roman"/>
          <w:b/>
          <w:color w:val="000000" w:themeColor="text1"/>
          <w:sz w:val="28"/>
          <w:szCs w:val="28"/>
        </w:rPr>
      </w:pPr>
    </w:p>
    <w:p w14:paraId="40E7FED3" w14:textId="1677792E" w:rsidR="00347048" w:rsidRDefault="00347048" w:rsidP="00E8708A">
      <w:pPr>
        <w:spacing w:after="0"/>
        <w:ind w:firstLine="720"/>
        <w:jc w:val="center"/>
        <w:rPr>
          <w:rFonts w:ascii="Times New Roman" w:hAnsi="Times New Roman" w:cs="Times New Roman"/>
          <w:b/>
          <w:color w:val="000000" w:themeColor="text1"/>
          <w:sz w:val="28"/>
          <w:szCs w:val="28"/>
        </w:rPr>
      </w:pPr>
    </w:p>
    <w:p w14:paraId="1688F825" w14:textId="4D58741F" w:rsidR="00347048" w:rsidRDefault="00347048" w:rsidP="00E8708A">
      <w:pPr>
        <w:spacing w:after="0"/>
        <w:ind w:firstLine="720"/>
        <w:jc w:val="center"/>
        <w:rPr>
          <w:rFonts w:ascii="Times New Roman" w:hAnsi="Times New Roman" w:cs="Times New Roman"/>
          <w:b/>
          <w:color w:val="000000" w:themeColor="text1"/>
          <w:sz w:val="28"/>
          <w:szCs w:val="28"/>
        </w:rPr>
      </w:pPr>
    </w:p>
    <w:p w14:paraId="556BAA11" w14:textId="056648A5" w:rsidR="00347048" w:rsidRDefault="00347048" w:rsidP="00E8708A">
      <w:pPr>
        <w:spacing w:after="0"/>
        <w:ind w:firstLine="720"/>
        <w:jc w:val="center"/>
        <w:rPr>
          <w:rFonts w:ascii="Times New Roman" w:hAnsi="Times New Roman" w:cs="Times New Roman"/>
          <w:b/>
          <w:color w:val="000000" w:themeColor="text1"/>
          <w:sz w:val="28"/>
          <w:szCs w:val="28"/>
        </w:rPr>
      </w:pPr>
    </w:p>
    <w:p w14:paraId="6BEFE044" w14:textId="0141EE94" w:rsidR="00347048" w:rsidRDefault="00347048" w:rsidP="00E8708A">
      <w:pPr>
        <w:spacing w:after="0"/>
        <w:ind w:firstLine="720"/>
        <w:jc w:val="center"/>
        <w:rPr>
          <w:rFonts w:ascii="Times New Roman" w:hAnsi="Times New Roman" w:cs="Times New Roman"/>
          <w:b/>
          <w:color w:val="000000" w:themeColor="text1"/>
          <w:sz w:val="28"/>
          <w:szCs w:val="28"/>
        </w:rPr>
      </w:pPr>
    </w:p>
    <w:p w14:paraId="596A4DF3" w14:textId="77777777" w:rsidR="00347048" w:rsidRDefault="00347048" w:rsidP="00E8708A">
      <w:pPr>
        <w:spacing w:after="0"/>
        <w:ind w:firstLine="720"/>
        <w:jc w:val="center"/>
        <w:rPr>
          <w:rFonts w:ascii="Times New Roman" w:hAnsi="Times New Roman" w:cs="Times New Roman"/>
          <w:b/>
          <w:color w:val="000000" w:themeColor="text1"/>
          <w:sz w:val="28"/>
          <w:szCs w:val="28"/>
        </w:rPr>
      </w:pPr>
    </w:p>
    <w:p w14:paraId="423C0E5E" w14:textId="22E51A8F" w:rsidR="00347048" w:rsidRDefault="00347048" w:rsidP="00E8708A">
      <w:pPr>
        <w:spacing w:after="0"/>
        <w:ind w:firstLine="720"/>
        <w:jc w:val="center"/>
        <w:rPr>
          <w:rFonts w:ascii="Times New Roman" w:hAnsi="Times New Roman" w:cs="Times New Roman"/>
          <w:b/>
          <w:color w:val="000000" w:themeColor="text1"/>
          <w:sz w:val="28"/>
          <w:szCs w:val="28"/>
        </w:rPr>
      </w:pPr>
    </w:p>
    <w:p w14:paraId="4A38B285" w14:textId="1B10D00C" w:rsidR="00347048" w:rsidRDefault="00347048" w:rsidP="00E8708A">
      <w:pPr>
        <w:spacing w:after="0"/>
        <w:ind w:firstLine="720"/>
        <w:jc w:val="center"/>
        <w:rPr>
          <w:rFonts w:ascii="Times New Roman" w:hAnsi="Times New Roman" w:cs="Times New Roman"/>
          <w:b/>
          <w:color w:val="000000" w:themeColor="text1"/>
          <w:sz w:val="28"/>
          <w:szCs w:val="28"/>
        </w:rPr>
      </w:pPr>
    </w:p>
    <w:p w14:paraId="574D0E2C" w14:textId="54630D86" w:rsidR="00347048" w:rsidRDefault="00347048" w:rsidP="00347048">
      <w:pPr>
        <w:jc w:val="center"/>
        <w:rPr>
          <w:rFonts w:ascii="Times New Roman" w:hAnsi="Times New Roman" w:cs="Times New Roman"/>
          <w:b/>
          <w:sz w:val="48"/>
          <w:szCs w:val="48"/>
        </w:rPr>
      </w:pPr>
      <w:r w:rsidRPr="00B42550">
        <w:rPr>
          <w:rFonts w:ascii="Times New Roman" w:hAnsi="Times New Roman" w:cs="Times New Roman"/>
          <w:b/>
          <w:sz w:val="48"/>
          <w:szCs w:val="48"/>
        </w:rPr>
        <w:t>BLANK PAGE</w:t>
      </w:r>
    </w:p>
    <w:p w14:paraId="770AC0D7" w14:textId="797C7F4F" w:rsidR="00347048" w:rsidRDefault="00347048" w:rsidP="00347048">
      <w:pPr>
        <w:jc w:val="center"/>
        <w:rPr>
          <w:rFonts w:ascii="Times New Roman" w:hAnsi="Times New Roman" w:cs="Times New Roman"/>
          <w:b/>
          <w:sz w:val="48"/>
          <w:szCs w:val="48"/>
        </w:rPr>
      </w:pPr>
    </w:p>
    <w:p w14:paraId="382CE479" w14:textId="1ACF16C1" w:rsidR="00347048" w:rsidRDefault="00347048" w:rsidP="00347048">
      <w:pPr>
        <w:jc w:val="center"/>
        <w:rPr>
          <w:rFonts w:ascii="Times New Roman" w:hAnsi="Times New Roman" w:cs="Times New Roman"/>
          <w:b/>
          <w:sz w:val="48"/>
          <w:szCs w:val="48"/>
        </w:rPr>
      </w:pPr>
    </w:p>
    <w:p w14:paraId="15A8AC34" w14:textId="1046281C" w:rsidR="00347048" w:rsidRDefault="00347048" w:rsidP="00347048">
      <w:pPr>
        <w:jc w:val="center"/>
        <w:rPr>
          <w:rFonts w:ascii="Times New Roman" w:hAnsi="Times New Roman" w:cs="Times New Roman"/>
          <w:b/>
          <w:sz w:val="48"/>
          <w:szCs w:val="48"/>
        </w:rPr>
      </w:pPr>
    </w:p>
    <w:p w14:paraId="6E7D742A" w14:textId="41237E8B" w:rsidR="00347048" w:rsidRDefault="00347048" w:rsidP="00347048">
      <w:pPr>
        <w:jc w:val="center"/>
        <w:rPr>
          <w:rFonts w:ascii="Times New Roman" w:hAnsi="Times New Roman" w:cs="Times New Roman"/>
          <w:b/>
          <w:sz w:val="48"/>
          <w:szCs w:val="48"/>
        </w:rPr>
      </w:pPr>
    </w:p>
    <w:p w14:paraId="09BA62E1" w14:textId="02200734" w:rsidR="00347048" w:rsidRDefault="00347048" w:rsidP="00347048">
      <w:pPr>
        <w:jc w:val="center"/>
        <w:rPr>
          <w:rFonts w:ascii="Times New Roman" w:hAnsi="Times New Roman" w:cs="Times New Roman"/>
          <w:b/>
          <w:sz w:val="48"/>
          <w:szCs w:val="48"/>
        </w:rPr>
      </w:pPr>
    </w:p>
    <w:p w14:paraId="21C115E2" w14:textId="510170CA" w:rsidR="00347048" w:rsidRDefault="00347048" w:rsidP="00347048">
      <w:pPr>
        <w:jc w:val="center"/>
        <w:rPr>
          <w:rFonts w:ascii="Times New Roman" w:hAnsi="Times New Roman" w:cs="Times New Roman"/>
          <w:b/>
          <w:sz w:val="48"/>
          <w:szCs w:val="48"/>
        </w:rPr>
      </w:pPr>
    </w:p>
    <w:p w14:paraId="3F50DC56" w14:textId="53898C2E" w:rsidR="00347048" w:rsidRDefault="00347048" w:rsidP="00347048">
      <w:pPr>
        <w:jc w:val="center"/>
        <w:rPr>
          <w:rFonts w:ascii="Times New Roman" w:hAnsi="Times New Roman" w:cs="Times New Roman"/>
          <w:b/>
          <w:sz w:val="48"/>
          <w:szCs w:val="48"/>
        </w:rPr>
      </w:pPr>
    </w:p>
    <w:p w14:paraId="5ED3B12D" w14:textId="46B1BECE" w:rsidR="00347048" w:rsidRDefault="00347048" w:rsidP="00347048">
      <w:pPr>
        <w:jc w:val="center"/>
        <w:rPr>
          <w:rFonts w:ascii="Times New Roman" w:hAnsi="Times New Roman" w:cs="Times New Roman"/>
          <w:b/>
          <w:sz w:val="48"/>
          <w:szCs w:val="48"/>
        </w:rPr>
      </w:pPr>
    </w:p>
    <w:p w14:paraId="2BF1C306" w14:textId="7BF373E0" w:rsidR="00347048" w:rsidRDefault="00347048" w:rsidP="00347048">
      <w:pPr>
        <w:jc w:val="center"/>
        <w:rPr>
          <w:rFonts w:ascii="Times New Roman" w:hAnsi="Times New Roman" w:cs="Times New Roman"/>
          <w:b/>
          <w:sz w:val="48"/>
          <w:szCs w:val="48"/>
        </w:rPr>
      </w:pPr>
    </w:p>
    <w:p w14:paraId="45B1635E" w14:textId="4DD6A1B7" w:rsidR="00347048" w:rsidRDefault="00347048" w:rsidP="00347048">
      <w:pPr>
        <w:jc w:val="center"/>
        <w:rPr>
          <w:rFonts w:ascii="Times New Roman" w:hAnsi="Times New Roman" w:cs="Times New Roman"/>
          <w:b/>
          <w:sz w:val="48"/>
          <w:szCs w:val="48"/>
        </w:rPr>
      </w:pPr>
    </w:p>
    <w:p w14:paraId="3E06D83A" w14:textId="19B5F854" w:rsidR="00347048" w:rsidRDefault="00347048" w:rsidP="00347048">
      <w:pPr>
        <w:jc w:val="center"/>
        <w:rPr>
          <w:rFonts w:ascii="Times New Roman" w:hAnsi="Times New Roman" w:cs="Times New Roman"/>
          <w:b/>
          <w:sz w:val="48"/>
          <w:szCs w:val="48"/>
        </w:rPr>
      </w:pPr>
    </w:p>
    <w:p w14:paraId="750460A4" w14:textId="74A766A1" w:rsidR="00347048" w:rsidRDefault="00347048" w:rsidP="00347048">
      <w:pPr>
        <w:jc w:val="center"/>
        <w:rPr>
          <w:rFonts w:ascii="Times New Roman" w:hAnsi="Times New Roman" w:cs="Times New Roman"/>
          <w:b/>
          <w:sz w:val="48"/>
          <w:szCs w:val="48"/>
        </w:rPr>
      </w:pPr>
    </w:p>
    <w:p w14:paraId="55191C42" w14:textId="767E6429" w:rsidR="00347048" w:rsidRDefault="00347048" w:rsidP="00347048">
      <w:pPr>
        <w:jc w:val="center"/>
        <w:rPr>
          <w:rFonts w:ascii="Times New Roman" w:hAnsi="Times New Roman" w:cs="Times New Roman"/>
          <w:b/>
          <w:sz w:val="48"/>
          <w:szCs w:val="48"/>
        </w:rPr>
      </w:pPr>
    </w:p>
    <w:p w14:paraId="69D5823C" w14:textId="3F65A024" w:rsidR="00347048" w:rsidRDefault="00347048" w:rsidP="00347048">
      <w:pPr>
        <w:jc w:val="center"/>
        <w:rPr>
          <w:rFonts w:ascii="Times New Roman" w:hAnsi="Times New Roman" w:cs="Times New Roman"/>
          <w:b/>
          <w:sz w:val="48"/>
          <w:szCs w:val="48"/>
        </w:rPr>
      </w:pPr>
    </w:p>
    <w:p w14:paraId="38BD5986" w14:textId="780D56DC" w:rsidR="00347048" w:rsidRDefault="00347048" w:rsidP="00347048">
      <w:pPr>
        <w:jc w:val="center"/>
        <w:rPr>
          <w:rFonts w:ascii="Times New Roman" w:hAnsi="Times New Roman" w:cs="Times New Roman"/>
          <w:b/>
          <w:sz w:val="48"/>
          <w:szCs w:val="48"/>
        </w:rPr>
      </w:pPr>
    </w:p>
    <w:p w14:paraId="32CA2318" w14:textId="29E7050E" w:rsidR="00347048" w:rsidRDefault="00347048" w:rsidP="00347048">
      <w:pPr>
        <w:jc w:val="center"/>
        <w:rPr>
          <w:rFonts w:ascii="Times New Roman" w:hAnsi="Times New Roman" w:cs="Times New Roman"/>
          <w:b/>
          <w:sz w:val="48"/>
          <w:szCs w:val="48"/>
        </w:rPr>
      </w:pPr>
    </w:p>
    <w:p w14:paraId="1EB9BDEF" w14:textId="77777777" w:rsidR="00347048" w:rsidRDefault="00347048" w:rsidP="00347048">
      <w:pPr>
        <w:jc w:val="center"/>
        <w:rPr>
          <w:rFonts w:ascii="Times New Roman" w:hAnsi="Times New Roman" w:cs="Times New Roman"/>
          <w:b/>
          <w:sz w:val="48"/>
          <w:szCs w:val="48"/>
        </w:rPr>
      </w:pPr>
    </w:p>
    <w:p w14:paraId="721010FE" w14:textId="47D63AFD" w:rsidR="00347048" w:rsidRDefault="00347048" w:rsidP="00347048">
      <w:pPr>
        <w:jc w:val="center"/>
        <w:rPr>
          <w:rFonts w:ascii="Times New Roman" w:hAnsi="Times New Roman" w:cs="Times New Roman"/>
          <w:b/>
          <w:sz w:val="48"/>
          <w:szCs w:val="48"/>
        </w:rPr>
      </w:pPr>
    </w:p>
    <w:p w14:paraId="18BA64F4" w14:textId="549B8BAE" w:rsidR="00347048" w:rsidRDefault="00347048" w:rsidP="00347048">
      <w:pPr>
        <w:jc w:val="center"/>
        <w:rPr>
          <w:rFonts w:ascii="Times New Roman" w:hAnsi="Times New Roman" w:cs="Times New Roman"/>
          <w:b/>
          <w:sz w:val="48"/>
          <w:szCs w:val="48"/>
        </w:rPr>
      </w:pPr>
      <w:r w:rsidRPr="00B42550">
        <w:rPr>
          <w:rFonts w:ascii="Times New Roman" w:hAnsi="Times New Roman" w:cs="Times New Roman"/>
          <w:b/>
          <w:sz w:val="48"/>
          <w:szCs w:val="48"/>
        </w:rPr>
        <w:t>BLANK PAGE</w:t>
      </w:r>
    </w:p>
    <w:p w14:paraId="6E4A641B" w14:textId="199693AC" w:rsidR="00347048" w:rsidRDefault="00347048" w:rsidP="00347048">
      <w:pPr>
        <w:jc w:val="center"/>
        <w:rPr>
          <w:rFonts w:ascii="Times New Roman" w:hAnsi="Times New Roman" w:cs="Times New Roman"/>
          <w:b/>
          <w:sz w:val="48"/>
          <w:szCs w:val="48"/>
        </w:rPr>
      </w:pPr>
    </w:p>
    <w:p w14:paraId="40ABFA36" w14:textId="77777777" w:rsidR="00347048" w:rsidRDefault="00347048" w:rsidP="00347048">
      <w:pPr>
        <w:jc w:val="center"/>
        <w:rPr>
          <w:rFonts w:ascii="Times New Roman" w:hAnsi="Times New Roman" w:cs="Times New Roman"/>
          <w:b/>
          <w:sz w:val="48"/>
          <w:szCs w:val="48"/>
        </w:rPr>
      </w:pPr>
    </w:p>
    <w:p w14:paraId="4995E12E" w14:textId="26C5F7CB" w:rsidR="00347048" w:rsidRDefault="00347048" w:rsidP="00347048">
      <w:pPr>
        <w:jc w:val="center"/>
        <w:rPr>
          <w:rFonts w:ascii="Times New Roman" w:hAnsi="Times New Roman" w:cs="Times New Roman"/>
          <w:b/>
          <w:sz w:val="48"/>
          <w:szCs w:val="48"/>
        </w:rPr>
      </w:pPr>
    </w:p>
    <w:p w14:paraId="13BFDDD2" w14:textId="71E40EC2" w:rsidR="00347048" w:rsidRDefault="00347048" w:rsidP="00347048">
      <w:pPr>
        <w:jc w:val="center"/>
        <w:rPr>
          <w:rFonts w:ascii="Times New Roman" w:hAnsi="Times New Roman" w:cs="Times New Roman"/>
          <w:b/>
          <w:sz w:val="48"/>
          <w:szCs w:val="48"/>
        </w:rPr>
      </w:pPr>
    </w:p>
    <w:p w14:paraId="551709CF" w14:textId="17625518" w:rsidR="00347048" w:rsidRDefault="00347048" w:rsidP="00347048">
      <w:pPr>
        <w:jc w:val="center"/>
        <w:rPr>
          <w:rFonts w:ascii="Times New Roman" w:hAnsi="Times New Roman" w:cs="Times New Roman"/>
          <w:b/>
          <w:sz w:val="48"/>
          <w:szCs w:val="48"/>
        </w:rPr>
      </w:pPr>
    </w:p>
    <w:p w14:paraId="326746F9" w14:textId="3ADAA1A8" w:rsidR="00347048" w:rsidRDefault="00347048" w:rsidP="00347048">
      <w:pPr>
        <w:jc w:val="center"/>
        <w:rPr>
          <w:rFonts w:ascii="Times New Roman" w:hAnsi="Times New Roman" w:cs="Times New Roman"/>
          <w:b/>
          <w:sz w:val="48"/>
          <w:szCs w:val="48"/>
        </w:rPr>
      </w:pPr>
    </w:p>
    <w:p w14:paraId="707881C5" w14:textId="07A61BFA" w:rsidR="00347048" w:rsidRDefault="00347048" w:rsidP="00347048">
      <w:pPr>
        <w:jc w:val="center"/>
        <w:rPr>
          <w:rFonts w:ascii="Times New Roman" w:hAnsi="Times New Roman" w:cs="Times New Roman"/>
          <w:b/>
          <w:sz w:val="48"/>
          <w:szCs w:val="48"/>
        </w:rPr>
      </w:pPr>
    </w:p>
    <w:p w14:paraId="0A8C0D4E" w14:textId="4D8F48BA" w:rsidR="00347048" w:rsidRDefault="00347048" w:rsidP="00347048">
      <w:pPr>
        <w:jc w:val="center"/>
        <w:rPr>
          <w:rFonts w:ascii="Times New Roman" w:hAnsi="Times New Roman" w:cs="Times New Roman"/>
          <w:b/>
          <w:sz w:val="48"/>
          <w:szCs w:val="48"/>
        </w:rPr>
      </w:pPr>
    </w:p>
    <w:p w14:paraId="0CE5E755" w14:textId="66CE5FCD" w:rsidR="00347048" w:rsidRDefault="00347048" w:rsidP="00347048">
      <w:pPr>
        <w:jc w:val="center"/>
        <w:rPr>
          <w:rFonts w:ascii="Times New Roman" w:hAnsi="Times New Roman" w:cs="Times New Roman"/>
          <w:b/>
          <w:sz w:val="48"/>
          <w:szCs w:val="48"/>
        </w:rPr>
      </w:pPr>
    </w:p>
    <w:p w14:paraId="163E36E2" w14:textId="43D6298D" w:rsidR="00347048" w:rsidRDefault="00347048" w:rsidP="00347048">
      <w:pPr>
        <w:jc w:val="center"/>
        <w:rPr>
          <w:rFonts w:ascii="Times New Roman" w:hAnsi="Times New Roman" w:cs="Times New Roman"/>
          <w:b/>
          <w:sz w:val="48"/>
          <w:szCs w:val="48"/>
        </w:rPr>
      </w:pPr>
    </w:p>
    <w:p w14:paraId="0A04E2EA" w14:textId="2E3E1A3A" w:rsidR="00347048" w:rsidRDefault="00347048" w:rsidP="00347048">
      <w:pPr>
        <w:jc w:val="center"/>
        <w:rPr>
          <w:rFonts w:ascii="Times New Roman" w:hAnsi="Times New Roman" w:cs="Times New Roman"/>
          <w:b/>
          <w:sz w:val="48"/>
          <w:szCs w:val="48"/>
        </w:rPr>
      </w:pPr>
    </w:p>
    <w:p w14:paraId="1F80FE2F" w14:textId="0338399B" w:rsidR="00347048" w:rsidRDefault="00347048" w:rsidP="00347048">
      <w:pPr>
        <w:jc w:val="center"/>
        <w:rPr>
          <w:rFonts w:ascii="Times New Roman" w:hAnsi="Times New Roman" w:cs="Times New Roman"/>
          <w:b/>
          <w:sz w:val="48"/>
          <w:szCs w:val="48"/>
        </w:rPr>
      </w:pPr>
    </w:p>
    <w:p w14:paraId="1F06AB67" w14:textId="3CCD8252" w:rsidR="00347048" w:rsidRDefault="00347048" w:rsidP="00347048">
      <w:pPr>
        <w:jc w:val="center"/>
        <w:rPr>
          <w:rFonts w:ascii="Times New Roman" w:hAnsi="Times New Roman" w:cs="Times New Roman"/>
          <w:b/>
          <w:sz w:val="48"/>
          <w:szCs w:val="48"/>
        </w:rPr>
      </w:pPr>
    </w:p>
    <w:p w14:paraId="330D4D4B" w14:textId="4DBBB7FC" w:rsidR="00347048" w:rsidRDefault="00347048" w:rsidP="00347048">
      <w:pPr>
        <w:jc w:val="center"/>
        <w:rPr>
          <w:rFonts w:ascii="Times New Roman" w:hAnsi="Times New Roman" w:cs="Times New Roman"/>
          <w:b/>
          <w:sz w:val="48"/>
          <w:szCs w:val="48"/>
        </w:rPr>
      </w:pPr>
    </w:p>
    <w:p w14:paraId="358E1850" w14:textId="2594290F" w:rsidR="00347048" w:rsidRDefault="00347048" w:rsidP="00347048">
      <w:pPr>
        <w:jc w:val="center"/>
        <w:rPr>
          <w:rFonts w:ascii="Times New Roman" w:hAnsi="Times New Roman" w:cs="Times New Roman"/>
          <w:b/>
          <w:sz w:val="48"/>
          <w:szCs w:val="48"/>
        </w:rPr>
      </w:pPr>
    </w:p>
    <w:p w14:paraId="3FF7EA6F" w14:textId="4A474E7A" w:rsidR="00347048" w:rsidRDefault="00347048" w:rsidP="00347048">
      <w:pPr>
        <w:jc w:val="center"/>
        <w:rPr>
          <w:rFonts w:ascii="Times New Roman" w:hAnsi="Times New Roman" w:cs="Times New Roman"/>
          <w:b/>
          <w:sz w:val="48"/>
          <w:szCs w:val="48"/>
        </w:rPr>
      </w:pPr>
    </w:p>
    <w:p w14:paraId="2C9A7490" w14:textId="274E7918" w:rsidR="00347048" w:rsidRDefault="00347048" w:rsidP="00347048">
      <w:pPr>
        <w:jc w:val="center"/>
        <w:rPr>
          <w:rFonts w:ascii="Times New Roman" w:hAnsi="Times New Roman" w:cs="Times New Roman"/>
          <w:b/>
          <w:sz w:val="48"/>
          <w:szCs w:val="48"/>
        </w:rPr>
      </w:pPr>
    </w:p>
    <w:p w14:paraId="0AED584E" w14:textId="77777777" w:rsidR="00347048" w:rsidRPr="00B42550" w:rsidRDefault="00347048" w:rsidP="00347048">
      <w:pPr>
        <w:jc w:val="center"/>
        <w:rPr>
          <w:rFonts w:ascii="Times New Roman" w:hAnsi="Times New Roman" w:cs="Times New Roman"/>
          <w:b/>
          <w:sz w:val="48"/>
          <w:szCs w:val="48"/>
        </w:rPr>
      </w:pPr>
      <w:r w:rsidRPr="00B42550">
        <w:rPr>
          <w:rFonts w:ascii="Times New Roman" w:hAnsi="Times New Roman" w:cs="Times New Roman"/>
          <w:b/>
          <w:sz w:val="48"/>
          <w:szCs w:val="48"/>
        </w:rPr>
        <w:t>BLANK PAGE</w:t>
      </w:r>
    </w:p>
    <w:p w14:paraId="54017444" w14:textId="7D80D53F" w:rsidR="00347048" w:rsidRPr="00B42550" w:rsidRDefault="00347048" w:rsidP="00347048">
      <w:pPr>
        <w:jc w:val="center"/>
        <w:rPr>
          <w:rFonts w:ascii="Times New Roman" w:hAnsi="Times New Roman" w:cs="Times New Roman"/>
          <w:b/>
          <w:sz w:val="48"/>
          <w:szCs w:val="48"/>
        </w:rPr>
      </w:pPr>
    </w:p>
    <w:p w14:paraId="55A4F9FF" w14:textId="77777777" w:rsidR="00347048" w:rsidRPr="00B42550" w:rsidRDefault="00347048" w:rsidP="00347048">
      <w:pPr>
        <w:jc w:val="center"/>
        <w:rPr>
          <w:rFonts w:ascii="Times New Roman" w:hAnsi="Times New Roman" w:cs="Times New Roman"/>
          <w:b/>
          <w:sz w:val="48"/>
          <w:szCs w:val="48"/>
        </w:rPr>
      </w:pPr>
    </w:p>
    <w:p w14:paraId="7DEB847C" w14:textId="648D6690" w:rsidR="00347048" w:rsidRPr="00B8030D" w:rsidRDefault="00347048" w:rsidP="00E8708A">
      <w:pPr>
        <w:spacing w:after="0"/>
        <w:ind w:firstLine="720"/>
        <w:jc w:val="center"/>
        <w:rPr>
          <w:rFonts w:ascii="Times New Roman" w:hAnsi="Times New Roman" w:cs="Times New Roman"/>
          <w:b/>
          <w:color w:val="000000" w:themeColor="text1"/>
          <w:sz w:val="28"/>
          <w:szCs w:val="28"/>
        </w:rPr>
      </w:pPr>
    </w:p>
    <w:sectPr w:rsidR="00347048" w:rsidRPr="00B8030D" w:rsidSect="00F33147">
      <w:footerReference w:type="default" r:id="rId9"/>
      <w:pgSz w:w="11906" w:h="16838" w:code="9"/>
      <w:pgMar w:top="1361" w:right="1418" w:bottom="1361"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71DA5" w14:textId="77777777" w:rsidR="00183211" w:rsidRDefault="00183211" w:rsidP="00ED5693">
      <w:pPr>
        <w:spacing w:after="0" w:line="240" w:lineRule="auto"/>
      </w:pPr>
      <w:r>
        <w:separator/>
      </w:r>
    </w:p>
  </w:endnote>
  <w:endnote w:type="continuationSeparator" w:id="0">
    <w:p w14:paraId="39299708" w14:textId="77777777" w:rsidR="00183211" w:rsidRDefault="00183211" w:rsidP="00ED5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wsGoth BT">
    <w:altName w:val="Calibri"/>
    <w:charset w:val="00"/>
    <w:family w:val="swiss"/>
    <w:pitch w:val="variable"/>
    <w:sig w:usb0="800000AF" w:usb1="1000204A" w:usb2="00000000" w:usb3="00000000" w:csb0="00000011" w:csb1="00000000"/>
  </w:font>
  <w:font w:name="NewsGoth Dm BT">
    <w:altName w:val="Calibri"/>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290633"/>
      <w:docPartObj>
        <w:docPartGallery w:val="Page Numbers (Bottom of Page)"/>
        <w:docPartUnique/>
      </w:docPartObj>
    </w:sdtPr>
    <w:sdtContent>
      <w:sdt>
        <w:sdtPr>
          <w:id w:val="-1769616900"/>
          <w:docPartObj>
            <w:docPartGallery w:val="Page Numbers (Top of Page)"/>
            <w:docPartUnique/>
          </w:docPartObj>
        </w:sdtPr>
        <w:sdtContent>
          <w:p w14:paraId="1660FB51" w14:textId="468591B1" w:rsidR="007A0959" w:rsidRDefault="007A0959" w:rsidP="001F6CD7">
            <w:pPr>
              <w:pStyle w:val="Footer"/>
              <w:pBdr>
                <w:top w:val="single" w:sz="4" w:space="1" w:color="auto"/>
              </w:pBdr>
            </w:pPr>
            <w:r>
              <w:rPr>
                <w:rFonts w:ascii="Times New Roman" w:hAnsi="Times New Roman" w:cs="Times New Roman"/>
                <w:b/>
                <w:bCs/>
                <w:sz w:val="24"/>
                <w:szCs w:val="24"/>
              </w:rPr>
              <w:t>MA1.2</w:t>
            </w:r>
            <w:r>
              <w:rPr>
                <w:rFonts w:ascii="Times New Roman" w:hAnsi="Times New Roman" w:cs="Times New Roman"/>
                <w:b/>
                <w:bCs/>
                <w:sz w:val="24"/>
                <w:szCs w:val="24"/>
              </w:rPr>
              <w:tab/>
            </w:r>
            <w:r>
              <w:rPr>
                <w:rFonts w:ascii="Times New Roman" w:hAnsi="Times New Roman" w:cs="Times New Roman"/>
                <w:b/>
                <w:bCs/>
                <w:sz w:val="24"/>
                <w:szCs w:val="24"/>
              </w:rPr>
              <w:tab/>
            </w:r>
            <w:r w:rsidRPr="00ED5693">
              <w:rPr>
                <w:rFonts w:ascii="Times New Roman" w:hAnsi="Times New Roman" w:cs="Times New Roman"/>
                <w:b/>
                <w:bCs/>
                <w:sz w:val="24"/>
                <w:szCs w:val="24"/>
              </w:rPr>
              <w:t xml:space="preserve">Page </w:t>
            </w:r>
            <w:r w:rsidRPr="00ED5693">
              <w:rPr>
                <w:rFonts w:ascii="Times New Roman" w:hAnsi="Times New Roman" w:cs="Times New Roman"/>
                <w:b/>
                <w:bCs/>
                <w:sz w:val="24"/>
                <w:szCs w:val="24"/>
              </w:rPr>
              <w:fldChar w:fldCharType="begin"/>
            </w:r>
            <w:r w:rsidRPr="00ED5693">
              <w:rPr>
                <w:rFonts w:ascii="Times New Roman" w:hAnsi="Times New Roman" w:cs="Times New Roman"/>
                <w:b/>
                <w:bCs/>
                <w:sz w:val="24"/>
                <w:szCs w:val="24"/>
              </w:rPr>
              <w:instrText xml:space="preserve"> PAGE </w:instrText>
            </w:r>
            <w:r w:rsidRPr="00ED5693">
              <w:rPr>
                <w:rFonts w:ascii="Times New Roman" w:hAnsi="Times New Roman" w:cs="Times New Roman"/>
                <w:b/>
                <w:bCs/>
                <w:sz w:val="24"/>
                <w:szCs w:val="24"/>
              </w:rPr>
              <w:fldChar w:fldCharType="separate"/>
            </w:r>
            <w:r w:rsidR="00FA083E">
              <w:rPr>
                <w:rFonts w:ascii="Times New Roman" w:hAnsi="Times New Roman" w:cs="Times New Roman"/>
                <w:b/>
                <w:bCs/>
                <w:noProof/>
                <w:sz w:val="24"/>
                <w:szCs w:val="24"/>
              </w:rPr>
              <w:t>5</w:t>
            </w:r>
            <w:r w:rsidRPr="00ED5693">
              <w:rPr>
                <w:rFonts w:ascii="Times New Roman" w:hAnsi="Times New Roman" w:cs="Times New Roman"/>
                <w:b/>
                <w:bCs/>
                <w:sz w:val="24"/>
                <w:szCs w:val="24"/>
              </w:rPr>
              <w:fldChar w:fldCharType="end"/>
            </w:r>
            <w:r w:rsidRPr="00ED5693">
              <w:rPr>
                <w:rFonts w:ascii="Times New Roman" w:hAnsi="Times New Roman" w:cs="Times New Roman"/>
                <w:b/>
                <w:bCs/>
                <w:sz w:val="24"/>
                <w:szCs w:val="24"/>
              </w:rPr>
              <w:t xml:space="preserve"> of </w:t>
            </w:r>
            <w:r w:rsidRPr="00ED5693">
              <w:rPr>
                <w:rFonts w:ascii="Times New Roman" w:hAnsi="Times New Roman" w:cs="Times New Roman"/>
                <w:b/>
                <w:bCs/>
                <w:sz w:val="24"/>
                <w:szCs w:val="24"/>
              </w:rPr>
              <w:fldChar w:fldCharType="begin"/>
            </w:r>
            <w:r w:rsidRPr="00ED5693">
              <w:rPr>
                <w:rFonts w:ascii="Times New Roman" w:hAnsi="Times New Roman" w:cs="Times New Roman"/>
                <w:b/>
                <w:bCs/>
                <w:sz w:val="24"/>
                <w:szCs w:val="24"/>
              </w:rPr>
              <w:instrText xml:space="preserve"> NUMPAGES  </w:instrText>
            </w:r>
            <w:r w:rsidRPr="00ED5693">
              <w:rPr>
                <w:rFonts w:ascii="Times New Roman" w:hAnsi="Times New Roman" w:cs="Times New Roman"/>
                <w:b/>
                <w:bCs/>
                <w:sz w:val="24"/>
                <w:szCs w:val="24"/>
              </w:rPr>
              <w:fldChar w:fldCharType="separate"/>
            </w:r>
            <w:r w:rsidR="00FA083E">
              <w:rPr>
                <w:rFonts w:ascii="Times New Roman" w:hAnsi="Times New Roman" w:cs="Times New Roman"/>
                <w:b/>
                <w:bCs/>
                <w:noProof/>
                <w:sz w:val="24"/>
                <w:szCs w:val="24"/>
              </w:rPr>
              <w:t>20</w:t>
            </w:r>
            <w:r w:rsidRPr="00ED5693">
              <w:rPr>
                <w:rFonts w:ascii="Times New Roman" w:hAnsi="Times New Roman" w:cs="Times New Roman"/>
                <w:b/>
                <w:bCs/>
                <w:sz w:val="24"/>
                <w:szCs w:val="24"/>
              </w:rPr>
              <w:fldChar w:fldCharType="end"/>
            </w:r>
          </w:p>
        </w:sdtContent>
      </w:sdt>
    </w:sdtContent>
  </w:sdt>
  <w:p w14:paraId="445BD716" w14:textId="77777777" w:rsidR="007A0959" w:rsidRDefault="007A09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EE511" w14:textId="77777777" w:rsidR="00183211" w:rsidRDefault="00183211" w:rsidP="00ED5693">
      <w:pPr>
        <w:spacing w:after="0" w:line="240" w:lineRule="auto"/>
      </w:pPr>
      <w:r>
        <w:separator/>
      </w:r>
    </w:p>
  </w:footnote>
  <w:footnote w:type="continuationSeparator" w:id="0">
    <w:p w14:paraId="21906979" w14:textId="77777777" w:rsidR="00183211" w:rsidRDefault="00183211" w:rsidP="00ED5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CAD"/>
    <w:multiLevelType w:val="hybridMultilevel"/>
    <w:tmpl w:val="866409BE"/>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1345129"/>
    <w:multiLevelType w:val="hybridMultilevel"/>
    <w:tmpl w:val="CA3E3FA4"/>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6FA5FAB"/>
    <w:multiLevelType w:val="hybridMultilevel"/>
    <w:tmpl w:val="FDB489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8F8398D"/>
    <w:multiLevelType w:val="hybridMultilevel"/>
    <w:tmpl w:val="32543E1C"/>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C430C1F"/>
    <w:multiLevelType w:val="hybridMultilevel"/>
    <w:tmpl w:val="665A05D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DA651DA"/>
    <w:multiLevelType w:val="hybridMultilevel"/>
    <w:tmpl w:val="E1A041C8"/>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38870F5"/>
    <w:multiLevelType w:val="hybridMultilevel"/>
    <w:tmpl w:val="72B4BCCA"/>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AE62E6E"/>
    <w:multiLevelType w:val="hybridMultilevel"/>
    <w:tmpl w:val="D124D43C"/>
    <w:lvl w:ilvl="0" w:tplc="F8940D4E">
      <w:start w:val="1"/>
      <w:numFmt w:val="decimal"/>
      <w:lvlText w:val="%1."/>
      <w:lvlJc w:val="left"/>
      <w:pPr>
        <w:ind w:left="413" w:hanging="360"/>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8" w15:restartNumberingAfterBreak="0">
    <w:nsid w:val="1F426688"/>
    <w:multiLevelType w:val="hybridMultilevel"/>
    <w:tmpl w:val="7FD69D3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0767DB4"/>
    <w:multiLevelType w:val="hybridMultilevel"/>
    <w:tmpl w:val="738EA3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0CB42F8"/>
    <w:multiLevelType w:val="hybridMultilevel"/>
    <w:tmpl w:val="EC40EA14"/>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219E55E3"/>
    <w:multiLevelType w:val="hybridMultilevel"/>
    <w:tmpl w:val="5BAC3882"/>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2A2629FE"/>
    <w:multiLevelType w:val="hybridMultilevel"/>
    <w:tmpl w:val="7E88C7DC"/>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2ADE4825"/>
    <w:multiLevelType w:val="hybridMultilevel"/>
    <w:tmpl w:val="D8B6595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2B867047"/>
    <w:multiLevelType w:val="hybridMultilevel"/>
    <w:tmpl w:val="57C6DE5A"/>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2F161D1F"/>
    <w:multiLevelType w:val="hybridMultilevel"/>
    <w:tmpl w:val="CB669FCA"/>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2FE81199"/>
    <w:multiLevelType w:val="hybridMultilevel"/>
    <w:tmpl w:val="A2A6339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1FC4A7C"/>
    <w:multiLevelType w:val="hybridMultilevel"/>
    <w:tmpl w:val="79ECDB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33AB63C4"/>
    <w:multiLevelType w:val="hybridMultilevel"/>
    <w:tmpl w:val="5E6A6A7C"/>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15:restartNumberingAfterBreak="0">
    <w:nsid w:val="34445A5F"/>
    <w:multiLevelType w:val="hybridMultilevel"/>
    <w:tmpl w:val="9340A72A"/>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4C526E7"/>
    <w:multiLevelType w:val="hybridMultilevel"/>
    <w:tmpl w:val="35044DC2"/>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39345084"/>
    <w:multiLevelType w:val="hybridMultilevel"/>
    <w:tmpl w:val="4086C836"/>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3BED23A3"/>
    <w:multiLevelType w:val="hybridMultilevel"/>
    <w:tmpl w:val="CC962554"/>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3C7472E0"/>
    <w:multiLevelType w:val="hybridMultilevel"/>
    <w:tmpl w:val="8BD86A4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3CC6334F"/>
    <w:multiLevelType w:val="hybridMultilevel"/>
    <w:tmpl w:val="12C8E12C"/>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3F864214"/>
    <w:multiLevelType w:val="hybridMultilevel"/>
    <w:tmpl w:val="8C1694AA"/>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416A3542"/>
    <w:multiLevelType w:val="hybridMultilevel"/>
    <w:tmpl w:val="CF92B53C"/>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431A7EB6"/>
    <w:multiLevelType w:val="hybridMultilevel"/>
    <w:tmpl w:val="A26817C8"/>
    <w:lvl w:ilvl="0" w:tplc="80FE08DE">
      <w:start w:val="1"/>
      <w:numFmt w:val="decimal"/>
      <w:lvlText w:val="%1."/>
      <w:lvlJc w:val="left"/>
      <w:pPr>
        <w:ind w:left="413" w:hanging="360"/>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28" w15:restartNumberingAfterBreak="0">
    <w:nsid w:val="47217A3A"/>
    <w:multiLevelType w:val="hybridMultilevel"/>
    <w:tmpl w:val="A374391C"/>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49C54EDF"/>
    <w:multiLevelType w:val="hybridMultilevel"/>
    <w:tmpl w:val="FFEA7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A060584"/>
    <w:multiLevelType w:val="hybridMultilevel"/>
    <w:tmpl w:val="9E3E39A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4C8B3E9C"/>
    <w:multiLevelType w:val="hybridMultilevel"/>
    <w:tmpl w:val="5CEE7D96"/>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4DB00F2F"/>
    <w:multiLevelType w:val="hybridMultilevel"/>
    <w:tmpl w:val="DC483616"/>
    <w:lvl w:ilvl="0" w:tplc="C2023F40">
      <w:start w:val="1"/>
      <w:numFmt w:val="decimal"/>
      <w:lvlText w:val="%1."/>
      <w:lvlJc w:val="left"/>
      <w:pPr>
        <w:ind w:left="413" w:hanging="360"/>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33" w15:restartNumberingAfterBreak="0">
    <w:nsid w:val="4F6E7936"/>
    <w:multiLevelType w:val="hybridMultilevel"/>
    <w:tmpl w:val="B6767D1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 w15:restartNumberingAfterBreak="0">
    <w:nsid w:val="528D3B74"/>
    <w:multiLevelType w:val="hybridMultilevel"/>
    <w:tmpl w:val="04BE561E"/>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15:restartNumberingAfterBreak="0">
    <w:nsid w:val="52D337B7"/>
    <w:multiLevelType w:val="hybridMultilevel"/>
    <w:tmpl w:val="3EDC055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52F549F4"/>
    <w:multiLevelType w:val="hybridMultilevel"/>
    <w:tmpl w:val="BC56CE94"/>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53C91007"/>
    <w:multiLevelType w:val="hybridMultilevel"/>
    <w:tmpl w:val="180261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55DF0B36"/>
    <w:multiLevelType w:val="hybridMultilevel"/>
    <w:tmpl w:val="85D2671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15:restartNumberingAfterBreak="0">
    <w:nsid w:val="5859253D"/>
    <w:multiLevelType w:val="hybridMultilevel"/>
    <w:tmpl w:val="C27C95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58933BAD"/>
    <w:multiLevelType w:val="hybridMultilevel"/>
    <w:tmpl w:val="3716A35E"/>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1" w15:restartNumberingAfterBreak="0">
    <w:nsid w:val="5CA86777"/>
    <w:multiLevelType w:val="hybridMultilevel"/>
    <w:tmpl w:val="01102E32"/>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2" w15:restartNumberingAfterBreak="0">
    <w:nsid w:val="6066705B"/>
    <w:multiLevelType w:val="hybridMultilevel"/>
    <w:tmpl w:val="52FC0FB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64F547F6"/>
    <w:multiLevelType w:val="hybridMultilevel"/>
    <w:tmpl w:val="D064014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65F53974"/>
    <w:multiLevelType w:val="hybridMultilevel"/>
    <w:tmpl w:val="B094923C"/>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677A0018"/>
    <w:multiLevelType w:val="hybridMultilevel"/>
    <w:tmpl w:val="A4F270C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15:restartNumberingAfterBreak="0">
    <w:nsid w:val="693032B5"/>
    <w:multiLevelType w:val="hybridMultilevel"/>
    <w:tmpl w:val="1A58047A"/>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6C0672D9"/>
    <w:multiLevelType w:val="hybridMultilevel"/>
    <w:tmpl w:val="87B6C9CA"/>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15:restartNumberingAfterBreak="0">
    <w:nsid w:val="6D576BCF"/>
    <w:multiLevelType w:val="hybridMultilevel"/>
    <w:tmpl w:val="842036B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732102AF"/>
    <w:multiLevelType w:val="hybridMultilevel"/>
    <w:tmpl w:val="ABA696E2"/>
    <w:lvl w:ilvl="0" w:tplc="96FE2EFA">
      <w:start w:val="1"/>
      <w:numFmt w:val="decimal"/>
      <w:lvlText w:val="%1."/>
      <w:lvlJc w:val="left"/>
      <w:pPr>
        <w:ind w:left="413" w:hanging="360"/>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50" w15:restartNumberingAfterBreak="0">
    <w:nsid w:val="734D33AC"/>
    <w:multiLevelType w:val="hybridMultilevel"/>
    <w:tmpl w:val="FE3026B4"/>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15:restartNumberingAfterBreak="0">
    <w:nsid w:val="75FD3A1D"/>
    <w:multiLevelType w:val="hybridMultilevel"/>
    <w:tmpl w:val="55B0B44E"/>
    <w:lvl w:ilvl="0" w:tplc="169A6954">
      <w:start w:val="1"/>
      <w:numFmt w:val="upperLetter"/>
      <w:lvlText w:val="%1"/>
      <w:lvlJc w:val="left"/>
      <w:pPr>
        <w:ind w:left="360" w:hanging="360"/>
      </w:pPr>
      <w:rPr>
        <w:rFonts w:hint="default"/>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2" w15:restartNumberingAfterBreak="0">
    <w:nsid w:val="77170B89"/>
    <w:multiLevelType w:val="hybridMultilevel"/>
    <w:tmpl w:val="63CA91F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786A4B4C"/>
    <w:multiLevelType w:val="hybridMultilevel"/>
    <w:tmpl w:val="C24453D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4" w15:restartNumberingAfterBreak="0">
    <w:nsid w:val="793B1CA0"/>
    <w:multiLevelType w:val="hybridMultilevel"/>
    <w:tmpl w:val="B0369EE0"/>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5" w15:restartNumberingAfterBreak="0">
    <w:nsid w:val="79946B83"/>
    <w:multiLevelType w:val="hybridMultilevel"/>
    <w:tmpl w:val="98545052"/>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7F802B7A"/>
    <w:multiLevelType w:val="hybridMultilevel"/>
    <w:tmpl w:val="219CC608"/>
    <w:lvl w:ilvl="0" w:tplc="D9089C9E">
      <w:start w:val="1"/>
      <w:numFmt w:val="upp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29"/>
  </w:num>
  <w:num w:numId="2">
    <w:abstractNumId w:val="5"/>
  </w:num>
  <w:num w:numId="3">
    <w:abstractNumId w:val="47"/>
  </w:num>
  <w:num w:numId="4">
    <w:abstractNumId w:val="28"/>
  </w:num>
  <w:num w:numId="5">
    <w:abstractNumId w:val="25"/>
  </w:num>
  <w:num w:numId="6">
    <w:abstractNumId w:val="0"/>
  </w:num>
  <w:num w:numId="7">
    <w:abstractNumId w:val="26"/>
  </w:num>
  <w:num w:numId="8">
    <w:abstractNumId w:val="50"/>
  </w:num>
  <w:num w:numId="9">
    <w:abstractNumId w:val="22"/>
  </w:num>
  <w:num w:numId="10">
    <w:abstractNumId w:val="51"/>
  </w:num>
  <w:num w:numId="11">
    <w:abstractNumId w:val="19"/>
  </w:num>
  <w:num w:numId="12">
    <w:abstractNumId w:val="35"/>
  </w:num>
  <w:num w:numId="13">
    <w:abstractNumId w:val="3"/>
  </w:num>
  <w:num w:numId="14">
    <w:abstractNumId w:val="13"/>
  </w:num>
  <w:num w:numId="15">
    <w:abstractNumId w:val="24"/>
  </w:num>
  <w:num w:numId="16">
    <w:abstractNumId w:val="12"/>
  </w:num>
  <w:num w:numId="17">
    <w:abstractNumId w:val="11"/>
  </w:num>
  <w:num w:numId="18">
    <w:abstractNumId w:val="6"/>
  </w:num>
  <w:num w:numId="19">
    <w:abstractNumId w:val="55"/>
  </w:num>
  <w:num w:numId="20">
    <w:abstractNumId w:val="30"/>
  </w:num>
  <w:num w:numId="21">
    <w:abstractNumId w:val="16"/>
  </w:num>
  <w:num w:numId="22">
    <w:abstractNumId w:val="44"/>
  </w:num>
  <w:num w:numId="23">
    <w:abstractNumId w:val="14"/>
  </w:num>
  <w:num w:numId="24">
    <w:abstractNumId w:val="31"/>
  </w:num>
  <w:num w:numId="25">
    <w:abstractNumId w:val="53"/>
  </w:num>
  <w:num w:numId="26">
    <w:abstractNumId w:val="33"/>
  </w:num>
  <w:num w:numId="27">
    <w:abstractNumId w:val="40"/>
  </w:num>
  <w:num w:numId="28">
    <w:abstractNumId w:val="52"/>
  </w:num>
  <w:num w:numId="29">
    <w:abstractNumId w:val="45"/>
  </w:num>
  <w:num w:numId="30">
    <w:abstractNumId w:val="36"/>
  </w:num>
  <w:num w:numId="31">
    <w:abstractNumId w:val="56"/>
  </w:num>
  <w:num w:numId="32">
    <w:abstractNumId w:val="46"/>
  </w:num>
  <w:num w:numId="33">
    <w:abstractNumId w:val="15"/>
  </w:num>
  <w:num w:numId="34">
    <w:abstractNumId w:val="21"/>
  </w:num>
  <w:num w:numId="35">
    <w:abstractNumId w:val="43"/>
  </w:num>
  <w:num w:numId="36">
    <w:abstractNumId w:val="8"/>
  </w:num>
  <w:num w:numId="37">
    <w:abstractNumId w:val="4"/>
  </w:num>
  <w:num w:numId="38">
    <w:abstractNumId w:val="34"/>
  </w:num>
  <w:num w:numId="39">
    <w:abstractNumId w:val="54"/>
  </w:num>
  <w:num w:numId="40">
    <w:abstractNumId w:val="1"/>
  </w:num>
  <w:num w:numId="41">
    <w:abstractNumId w:val="41"/>
  </w:num>
  <w:num w:numId="42">
    <w:abstractNumId w:val="20"/>
  </w:num>
  <w:num w:numId="43">
    <w:abstractNumId w:val="18"/>
  </w:num>
  <w:num w:numId="44">
    <w:abstractNumId w:val="10"/>
  </w:num>
  <w:num w:numId="45">
    <w:abstractNumId w:val="23"/>
  </w:num>
  <w:num w:numId="46">
    <w:abstractNumId w:val="48"/>
  </w:num>
  <w:num w:numId="47">
    <w:abstractNumId w:val="38"/>
  </w:num>
  <w:num w:numId="48">
    <w:abstractNumId w:val="2"/>
  </w:num>
  <w:num w:numId="49">
    <w:abstractNumId w:val="42"/>
  </w:num>
  <w:num w:numId="50">
    <w:abstractNumId w:val="27"/>
  </w:num>
  <w:num w:numId="51">
    <w:abstractNumId w:val="32"/>
  </w:num>
  <w:num w:numId="52">
    <w:abstractNumId w:val="49"/>
  </w:num>
  <w:num w:numId="53">
    <w:abstractNumId w:val="7"/>
  </w:num>
  <w:num w:numId="54">
    <w:abstractNumId w:val="39"/>
  </w:num>
  <w:num w:numId="55">
    <w:abstractNumId w:val="9"/>
  </w:num>
  <w:num w:numId="56">
    <w:abstractNumId w:val="17"/>
  </w:num>
  <w:num w:numId="57">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3FA"/>
    <w:rsid w:val="00001506"/>
    <w:rsid w:val="000072B9"/>
    <w:rsid w:val="000145ED"/>
    <w:rsid w:val="000165AF"/>
    <w:rsid w:val="000206AD"/>
    <w:rsid w:val="00025278"/>
    <w:rsid w:val="0002617E"/>
    <w:rsid w:val="000323CB"/>
    <w:rsid w:val="000355F4"/>
    <w:rsid w:val="00041A43"/>
    <w:rsid w:val="00042D06"/>
    <w:rsid w:val="00043790"/>
    <w:rsid w:val="0004789A"/>
    <w:rsid w:val="00052A66"/>
    <w:rsid w:val="000538B6"/>
    <w:rsid w:val="0005427D"/>
    <w:rsid w:val="000553E4"/>
    <w:rsid w:val="00064850"/>
    <w:rsid w:val="0006554C"/>
    <w:rsid w:val="0006646C"/>
    <w:rsid w:val="00071602"/>
    <w:rsid w:val="00072F8B"/>
    <w:rsid w:val="00073FCD"/>
    <w:rsid w:val="00080AD1"/>
    <w:rsid w:val="00082E8C"/>
    <w:rsid w:val="000831C0"/>
    <w:rsid w:val="00083D0D"/>
    <w:rsid w:val="000870BF"/>
    <w:rsid w:val="00090150"/>
    <w:rsid w:val="0009056D"/>
    <w:rsid w:val="000A2537"/>
    <w:rsid w:val="000B2B6E"/>
    <w:rsid w:val="000B36DC"/>
    <w:rsid w:val="000B461B"/>
    <w:rsid w:val="000B7A11"/>
    <w:rsid w:val="000C0C46"/>
    <w:rsid w:val="000C1D61"/>
    <w:rsid w:val="000C3733"/>
    <w:rsid w:val="000D2CDE"/>
    <w:rsid w:val="000D79FF"/>
    <w:rsid w:val="000E59DB"/>
    <w:rsid w:val="000F0C59"/>
    <w:rsid w:val="000F1EC2"/>
    <w:rsid w:val="000F7E7C"/>
    <w:rsid w:val="00101AD2"/>
    <w:rsid w:val="0011347D"/>
    <w:rsid w:val="001179F5"/>
    <w:rsid w:val="00120786"/>
    <w:rsid w:val="00125CE9"/>
    <w:rsid w:val="001317E4"/>
    <w:rsid w:val="00133720"/>
    <w:rsid w:val="001375EF"/>
    <w:rsid w:val="00140BB9"/>
    <w:rsid w:val="001445AF"/>
    <w:rsid w:val="00147BCA"/>
    <w:rsid w:val="00153403"/>
    <w:rsid w:val="001554FF"/>
    <w:rsid w:val="00156DBB"/>
    <w:rsid w:val="0016015F"/>
    <w:rsid w:val="00161C2F"/>
    <w:rsid w:val="0016540B"/>
    <w:rsid w:val="001672F3"/>
    <w:rsid w:val="00177ABD"/>
    <w:rsid w:val="00183211"/>
    <w:rsid w:val="001875AC"/>
    <w:rsid w:val="001951AA"/>
    <w:rsid w:val="001A333C"/>
    <w:rsid w:val="001A5530"/>
    <w:rsid w:val="001A6193"/>
    <w:rsid w:val="001B2DCC"/>
    <w:rsid w:val="001B6BF4"/>
    <w:rsid w:val="001C228C"/>
    <w:rsid w:val="001C3D1D"/>
    <w:rsid w:val="001C6D4E"/>
    <w:rsid w:val="001D47C8"/>
    <w:rsid w:val="001D48AB"/>
    <w:rsid w:val="001D4E7D"/>
    <w:rsid w:val="001D6888"/>
    <w:rsid w:val="001D6A45"/>
    <w:rsid w:val="001E188E"/>
    <w:rsid w:val="001F6CAA"/>
    <w:rsid w:val="001F6CD7"/>
    <w:rsid w:val="00203B43"/>
    <w:rsid w:val="0020453C"/>
    <w:rsid w:val="00205A7D"/>
    <w:rsid w:val="00210551"/>
    <w:rsid w:val="002125E6"/>
    <w:rsid w:val="00213D5B"/>
    <w:rsid w:val="00215773"/>
    <w:rsid w:val="00215848"/>
    <w:rsid w:val="002158FB"/>
    <w:rsid w:val="00221610"/>
    <w:rsid w:val="002233FD"/>
    <w:rsid w:val="002248E7"/>
    <w:rsid w:val="00233514"/>
    <w:rsid w:val="00234D9D"/>
    <w:rsid w:val="002362C6"/>
    <w:rsid w:val="002420FD"/>
    <w:rsid w:val="00243807"/>
    <w:rsid w:val="00247A0B"/>
    <w:rsid w:val="00254DC0"/>
    <w:rsid w:val="0025752B"/>
    <w:rsid w:val="002616E8"/>
    <w:rsid w:val="0026247E"/>
    <w:rsid w:val="00263AC2"/>
    <w:rsid w:val="002746A0"/>
    <w:rsid w:val="0027508D"/>
    <w:rsid w:val="00276BB4"/>
    <w:rsid w:val="002778C6"/>
    <w:rsid w:val="00280349"/>
    <w:rsid w:val="00280FBF"/>
    <w:rsid w:val="00297F20"/>
    <w:rsid w:val="002A2C8C"/>
    <w:rsid w:val="002C1ACE"/>
    <w:rsid w:val="002C39B4"/>
    <w:rsid w:val="002D1380"/>
    <w:rsid w:val="002E2F92"/>
    <w:rsid w:val="002E3B00"/>
    <w:rsid w:val="002E6FBF"/>
    <w:rsid w:val="002F008F"/>
    <w:rsid w:val="002F4A88"/>
    <w:rsid w:val="00305C87"/>
    <w:rsid w:val="0031315C"/>
    <w:rsid w:val="00331134"/>
    <w:rsid w:val="00331AB8"/>
    <w:rsid w:val="00336854"/>
    <w:rsid w:val="00336D9B"/>
    <w:rsid w:val="003450CE"/>
    <w:rsid w:val="00347048"/>
    <w:rsid w:val="00350C0D"/>
    <w:rsid w:val="00351A5F"/>
    <w:rsid w:val="0035367C"/>
    <w:rsid w:val="003537B0"/>
    <w:rsid w:val="00354FB7"/>
    <w:rsid w:val="0035588A"/>
    <w:rsid w:val="003653F4"/>
    <w:rsid w:val="00367DAC"/>
    <w:rsid w:val="00374A8C"/>
    <w:rsid w:val="003765DF"/>
    <w:rsid w:val="00392D31"/>
    <w:rsid w:val="0039457B"/>
    <w:rsid w:val="00395107"/>
    <w:rsid w:val="003A206C"/>
    <w:rsid w:val="003A2E2B"/>
    <w:rsid w:val="003A3305"/>
    <w:rsid w:val="003A4580"/>
    <w:rsid w:val="003A520C"/>
    <w:rsid w:val="003A6BA0"/>
    <w:rsid w:val="003B5644"/>
    <w:rsid w:val="003D20D7"/>
    <w:rsid w:val="003D2201"/>
    <w:rsid w:val="003D6BFC"/>
    <w:rsid w:val="003E2DA6"/>
    <w:rsid w:val="003E424F"/>
    <w:rsid w:val="003F2D21"/>
    <w:rsid w:val="003F4359"/>
    <w:rsid w:val="003F6550"/>
    <w:rsid w:val="0040009D"/>
    <w:rsid w:val="004011FB"/>
    <w:rsid w:val="00401793"/>
    <w:rsid w:val="0040218E"/>
    <w:rsid w:val="00403921"/>
    <w:rsid w:val="004104C6"/>
    <w:rsid w:val="00412E27"/>
    <w:rsid w:val="004143CC"/>
    <w:rsid w:val="0041622D"/>
    <w:rsid w:val="00416F93"/>
    <w:rsid w:val="00422558"/>
    <w:rsid w:val="00424B28"/>
    <w:rsid w:val="00431C5E"/>
    <w:rsid w:val="004325CD"/>
    <w:rsid w:val="00434D6A"/>
    <w:rsid w:val="004418BB"/>
    <w:rsid w:val="0044222F"/>
    <w:rsid w:val="00443B1B"/>
    <w:rsid w:val="0045141E"/>
    <w:rsid w:val="00457D26"/>
    <w:rsid w:val="0046058F"/>
    <w:rsid w:val="004614E5"/>
    <w:rsid w:val="0046650A"/>
    <w:rsid w:val="00480DF5"/>
    <w:rsid w:val="00482B36"/>
    <w:rsid w:val="00483CF6"/>
    <w:rsid w:val="004844BC"/>
    <w:rsid w:val="00492B7F"/>
    <w:rsid w:val="00496F43"/>
    <w:rsid w:val="004A76BA"/>
    <w:rsid w:val="004B249E"/>
    <w:rsid w:val="004B3C6E"/>
    <w:rsid w:val="004B7265"/>
    <w:rsid w:val="004B771E"/>
    <w:rsid w:val="004C4591"/>
    <w:rsid w:val="004C50D6"/>
    <w:rsid w:val="004C5594"/>
    <w:rsid w:val="004C79EA"/>
    <w:rsid w:val="004E3E81"/>
    <w:rsid w:val="004E4BCF"/>
    <w:rsid w:val="004F75D5"/>
    <w:rsid w:val="00504349"/>
    <w:rsid w:val="005043E1"/>
    <w:rsid w:val="00505241"/>
    <w:rsid w:val="0051023C"/>
    <w:rsid w:val="00511BAB"/>
    <w:rsid w:val="00513A28"/>
    <w:rsid w:val="005204A6"/>
    <w:rsid w:val="005206D9"/>
    <w:rsid w:val="005347C5"/>
    <w:rsid w:val="005523FE"/>
    <w:rsid w:val="00562852"/>
    <w:rsid w:val="0056466F"/>
    <w:rsid w:val="00565AF7"/>
    <w:rsid w:val="00566FF5"/>
    <w:rsid w:val="00571E18"/>
    <w:rsid w:val="005774F1"/>
    <w:rsid w:val="005800E5"/>
    <w:rsid w:val="00585D9E"/>
    <w:rsid w:val="00597362"/>
    <w:rsid w:val="005A1806"/>
    <w:rsid w:val="005A1A24"/>
    <w:rsid w:val="005A3E67"/>
    <w:rsid w:val="005A64A2"/>
    <w:rsid w:val="005A6A4F"/>
    <w:rsid w:val="005B05A7"/>
    <w:rsid w:val="005B2267"/>
    <w:rsid w:val="005B29A9"/>
    <w:rsid w:val="005B54F4"/>
    <w:rsid w:val="005B5912"/>
    <w:rsid w:val="005B5F7D"/>
    <w:rsid w:val="005B754E"/>
    <w:rsid w:val="005C35D3"/>
    <w:rsid w:val="005C66C0"/>
    <w:rsid w:val="005C6989"/>
    <w:rsid w:val="005C73DF"/>
    <w:rsid w:val="005D09E3"/>
    <w:rsid w:val="005D4006"/>
    <w:rsid w:val="005E653B"/>
    <w:rsid w:val="005F1481"/>
    <w:rsid w:val="005F1EFE"/>
    <w:rsid w:val="006026C4"/>
    <w:rsid w:val="00602F7C"/>
    <w:rsid w:val="006034D6"/>
    <w:rsid w:val="00615946"/>
    <w:rsid w:val="00621C08"/>
    <w:rsid w:val="00624258"/>
    <w:rsid w:val="00625352"/>
    <w:rsid w:val="00627363"/>
    <w:rsid w:val="0063023A"/>
    <w:rsid w:val="00631F8E"/>
    <w:rsid w:val="006332B3"/>
    <w:rsid w:val="0063561A"/>
    <w:rsid w:val="0064318F"/>
    <w:rsid w:val="00646627"/>
    <w:rsid w:val="00646E9C"/>
    <w:rsid w:val="006528F6"/>
    <w:rsid w:val="006563F5"/>
    <w:rsid w:val="00663175"/>
    <w:rsid w:val="006636CF"/>
    <w:rsid w:val="0066599C"/>
    <w:rsid w:val="00667E42"/>
    <w:rsid w:val="006820ED"/>
    <w:rsid w:val="006822BB"/>
    <w:rsid w:val="0069252F"/>
    <w:rsid w:val="00696200"/>
    <w:rsid w:val="0069682A"/>
    <w:rsid w:val="006A0974"/>
    <w:rsid w:val="006B2029"/>
    <w:rsid w:val="006B3144"/>
    <w:rsid w:val="006C6301"/>
    <w:rsid w:val="006D33FA"/>
    <w:rsid w:val="006D3557"/>
    <w:rsid w:val="006D6E0A"/>
    <w:rsid w:val="006D7200"/>
    <w:rsid w:val="006E5A59"/>
    <w:rsid w:val="006E67F8"/>
    <w:rsid w:val="006F6584"/>
    <w:rsid w:val="00700B08"/>
    <w:rsid w:val="007052FB"/>
    <w:rsid w:val="00706B9D"/>
    <w:rsid w:val="00720A18"/>
    <w:rsid w:val="00722789"/>
    <w:rsid w:val="00722DE4"/>
    <w:rsid w:val="00724C24"/>
    <w:rsid w:val="00724D42"/>
    <w:rsid w:val="007252E8"/>
    <w:rsid w:val="00727374"/>
    <w:rsid w:val="00734C17"/>
    <w:rsid w:val="00736D11"/>
    <w:rsid w:val="00744DC1"/>
    <w:rsid w:val="00745606"/>
    <w:rsid w:val="00745A7D"/>
    <w:rsid w:val="007471AC"/>
    <w:rsid w:val="00750D60"/>
    <w:rsid w:val="00751D8B"/>
    <w:rsid w:val="00751DD3"/>
    <w:rsid w:val="007539E3"/>
    <w:rsid w:val="00756434"/>
    <w:rsid w:val="00756C5C"/>
    <w:rsid w:val="0077058F"/>
    <w:rsid w:val="007756CA"/>
    <w:rsid w:val="0078709C"/>
    <w:rsid w:val="00794F9B"/>
    <w:rsid w:val="00795AC0"/>
    <w:rsid w:val="007A0959"/>
    <w:rsid w:val="007A0AC4"/>
    <w:rsid w:val="007A6AAC"/>
    <w:rsid w:val="007B11A4"/>
    <w:rsid w:val="007B1AE1"/>
    <w:rsid w:val="007B2895"/>
    <w:rsid w:val="007B6F08"/>
    <w:rsid w:val="007C0CD4"/>
    <w:rsid w:val="007C0E4C"/>
    <w:rsid w:val="007D0BD4"/>
    <w:rsid w:val="007D65F7"/>
    <w:rsid w:val="007F0136"/>
    <w:rsid w:val="007F0510"/>
    <w:rsid w:val="007F22E9"/>
    <w:rsid w:val="007F32F8"/>
    <w:rsid w:val="007F5B4B"/>
    <w:rsid w:val="007F5F8C"/>
    <w:rsid w:val="007F6564"/>
    <w:rsid w:val="00820853"/>
    <w:rsid w:val="00820D23"/>
    <w:rsid w:val="0082374E"/>
    <w:rsid w:val="00825131"/>
    <w:rsid w:val="0082767B"/>
    <w:rsid w:val="0083008C"/>
    <w:rsid w:val="00833BBA"/>
    <w:rsid w:val="0083508E"/>
    <w:rsid w:val="00855375"/>
    <w:rsid w:val="00866095"/>
    <w:rsid w:val="00866C09"/>
    <w:rsid w:val="00885DCC"/>
    <w:rsid w:val="00885E72"/>
    <w:rsid w:val="008953DE"/>
    <w:rsid w:val="00895B0F"/>
    <w:rsid w:val="008A6BF4"/>
    <w:rsid w:val="008A7648"/>
    <w:rsid w:val="008B5430"/>
    <w:rsid w:val="008B6395"/>
    <w:rsid w:val="008B69C1"/>
    <w:rsid w:val="008C19A6"/>
    <w:rsid w:val="008C247A"/>
    <w:rsid w:val="008C4D5E"/>
    <w:rsid w:val="008C62E5"/>
    <w:rsid w:val="008D2993"/>
    <w:rsid w:val="008E01CE"/>
    <w:rsid w:val="008E16F2"/>
    <w:rsid w:val="008E3112"/>
    <w:rsid w:val="008E5FD8"/>
    <w:rsid w:val="008F1E16"/>
    <w:rsid w:val="00906F8F"/>
    <w:rsid w:val="00910319"/>
    <w:rsid w:val="00917DE4"/>
    <w:rsid w:val="00920BE8"/>
    <w:rsid w:val="00921441"/>
    <w:rsid w:val="00935FD3"/>
    <w:rsid w:val="009360EF"/>
    <w:rsid w:val="00940578"/>
    <w:rsid w:val="009434F0"/>
    <w:rsid w:val="00946AFF"/>
    <w:rsid w:val="0095376E"/>
    <w:rsid w:val="00953F9E"/>
    <w:rsid w:val="00966AB8"/>
    <w:rsid w:val="00971BA9"/>
    <w:rsid w:val="00972AE7"/>
    <w:rsid w:val="009822F2"/>
    <w:rsid w:val="00982FEA"/>
    <w:rsid w:val="00985390"/>
    <w:rsid w:val="0098563B"/>
    <w:rsid w:val="00986BFF"/>
    <w:rsid w:val="009906A2"/>
    <w:rsid w:val="00994749"/>
    <w:rsid w:val="009A1B1C"/>
    <w:rsid w:val="009B36CE"/>
    <w:rsid w:val="009B62CE"/>
    <w:rsid w:val="009C3056"/>
    <w:rsid w:val="009D4E5D"/>
    <w:rsid w:val="009E085D"/>
    <w:rsid w:val="009E5F00"/>
    <w:rsid w:val="009F6A10"/>
    <w:rsid w:val="00A12B14"/>
    <w:rsid w:val="00A144D1"/>
    <w:rsid w:val="00A15EBF"/>
    <w:rsid w:val="00A1656A"/>
    <w:rsid w:val="00A208C5"/>
    <w:rsid w:val="00A2438F"/>
    <w:rsid w:val="00A31A48"/>
    <w:rsid w:val="00A32D54"/>
    <w:rsid w:val="00A42077"/>
    <w:rsid w:val="00A45500"/>
    <w:rsid w:val="00A47ED7"/>
    <w:rsid w:val="00A50888"/>
    <w:rsid w:val="00A5140E"/>
    <w:rsid w:val="00A51BEB"/>
    <w:rsid w:val="00A5558E"/>
    <w:rsid w:val="00A57F29"/>
    <w:rsid w:val="00A633D9"/>
    <w:rsid w:val="00A65B95"/>
    <w:rsid w:val="00A71475"/>
    <w:rsid w:val="00A734ED"/>
    <w:rsid w:val="00A8009F"/>
    <w:rsid w:val="00A80838"/>
    <w:rsid w:val="00A8442B"/>
    <w:rsid w:val="00A956FB"/>
    <w:rsid w:val="00AA3799"/>
    <w:rsid w:val="00AA5D07"/>
    <w:rsid w:val="00AA5E5A"/>
    <w:rsid w:val="00AB01C7"/>
    <w:rsid w:val="00AB241B"/>
    <w:rsid w:val="00AC1E92"/>
    <w:rsid w:val="00AC2097"/>
    <w:rsid w:val="00AC6E9F"/>
    <w:rsid w:val="00AD18D4"/>
    <w:rsid w:val="00AE5F66"/>
    <w:rsid w:val="00AF6B7E"/>
    <w:rsid w:val="00AF6E92"/>
    <w:rsid w:val="00B05D75"/>
    <w:rsid w:val="00B110EE"/>
    <w:rsid w:val="00B11F74"/>
    <w:rsid w:val="00B210C9"/>
    <w:rsid w:val="00B224D7"/>
    <w:rsid w:val="00B228AD"/>
    <w:rsid w:val="00B239D7"/>
    <w:rsid w:val="00B33F6A"/>
    <w:rsid w:val="00B401E8"/>
    <w:rsid w:val="00B47589"/>
    <w:rsid w:val="00B5105A"/>
    <w:rsid w:val="00B51527"/>
    <w:rsid w:val="00B522C9"/>
    <w:rsid w:val="00B53C6F"/>
    <w:rsid w:val="00B5442C"/>
    <w:rsid w:val="00B5641A"/>
    <w:rsid w:val="00B60C3C"/>
    <w:rsid w:val="00B70C30"/>
    <w:rsid w:val="00B70F0B"/>
    <w:rsid w:val="00B715E6"/>
    <w:rsid w:val="00B72E1E"/>
    <w:rsid w:val="00B7551D"/>
    <w:rsid w:val="00B771F9"/>
    <w:rsid w:val="00B8030D"/>
    <w:rsid w:val="00B81861"/>
    <w:rsid w:val="00B8212D"/>
    <w:rsid w:val="00B8234E"/>
    <w:rsid w:val="00B9106D"/>
    <w:rsid w:val="00B91C8D"/>
    <w:rsid w:val="00B958E0"/>
    <w:rsid w:val="00B95C70"/>
    <w:rsid w:val="00BA3D3C"/>
    <w:rsid w:val="00BB5198"/>
    <w:rsid w:val="00BC5129"/>
    <w:rsid w:val="00BC5DCC"/>
    <w:rsid w:val="00BD420D"/>
    <w:rsid w:val="00BD46A3"/>
    <w:rsid w:val="00BE3297"/>
    <w:rsid w:val="00BF0B69"/>
    <w:rsid w:val="00C00597"/>
    <w:rsid w:val="00C02882"/>
    <w:rsid w:val="00C11618"/>
    <w:rsid w:val="00C22A34"/>
    <w:rsid w:val="00C24A5E"/>
    <w:rsid w:val="00C3052F"/>
    <w:rsid w:val="00C333A6"/>
    <w:rsid w:val="00C42CF5"/>
    <w:rsid w:val="00C46AD1"/>
    <w:rsid w:val="00C4752A"/>
    <w:rsid w:val="00C5402A"/>
    <w:rsid w:val="00C5410B"/>
    <w:rsid w:val="00C55994"/>
    <w:rsid w:val="00C6424E"/>
    <w:rsid w:val="00C66382"/>
    <w:rsid w:val="00C670BF"/>
    <w:rsid w:val="00C717AB"/>
    <w:rsid w:val="00C80246"/>
    <w:rsid w:val="00C87AA9"/>
    <w:rsid w:val="00C901B3"/>
    <w:rsid w:val="00C9066C"/>
    <w:rsid w:val="00C93402"/>
    <w:rsid w:val="00C93B94"/>
    <w:rsid w:val="00CB0B9A"/>
    <w:rsid w:val="00CB17A1"/>
    <w:rsid w:val="00CB3487"/>
    <w:rsid w:val="00CC4FD2"/>
    <w:rsid w:val="00CC53D3"/>
    <w:rsid w:val="00CC5E53"/>
    <w:rsid w:val="00CC7F62"/>
    <w:rsid w:val="00CD1B92"/>
    <w:rsid w:val="00CD39AB"/>
    <w:rsid w:val="00CD6433"/>
    <w:rsid w:val="00CE2D0D"/>
    <w:rsid w:val="00CE3734"/>
    <w:rsid w:val="00CE40AE"/>
    <w:rsid w:val="00CE7AAC"/>
    <w:rsid w:val="00D1117B"/>
    <w:rsid w:val="00D20E03"/>
    <w:rsid w:val="00D224A8"/>
    <w:rsid w:val="00D26654"/>
    <w:rsid w:val="00D335A4"/>
    <w:rsid w:val="00D43710"/>
    <w:rsid w:val="00D55672"/>
    <w:rsid w:val="00D55A7C"/>
    <w:rsid w:val="00D60436"/>
    <w:rsid w:val="00D62AAE"/>
    <w:rsid w:val="00D64A12"/>
    <w:rsid w:val="00D64B56"/>
    <w:rsid w:val="00D64EA4"/>
    <w:rsid w:val="00D73A26"/>
    <w:rsid w:val="00D740C9"/>
    <w:rsid w:val="00D74325"/>
    <w:rsid w:val="00D74EA9"/>
    <w:rsid w:val="00D81B7C"/>
    <w:rsid w:val="00D82168"/>
    <w:rsid w:val="00D82FC8"/>
    <w:rsid w:val="00D83952"/>
    <w:rsid w:val="00D930BE"/>
    <w:rsid w:val="00D93575"/>
    <w:rsid w:val="00D961E9"/>
    <w:rsid w:val="00DA2D21"/>
    <w:rsid w:val="00DB42DB"/>
    <w:rsid w:val="00DC01BC"/>
    <w:rsid w:val="00DC4793"/>
    <w:rsid w:val="00DD0271"/>
    <w:rsid w:val="00DD05C4"/>
    <w:rsid w:val="00DD338A"/>
    <w:rsid w:val="00DD5650"/>
    <w:rsid w:val="00DF3672"/>
    <w:rsid w:val="00DF39D3"/>
    <w:rsid w:val="00DF751E"/>
    <w:rsid w:val="00DF7B87"/>
    <w:rsid w:val="00E06FBB"/>
    <w:rsid w:val="00E10A59"/>
    <w:rsid w:val="00E15E35"/>
    <w:rsid w:val="00E2009F"/>
    <w:rsid w:val="00E21593"/>
    <w:rsid w:val="00E2324F"/>
    <w:rsid w:val="00E2569A"/>
    <w:rsid w:val="00E27863"/>
    <w:rsid w:val="00E34A63"/>
    <w:rsid w:val="00E36357"/>
    <w:rsid w:val="00E40804"/>
    <w:rsid w:val="00E5157C"/>
    <w:rsid w:val="00E52073"/>
    <w:rsid w:val="00E53A06"/>
    <w:rsid w:val="00E60169"/>
    <w:rsid w:val="00E6371F"/>
    <w:rsid w:val="00E71DAE"/>
    <w:rsid w:val="00E75B24"/>
    <w:rsid w:val="00E84794"/>
    <w:rsid w:val="00E85B51"/>
    <w:rsid w:val="00E8708A"/>
    <w:rsid w:val="00E9343C"/>
    <w:rsid w:val="00E94937"/>
    <w:rsid w:val="00E94EAC"/>
    <w:rsid w:val="00E965D2"/>
    <w:rsid w:val="00EA5069"/>
    <w:rsid w:val="00EA74A1"/>
    <w:rsid w:val="00EB3E5B"/>
    <w:rsid w:val="00EC4944"/>
    <w:rsid w:val="00EC6E17"/>
    <w:rsid w:val="00EC7A74"/>
    <w:rsid w:val="00ED5693"/>
    <w:rsid w:val="00EE7D39"/>
    <w:rsid w:val="00EF1B58"/>
    <w:rsid w:val="00EF3127"/>
    <w:rsid w:val="00F004D9"/>
    <w:rsid w:val="00F03EA8"/>
    <w:rsid w:val="00F14B02"/>
    <w:rsid w:val="00F15C49"/>
    <w:rsid w:val="00F33147"/>
    <w:rsid w:val="00F34440"/>
    <w:rsid w:val="00F40AFA"/>
    <w:rsid w:val="00F4352E"/>
    <w:rsid w:val="00F43E79"/>
    <w:rsid w:val="00F47B38"/>
    <w:rsid w:val="00F50265"/>
    <w:rsid w:val="00F526B3"/>
    <w:rsid w:val="00F52740"/>
    <w:rsid w:val="00F61885"/>
    <w:rsid w:val="00F65237"/>
    <w:rsid w:val="00F67B5F"/>
    <w:rsid w:val="00F71104"/>
    <w:rsid w:val="00F7192F"/>
    <w:rsid w:val="00F77E11"/>
    <w:rsid w:val="00F91E26"/>
    <w:rsid w:val="00F93B9E"/>
    <w:rsid w:val="00F9714F"/>
    <w:rsid w:val="00FA083E"/>
    <w:rsid w:val="00FB06E2"/>
    <w:rsid w:val="00FB33CA"/>
    <w:rsid w:val="00FB342E"/>
    <w:rsid w:val="00FC1499"/>
    <w:rsid w:val="00FC3932"/>
    <w:rsid w:val="00FC3C88"/>
    <w:rsid w:val="00FC4B50"/>
    <w:rsid w:val="00FC4D07"/>
    <w:rsid w:val="00FC6655"/>
    <w:rsid w:val="00FE3160"/>
    <w:rsid w:val="00FE4C6C"/>
    <w:rsid w:val="00FE5846"/>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51F999"/>
  <w15:chartTrackingRefBased/>
  <w15:docId w15:val="{4822322C-25F1-4C56-853A-4ABF0B91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F93"/>
  </w:style>
  <w:style w:type="paragraph" w:styleId="Heading1">
    <w:name w:val="heading 1"/>
    <w:basedOn w:val="Normal"/>
    <w:next w:val="Normal"/>
    <w:link w:val="Heading1Char"/>
    <w:uiPriority w:val="9"/>
    <w:qFormat/>
    <w:rsid w:val="00CD64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Bullet 1,MAIN CONTENT,List Paragraph12,F5 List Paragraph,lp1,List Paragraph (numbered (a)),List number Paragraph,References,H,Ha"/>
    <w:basedOn w:val="Normal"/>
    <w:link w:val="ListParagraphChar"/>
    <w:uiPriority w:val="34"/>
    <w:qFormat/>
    <w:rsid w:val="006D33FA"/>
    <w:pPr>
      <w:ind w:left="720"/>
      <w:contextualSpacing/>
    </w:pPr>
  </w:style>
  <w:style w:type="table" w:customStyle="1" w:styleId="TableGrid">
    <w:name w:val="TableGrid"/>
    <w:rsid w:val="00BD46A3"/>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BD4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Char"/>
    <w:rsid w:val="00B95C70"/>
    <w:pPr>
      <w:spacing w:before="120" w:after="0" w:line="252" w:lineRule="auto"/>
    </w:pPr>
    <w:rPr>
      <w:rFonts w:ascii="NewsGoth BT" w:eastAsia="Times New Roman" w:hAnsi="NewsGoth BT" w:cs="Times New Roman"/>
      <w:color w:val="000000"/>
      <w:sz w:val="19"/>
      <w:szCs w:val="20"/>
      <w:lang w:val="en-GB"/>
    </w:rPr>
  </w:style>
  <w:style w:type="paragraph" w:customStyle="1" w:styleId="Bold3">
    <w:name w:val="Bold 3"/>
    <w:next w:val="BodyText1"/>
    <w:rsid w:val="00B95C70"/>
    <w:pPr>
      <w:keepNext/>
      <w:spacing w:before="240" w:after="0" w:line="240" w:lineRule="auto"/>
    </w:pPr>
    <w:rPr>
      <w:rFonts w:ascii="NewsGoth Dm BT" w:eastAsia="Times New Roman" w:hAnsi="NewsGoth Dm BT" w:cs="Times New Roman"/>
      <w:sz w:val="24"/>
      <w:szCs w:val="20"/>
      <w:lang w:val="en-GB"/>
    </w:rPr>
  </w:style>
  <w:style w:type="paragraph" w:customStyle="1" w:styleId="Bold1">
    <w:name w:val="Bold 1"/>
    <w:next w:val="BodyText1"/>
    <w:rsid w:val="00B95C70"/>
    <w:pPr>
      <w:keepNext/>
      <w:spacing w:before="240" w:after="0" w:line="240" w:lineRule="auto"/>
    </w:pPr>
    <w:rPr>
      <w:rFonts w:ascii="NewsGoth BT" w:eastAsia="Times New Roman" w:hAnsi="NewsGoth BT" w:cs="Times New Roman"/>
      <w:b/>
      <w:sz w:val="32"/>
      <w:szCs w:val="20"/>
      <w:lang w:val="en-GB"/>
    </w:rPr>
  </w:style>
  <w:style w:type="character" w:customStyle="1" w:styleId="BodytextChar">
    <w:name w:val="Body text Char"/>
    <w:link w:val="BodyText1"/>
    <w:rsid w:val="00B95C70"/>
    <w:rPr>
      <w:rFonts w:ascii="NewsGoth BT" w:eastAsia="Times New Roman" w:hAnsi="NewsGoth BT" w:cs="Times New Roman"/>
      <w:color w:val="000000"/>
      <w:sz w:val="19"/>
      <w:szCs w:val="20"/>
      <w:lang w:val="en-GB"/>
    </w:rPr>
  </w:style>
  <w:style w:type="paragraph" w:styleId="Header">
    <w:name w:val="header"/>
    <w:basedOn w:val="Normal"/>
    <w:link w:val="HeaderChar"/>
    <w:uiPriority w:val="99"/>
    <w:unhideWhenUsed/>
    <w:rsid w:val="00ED5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693"/>
  </w:style>
  <w:style w:type="paragraph" w:styleId="Footer">
    <w:name w:val="footer"/>
    <w:basedOn w:val="Normal"/>
    <w:link w:val="FooterChar"/>
    <w:uiPriority w:val="99"/>
    <w:unhideWhenUsed/>
    <w:rsid w:val="00ED5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693"/>
  </w:style>
  <w:style w:type="character" w:styleId="CommentReference">
    <w:name w:val="annotation reference"/>
    <w:basedOn w:val="DefaultParagraphFont"/>
    <w:uiPriority w:val="99"/>
    <w:semiHidden/>
    <w:unhideWhenUsed/>
    <w:rsid w:val="00BA3D3C"/>
    <w:rPr>
      <w:sz w:val="16"/>
      <w:szCs w:val="16"/>
    </w:rPr>
  </w:style>
  <w:style w:type="paragraph" w:styleId="CommentText">
    <w:name w:val="annotation text"/>
    <w:basedOn w:val="Normal"/>
    <w:link w:val="CommentTextChar"/>
    <w:uiPriority w:val="99"/>
    <w:unhideWhenUsed/>
    <w:rsid w:val="00BA3D3C"/>
    <w:pPr>
      <w:spacing w:line="240" w:lineRule="auto"/>
    </w:pPr>
    <w:rPr>
      <w:sz w:val="20"/>
      <w:szCs w:val="20"/>
    </w:rPr>
  </w:style>
  <w:style w:type="character" w:customStyle="1" w:styleId="CommentTextChar">
    <w:name w:val="Comment Text Char"/>
    <w:basedOn w:val="DefaultParagraphFont"/>
    <w:link w:val="CommentText"/>
    <w:uiPriority w:val="99"/>
    <w:rsid w:val="00BA3D3C"/>
    <w:rPr>
      <w:sz w:val="20"/>
      <w:szCs w:val="20"/>
    </w:rPr>
  </w:style>
  <w:style w:type="paragraph" w:styleId="CommentSubject">
    <w:name w:val="annotation subject"/>
    <w:basedOn w:val="CommentText"/>
    <w:next w:val="CommentText"/>
    <w:link w:val="CommentSubjectChar"/>
    <w:uiPriority w:val="99"/>
    <w:semiHidden/>
    <w:unhideWhenUsed/>
    <w:rsid w:val="00BA3D3C"/>
    <w:rPr>
      <w:b/>
      <w:bCs/>
    </w:rPr>
  </w:style>
  <w:style w:type="character" w:customStyle="1" w:styleId="CommentSubjectChar">
    <w:name w:val="Comment Subject Char"/>
    <w:basedOn w:val="CommentTextChar"/>
    <w:link w:val="CommentSubject"/>
    <w:uiPriority w:val="99"/>
    <w:semiHidden/>
    <w:rsid w:val="00BA3D3C"/>
    <w:rPr>
      <w:b/>
      <w:bCs/>
      <w:sz w:val="20"/>
      <w:szCs w:val="20"/>
    </w:rPr>
  </w:style>
  <w:style w:type="paragraph" w:styleId="BalloonText">
    <w:name w:val="Balloon Text"/>
    <w:basedOn w:val="Normal"/>
    <w:link w:val="BalloonTextChar"/>
    <w:uiPriority w:val="99"/>
    <w:semiHidden/>
    <w:unhideWhenUsed/>
    <w:rsid w:val="00BA3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D3C"/>
    <w:rPr>
      <w:rFonts w:ascii="Segoe UI" w:hAnsi="Segoe UI" w:cs="Segoe UI"/>
      <w:sz w:val="18"/>
      <w:szCs w:val="18"/>
    </w:rPr>
  </w:style>
  <w:style w:type="table" w:customStyle="1" w:styleId="TableGrid1">
    <w:name w:val="Table Grid1"/>
    <w:basedOn w:val="TableNormal"/>
    <w:next w:val="TableGrid0"/>
    <w:uiPriority w:val="59"/>
    <w:rsid w:val="00F03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25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A4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FrontPage">
    <w:name w:val="Bold Front Page"/>
    <w:basedOn w:val="Bold1"/>
    <w:rsid w:val="00CC5E53"/>
    <w:pPr>
      <w:jc w:val="center"/>
    </w:pPr>
    <w:rPr>
      <w:sz w:val="40"/>
      <w:szCs w:val="40"/>
    </w:rPr>
  </w:style>
  <w:style w:type="paragraph" w:styleId="NormalWeb">
    <w:name w:val="Normal (Web)"/>
    <w:basedOn w:val="Normal"/>
    <w:uiPriority w:val="99"/>
    <w:unhideWhenUsed/>
    <w:rsid w:val="00CC5E53"/>
    <w:pPr>
      <w:spacing w:before="100" w:beforeAutospacing="1" w:after="100" w:afterAutospacing="1" w:line="240" w:lineRule="auto"/>
    </w:pPr>
    <w:rPr>
      <w:rFonts w:ascii="Times" w:hAnsi="Times" w:cs="Times New Roman"/>
      <w:sz w:val="20"/>
      <w:szCs w:val="20"/>
    </w:rPr>
  </w:style>
  <w:style w:type="paragraph" w:customStyle="1" w:styleId="Default">
    <w:name w:val="Default"/>
    <w:rsid w:val="00CC5E53"/>
    <w:pPr>
      <w:widowControl w:val="0"/>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CC5E53"/>
    <w:rPr>
      <w:b/>
      <w:bCs/>
    </w:rPr>
  </w:style>
  <w:style w:type="paragraph" w:styleId="Revision">
    <w:name w:val="Revision"/>
    <w:hidden/>
    <w:uiPriority w:val="99"/>
    <w:semiHidden/>
    <w:rsid w:val="00CC5E53"/>
    <w:pPr>
      <w:spacing w:after="0" w:line="240" w:lineRule="auto"/>
    </w:pPr>
  </w:style>
  <w:style w:type="character" w:styleId="Hyperlink">
    <w:name w:val="Hyperlink"/>
    <w:basedOn w:val="DefaultParagraphFont"/>
    <w:uiPriority w:val="99"/>
    <w:semiHidden/>
    <w:unhideWhenUsed/>
    <w:rsid w:val="008B5430"/>
    <w:rPr>
      <w:color w:val="0000FF"/>
      <w:u w:val="single"/>
    </w:rPr>
  </w:style>
  <w:style w:type="character" w:customStyle="1" w:styleId="wsm-tooltip">
    <w:name w:val="wsm-tooltip"/>
    <w:basedOn w:val="DefaultParagraphFont"/>
    <w:rsid w:val="008B5430"/>
  </w:style>
  <w:style w:type="paragraph" w:styleId="NoSpacing">
    <w:name w:val="No Spacing"/>
    <w:uiPriority w:val="1"/>
    <w:qFormat/>
    <w:rsid w:val="008B5430"/>
    <w:pPr>
      <w:spacing w:after="0" w:line="240" w:lineRule="auto"/>
    </w:pPr>
  </w:style>
  <w:style w:type="paragraph" w:styleId="Subtitle">
    <w:name w:val="Subtitle"/>
    <w:basedOn w:val="Normal"/>
    <w:next w:val="Normal"/>
    <w:link w:val="SubtitleChar"/>
    <w:uiPriority w:val="11"/>
    <w:qFormat/>
    <w:rsid w:val="0082374E"/>
    <w:pPr>
      <w:numPr>
        <w:ilvl w:val="1"/>
      </w:numPr>
      <w:spacing w:line="278" w:lineRule="auto"/>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82374E"/>
    <w:rPr>
      <w:rFonts w:eastAsiaTheme="majorEastAsia" w:cstheme="majorBidi"/>
      <w:color w:val="595959" w:themeColor="text1" w:themeTint="A6"/>
      <w:spacing w:val="15"/>
      <w:kern w:val="2"/>
      <w:sz w:val="28"/>
      <w:szCs w:val="28"/>
      <w:lang w:val="en-GB"/>
      <w14:ligatures w14:val="standardContextual"/>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p1 Char"/>
    <w:link w:val="ListParagraph"/>
    <w:uiPriority w:val="34"/>
    <w:qFormat/>
    <w:rsid w:val="000F0C59"/>
  </w:style>
  <w:style w:type="character" w:customStyle="1" w:styleId="Heading1Char">
    <w:name w:val="Heading 1 Char"/>
    <w:basedOn w:val="DefaultParagraphFont"/>
    <w:link w:val="Heading1"/>
    <w:uiPriority w:val="9"/>
    <w:rsid w:val="00CD64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6896">
      <w:bodyDiv w:val="1"/>
      <w:marLeft w:val="0"/>
      <w:marRight w:val="0"/>
      <w:marTop w:val="0"/>
      <w:marBottom w:val="0"/>
      <w:divBdr>
        <w:top w:val="none" w:sz="0" w:space="0" w:color="auto"/>
        <w:left w:val="none" w:sz="0" w:space="0" w:color="auto"/>
        <w:bottom w:val="none" w:sz="0" w:space="0" w:color="auto"/>
        <w:right w:val="none" w:sz="0" w:space="0" w:color="auto"/>
      </w:divBdr>
    </w:div>
    <w:div w:id="1022319578">
      <w:bodyDiv w:val="1"/>
      <w:marLeft w:val="0"/>
      <w:marRight w:val="0"/>
      <w:marTop w:val="0"/>
      <w:marBottom w:val="0"/>
      <w:divBdr>
        <w:top w:val="none" w:sz="0" w:space="0" w:color="auto"/>
        <w:left w:val="none" w:sz="0" w:space="0" w:color="auto"/>
        <w:bottom w:val="none" w:sz="0" w:space="0" w:color="auto"/>
        <w:right w:val="none" w:sz="0" w:space="0" w:color="auto"/>
      </w:divBdr>
    </w:div>
    <w:div w:id="1034312466">
      <w:bodyDiv w:val="1"/>
      <w:marLeft w:val="0"/>
      <w:marRight w:val="0"/>
      <w:marTop w:val="0"/>
      <w:marBottom w:val="0"/>
      <w:divBdr>
        <w:top w:val="none" w:sz="0" w:space="0" w:color="auto"/>
        <w:left w:val="none" w:sz="0" w:space="0" w:color="auto"/>
        <w:bottom w:val="none" w:sz="0" w:space="0" w:color="auto"/>
        <w:right w:val="none" w:sz="0" w:space="0" w:color="auto"/>
      </w:divBdr>
    </w:div>
    <w:div w:id="1230190903">
      <w:bodyDiv w:val="1"/>
      <w:marLeft w:val="0"/>
      <w:marRight w:val="0"/>
      <w:marTop w:val="0"/>
      <w:marBottom w:val="0"/>
      <w:divBdr>
        <w:top w:val="none" w:sz="0" w:space="0" w:color="auto"/>
        <w:left w:val="none" w:sz="0" w:space="0" w:color="auto"/>
        <w:bottom w:val="none" w:sz="0" w:space="0" w:color="auto"/>
        <w:right w:val="none" w:sz="0" w:space="0" w:color="auto"/>
      </w:divBdr>
    </w:div>
    <w:div w:id="1268462241">
      <w:bodyDiv w:val="1"/>
      <w:marLeft w:val="0"/>
      <w:marRight w:val="0"/>
      <w:marTop w:val="0"/>
      <w:marBottom w:val="0"/>
      <w:divBdr>
        <w:top w:val="none" w:sz="0" w:space="0" w:color="auto"/>
        <w:left w:val="none" w:sz="0" w:space="0" w:color="auto"/>
        <w:bottom w:val="none" w:sz="0" w:space="0" w:color="auto"/>
        <w:right w:val="none" w:sz="0" w:space="0" w:color="auto"/>
      </w:divBdr>
    </w:div>
    <w:div w:id="1743598819">
      <w:bodyDiv w:val="1"/>
      <w:marLeft w:val="0"/>
      <w:marRight w:val="0"/>
      <w:marTop w:val="0"/>
      <w:marBottom w:val="0"/>
      <w:divBdr>
        <w:top w:val="none" w:sz="0" w:space="0" w:color="auto"/>
        <w:left w:val="none" w:sz="0" w:space="0" w:color="auto"/>
        <w:bottom w:val="none" w:sz="0" w:space="0" w:color="auto"/>
        <w:right w:val="none" w:sz="0" w:space="0" w:color="auto"/>
      </w:divBdr>
    </w:div>
    <w:div w:id="2090929293">
      <w:bodyDiv w:val="1"/>
      <w:marLeft w:val="0"/>
      <w:marRight w:val="0"/>
      <w:marTop w:val="0"/>
      <w:marBottom w:val="0"/>
      <w:divBdr>
        <w:top w:val="none" w:sz="0" w:space="0" w:color="auto"/>
        <w:left w:val="none" w:sz="0" w:space="0" w:color="auto"/>
        <w:bottom w:val="none" w:sz="0" w:space="0" w:color="auto"/>
        <w:right w:val="none" w:sz="0" w:space="0" w:color="auto"/>
      </w:divBdr>
      <w:divsChild>
        <w:div w:id="352146219">
          <w:marLeft w:val="0"/>
          <w:marRight w:val="0"/>
          <w:marTop w:val="0"/>
          <w:marBottom w:val="0"/>
          <w:divBdr>
            <w:top w:val="none" w:sz="0" w:space="0" w:color="auto"/>
            <w:left w:val="none" w:sz="0" w:space="0" w:color="auto"/>
            <w:bottom w:val="none" w:sz="0" w:space="0" w:color="auto"/>
            <w:right w:val="none" w:sz="0" w:space="0" w:color="auto"/>
          </w:divBdr>
        </w:div>
        <w:div w:id="407074807">
          <w:marLeft w:val="0"/>
          <w:marRight w:val="0"/>
          <w:marTop w:val="0"/>
          <w:marBottom w:val="0"/>
          <w:divBdr>
            <w:top w:val="none" w:sz="0" w:space="0" w:color="auto"/>
            <w:left w:val="none" w:sz="0" w:space="0" w:color="auto"/>
            <w:bottom w:val="none" w:sz="0" w:space="0" w:color="auto"/>
            <w:right w:val="none" w:sz="0" w:space="0" w:color="auto"/>
          </w:divBdr>
        </w:div>
        <w:div w:id="1134910384">
          <w:marLeft w:val="0"/>
          <w:marRight w:val="0"/>
          <w:marTop w:val="0"/>
          <w:marBottom w:val="0"/>
          <w:divBdr>
            <w:top w:val="none" w:sz="0" w:space="0" w:color="auto"/>
            <w:left w:val="none" w:sz="0" w:space="0" w:color="auto"/>
            <w:bottom w:val="none" w:sz="0" w:space="0" w:color="auto"/>
            <w:right w:val="none" w:sz="0" w:space="0" w:color="auto"/>
          </w:divBdr>
        </w:div>
        <w:div w:id="1426145632">
          <w:marLeft w:val="0"/>
          <w:marRight w:val="0"/>
          <w:marTop w:val="0"/>
          <w:marBottom w:val="0"/>
          <w:divBdr>
            <w:top w:val="none" w:sz="0" w:space="0" w:color="auto"/>
            <w:left w:val="none" w:sz="0" w:space="0" w:color="auto"/>
            <w:bottom w:val="none" w:sz="0" w:space="0" w:color="auto"/>
            <w:right w:val="none" w:sz="0" w:space="0" w:color="auto"/>
          </w:divBdr>
        </w:div>
        <w:div w:id="2072800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20</Pages>
  <Words>4948</Words>
  <Characters>28209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 Claude Nizeyimana</dc:creator>
  <cp:keywords/>
  <dc:description/>
  <cp:lastModifiedBy>Fils Sibomana</cp:lastModifiedBy>
  <cp:revision>3</cp:revision>
  <cp:lastPrinted>2026-02-18T06:44:00Z</cp:lastPrinted>
  <dcterms:created xsi:type="dcterms:W3CDTF">2026-02-19T09:30:00Z</dcterms:created>
  <dcterms:modified xsi:type="dcterms:W3CDTF">2026-03-06T09:50:00Z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b6049ee5db036cad4172e38614816c02ca341ca3207369cfd18417a026017472</vt:lpwstr>
  </property>
</Properties>
</file>